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216"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16" w:type="dxa"/>
          </w:tcPr>
          <w:p w14:paraId="3BFB58DA">
            <w:pPr>
              <w:spacing w:before="312" w:beforeLines="100" w:line="240" w:lineRule="auto"/>
              <w:jc w:val="center"/>
              <w:rPr>
                <w:rFonts w:hint="eastAsia"/>
                <w:b/>
                <w:sz w:val="36"/>
                <w:szCs w:val="36"/>
              </w:rPr>
            </w:pPr>
            <w:r>
              <w:rPr>
                <w:rFonts w:hint="eastAsia" w:cs="Times New Roman"/>
                <w:b/>
                <w:kern w:val="0"/>
                <w:sz w:val="36"/>
                <w:szCs w:val="36"/>
                <w:lang w:val="en-GB"/>
              </w:rPr>
              <w:t>济南新旧动能转换起步区褚家村、崔寨村等城中村改造项目 F-1地块</w:t>
            </w:r>
          </w:p>
        </w:tc>
      </w:tr>
    </w:tbl>
    <w:p w14:paraId="67249B4E">
      <w:pPr>
        <w:jc w:val="center"/>
        <w:rPr>
          <w:rFonts w:hint="eastAsia"/>
          <w:sz w:val="21"/>
          <w:szCs w:val="18"/>
        </w:rPr>
      </w:pPr>
      <w:bookmarkStart w:id="2" w:name="二维码"/>
      <w:bookmarkEnd w:id="2"/>
      <w:r>
        <w:drawing>
          <wp:inline distT="0" distB="0" distL="0" distR="0">
            <wp:extent cx="1238250" cy="1238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238380" cy="1238380"/>
                    </a:xfrm>
                    <a:prstGeom prst="rect">
                      <a:avLst/>
                    </a:prstGeom>
                  </pic:spPr>
                </pic:pic>
              </a:graphicData>
            </a:graphic>
          </wp:inline>
        </w:drawing>
      </w:r>
    </w:p>
    <w:p w14:paraId="6921BF06">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3" w:name="项目地点1"/>
            <w:r>
              <w:rPr>
                <w:rFonts w:hint="eastAsia"/>
                <w:sz w:val="24"/>
                <w:szCs w:val="24"/>
              </w:rPr>
              <w:t>济南</w:t>
            </w:r>
            <w:bookmarkEnd w:id="3"/>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r>
              <w:rPr>
                <w:rFonts w:hint="eastAsia"/>
                <w:sz w:val="24"/>
                <w:szCs w:val="24"/>
              </w:rPr>
              <w:t>济南先投新启建设开发有限公司</w:t>
            </w:r>
            <w:bookmarkStart w:id="101" w:name="_GoBack"/>
            <w:bookmarkEnd w:id="101"/>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lang w:val="en-US" w:eastAsia="zh-CN"/>
              </w:rPr>
              <w:t>咨询</w:t>
            </w:r>
            <w:r>
              <w:rPr>
                <w:rFonts w:hint="eastAsia"/>
                <w:sz w:val="24"/>
                <w:szCs w:val="24"/>
              </w:rPr>
              <w:t>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4" w:name="设计单位"/>
            <w:r>
              <w:rPr>
                <w:rFonts w:hint="eastAsia"/>
                <w:sz w:val="24"/>
                <w:szCs w:val="24"/>
                <w:lang w:val="en-US" w:eastAsia="zh-CN"/>
              </w:rPr>
              <w:t>山东省建筑设计研究院</w:t>
            </w:r>
            <w:r>
              <w:rPr>
                <w:rFonts w:hint="eastAsia"/>
                <w:sz w:val="24"/>
                <w:szCs w:val="24"/>
              </w:rPr>
              <w:t>有限公司</w:t>
            </w:r>
            <w:bookmarkEnd w:id="4"/>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5" w:name="计算日期"/>
            <w:r>
              <w:rPr>
                <w:rFonts w:hint="eastAsia"/>
                <w:sz w:val="24"/>
                <w:szCs w:val="24"/>
              </w:rPr>
              <w:t>2025年4月21日</w:t>
            </w:r>
            <w:bookmarkEnd w:id="5"/>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6" w:name="采用软件"/>
            <w:r>
              <w:rPr>
                <w:rFonts w:hint="eastAsia"/>
                <w:szCs w:val="18"/>
              </w:rPr>
              <w:t>采光分析DALI2025</w:t>
            </w:r>
            <w:bookmarkEnd w:id="6"/>
          </w:p>
        </w:tc>
        <w:tc>
          <w:tcPr>
            <w:tcW w:w="3957" w:type="dxa"/>
            <w:vMerge w:val="restart"/>
            <w:tcBorders>
              <w:top w:val="single" w:color="auto" w:sz="2" w:space="0"/>
              <w:left w:val="nil"/>
              <w:bottom w:val="nil"/>
              <w:right w:val="nil"/>
            </w:tcBorders>
            <w:vAlign w:val="bottom"/>
          </w:tcPr>
          <w:p w14:paraId="6A451925">
            <w:pPr>
              <w:spacing w:line="240" w:lineRule="auto"/>
              <w:ind w:left="-210"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7" w:name="软件版本"/>
            <w:r>
              <w:rPr>
                <w:rFonts w:hint="eastAsia"/>
                <w:szCs w:val="18"/>
              </w:rPr>
              <w:t>20250101(SP1)</w:t>
            </w:r>
            <w:bookmarkEnd w:id="7"/>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8" w:name="正版授权码"/>
            <w:r>
              <w:rPr>
                <w:rFonts w:hint="eastAsia"/>
                <w:szCs w:val="18"/>
              </w:rPr>
              <w:t>T15650059715</w:t>
            </w:r>
            <w:bookmarkEnd w:id="8"/>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9" w:name="目录"/>
      <w:r>
        <w:rPr>
          <w:rFonts w:hint="eastAsia"/>
          <w:sz w:val="28"/>
          <w:szCs w:val="28"/>
        </w:rPr>
        <w:t>目  录</w:t>
      </w:r>
    </w:p>
    <w:p w14:paraId="350A0FE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_Toc24527 </w:instrText>
      </w:r>
      <w:r>
        <w:rPr>
          <w:szCs w:val="28"/>
        </w:rPr>
        <w:fldChar w:fldCharType="separate"/>
      </w:r>
      <w:r>
        <w:rPr>
          <w:rFonts w:hint="eastAsia" w:ascii="微软雅黑" w:hAnsi="微软雅黑"/>
        </w:rPr>
        <w:t>1. 建筑概况</w:t>
      </w:r>
      <w:r>
        <w:tab/>
      </w:r>
      <w:r>
        <w:fldChar w:fldCharType="begin"/>
      </w:r>
      <w:r>
        <w:instrText xml:space="preserve"> PAGEREF _Toc24527 \h </w:instrText>
      </w:r>
      <w:r>
        <w:fldChar w:fldCharType="separate"/>
      </w:r>
      <w:r>
        <w:t>4</w:t>
      </w:r>
      <w:r>
        <w:fldChar w:fldCharType="end"/>
      </w:r>
      <w:r>
        <w:rPr>
          <w:szCs w:val="28"/>
        </w:rPr>
        <w:fldChar w:fldCharType="end"/>
      </w:r>
    </w:p>
    <w:p w14:paraId="1826033F">
      <w:pPr>
        <w:pStyle w:val="19"/>
        <w:tabs>
          <w:tab w:val="right" w:leader="dot" w:pos="9070"/>
          <w:tab w:val="clear" w:pos="180"/>
          <w:tab w:val="clear" w:pos="420"/>
          <w:tab w:val="clear" w:pos="9360"/>
        </w:tabs>
      </w:pPr>
      <w:r>
        <w:rPr>
          <w:szCs w:val="28"/>
        </w:rPr>
        <w:fldChar w:fldCharType="begin"/>
      </w:r>
      <w:r>
        <w:rPr>
          <w:szCs w:val="28"/>
        </w:rPr>
        <w:instrText xml:space="preserve"> HYPERLINK \l _Toc19553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_Toc19553 \h </w:instrText>
      </w:r>
      <w:r>
        <w:fldChar w:fldCharType="separate"/>
      </w:r>
      <w:r>
        <w:t>4</w:t>
      </w:r>
      <w:r>
        <w:fldChar w:fldCharType="end"/>
      </w:r>
      <w:r>
        <w:rPr>
          <w:szCs w:val="28"/>
        </w:rPr>
        <w:fldChar w:fldCharType="end"/>
      </w:r>
    </w:p>
    <w:p w14:paraId="306AD99C">
      <w:pPr>
        <w:pStyle w:val="19"/>
        <w:tabs>
          <w:tab w:val="right" w:leader="dot" w:pos="9070"/>
          <w:tab w:val="clear" w:pos="180"/>
          <w:tab w:val="clear" w:pos="420"/>
          <w:tab w:val="clear" w:pos="9360"/>
        </w:tabs>
      </w:pPr>
      <w:r>
        <w:rPr>
          <w:szCs w:val="28"/>
        </w:rPr>
        <w:fldChar w:fldCharType="begin"/>
      </w:r>
      <w:r>
        <w:rPr>
          <w:szCs w:val="28"/>
        </w:rPr>
        <w:instrText xml:space="preserve"> HYPERLINK \l _Toc9103 </w:instrText>
      </w:r>
      <w:r>
        <w:rPr>
          <w:szCs w:val="28"/>
        </w:rPr>
        <w:fldChar w:fldCharType="separate"/>
      </w:r>
      <w:r>
        <w:rPr>
          <w:rFonts w:hint="eastAsia" w:ascii="微软雅黑" w:hAnsi="微软雅黑"/>
        </w:rPr>
        <w:t>3. 分析依据</w:t>
      </w:r>
      <w:r>
        <w:tab/>
      </w:r>
      <w:r>
        <w:fldChar w:fldCharType="begin"/>
      </w:r>
      <w:r>
        <w:instrText xml:space="preserve"> PAGEREF _Toc9103 \h </w:instrText>
      </w:r>
      <w:r>
        <w:fldChar w:fldCharType="separate"/>
      </w:r>
      <w:r>
        <w:t>4</w:t>
      </w:r>
      <w:r>
        <w:fldChar w:fldCharType="end"/>
      </w:r>
      <w:r>
        <w:rPr>
          <w:szCs w:val="28"/>
        </w:rPr>
        <w:fldChar w:fldCharType="end"/>
      </w:r>
    </w:p>
    <w:p w14:paraId="7B3BBEBD">
      <w:pPr>
        <w:pStyle w:val="20"/>
        <w:tabs>
          <w:tab w:val="right" w:leader="dot" w:pos="9070"/>
          <w:tab w:val="clear" w:pos="540"/>
          <w:tab w:val="clear" w:pos="840"/>
          <w:tab w:val="clear" w:pos="9360"/>
        </w:tabs>
      </w:pPr>
      <w:r>
        <w:rPr>
          <w:szCs w:val="28"/>
        </w:rPr>
        <w:fldChar w:fldCharType="begin"/>
      </w:r>
      <w:r>
        <w:rPr>
          <w:szCs w:val="28"/>
        </w:rPr>
        <w:instrText xml:space="preserve"> HYPERLINK \l _Toc15686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_Toc15686 \h </w:instrText>
      </w:r>
      <w:r>
        <w:fldChar w:fldCharType="separate"/>
      </w:r>
      <w:r>
        <w:t>4</w:t>
      </w:r>
      <w:r>
        <w:fldChar w:fldCharType="end"/>
      </w:r>
      <w:r>
        <w:rPr>
          <w:szCs w:val="28"/>
        </w:rPr>
        <w:fldChar w:fldCharType="end"/>
      </w:r>
    </w:p>
    <w:p w14:paraId="355737FB">
      <w:pPr>
        <w:pStyle w:val="20"/>
        <w:tabs>
          <w:tab w:val="right" w:leader="dot" w:pos="9070"/>
          <w:tab w:val="clear" w:pos="540"/>
          <w:tab w:val="clear" w:pos="840"/>
          <w:tab w:val="clear" w:pos="9360"/>
        </w:tabs>
      </w:pPr>
      <w:r>
        <w:rPr>
          <w:szCs w:val="28"/>
        </w:rPr>
        <w:fldChar w:fldCharType="begin"/>
      </w:r>
      <w:r>
        <w:rPr>
          <w:szCs w:val="28"/>
        </w:rPr>
        <w:instrText xml:space="preserve"> HYPERLINK \l _Toc28813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_Toc28813 \h </w:instrText>
      </w:r>
      <w:r>
        <w:fldChar w:fldCharType="separate"/>
      </w:r>
      <w:r>
        <w:t>4</w:t>
      </w:r>
      <w:r>
        <w:fldChar w:fldCharType="end"/>
      </w:r>
      <w:r>
        <w:rPr>
          <w:szCs w:val="28"/>
        </w:rPr>
        <w:fldChar w:fldCharType="end"/>
      </w:r>
    </w:p>
    <w:p w14:paraId="593BE62E">
      <w:pPr>
        <w:pStyle w:val="19"/>
        <w:tabs>
          <w:tab w:val="right" w:leader="dot" w:pos="9070"/>
          <w:tab w:val="clear" w:pos="180"/>
          <w:tab w:val="clear" w:pos="420"/>
          <w:tab w:val="clear" w:pos="9360"/>
        </w:tabs>
      </w:pPr>
      <w:r>
        <w:rPr>
          <w:szCs w:val="28"/>
        </w:rPr>
        <w:fldChar w:fldCharType="begin"/>
      </w:r>
      <w:r>
        <w:rPr>
          <w:szCs w:val="28"/>
        </w:rPr>
        <w:instrText xml:space="preserve"> HYPERLINK \l _Toc31464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_Toc31464 \h </w:instrText>
      </w:r>
      <w:r>
        <w:fldChar w:fldCharType="separate"/>
      </w:r>
      <w:r>
        <w:t>5</w:t>
      </w:r>
      <w:r>
        <w:fldChar w:fldCharType="end"/>
      </w:r>
      <w:r>
        <w:rPr>
          <w:szCs w:val="28"/>
        </w:rPr>
        <w:fldChar w:fldCharType="end"/>
      </w:r>
    </w:p>
    <w:p w14:paraId="64DC23AD">
      <w:pPr>
        <w:pStyle w:val="20"/>
        <w:tabs>
          <w:tab w:val="right" w:leader="dot" w:pos="9070"/>
          <w:tab w:val="clear" w:pos="540"/>
          <w:tab w:val="clear" w:pos="840"/>
          <w:tab w:val="clear" w:pos="9360"/>
        </w:tabs>
      </w:pPr>
      <w:r>
        <w:rPr>
          <w:szCs w:val="28"/>
        </w:rPr>
        <w:fldChar w:fldCharType="begin"/>
      </w:r>
      <w:r>
        <w:rPr>
          <w:szCs w:val="28"/>
        </w:rPr>
        <w:instrText xml:space="preserve"> HYPERLINK \l _Toc16118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_Toc16118 \h </w:instrText>
      </w:r>
      <w:r>
        <w:fldChar w:fldCharType="separate"/>
      </w:r>
      <w:r>
        <w:t>5</w:t>
      </w:r>
      <w:r>
        <w:fldChar w:fldCharType="end"/>
      </w:r>
      <w:r>
        <w:rPr>
          <w:szCs w:val="28"/>
        </w:rPr>
        <w:fldChar w:fldCharType="end"/>
      </w:r>
    </w:p>
    <w:p w14:paraId="223BF1AD">
      <w:pPr>
        <w:pStyle w:val="20"/>
        <w:tabs>
          <w:tab w:val="right" w:leader="dot" w:pos="9070"/>
          <w:tab w:val="clear" w:pos="540"/>
          <w:tab w:val="clear" w:pos="840"/>
          <w:tab w:val="clear" w:pos="9360"/>
        </w:tabs>
      </w:pPr>
      <w:r>
        <w:rPr>
          <w:szCs w:val="28"/>
        </w:rPr>
        <w:fldChar w:fldCharType="begin"/>
      </w:r>
      <w:r>
        <w:rPr>
          <w:szCs w:val="28"/>
        </w:rPr>
        <w:instrText xml:space="preserve"> HYPERLINK \l _Toc6748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_Toc6748 \h </w:instrText>
      </w:r>
      <w:r>
        <w:fldChar w:fldCharType="separate"/>
      </w:r>
      <w:r>
        <w:t>5</w:t>
      </w:r>
      <w:r>
        <w:fldChar w:fldCharType="end"/>
      </w:r>
      <w:r>
        <w:rPr>
          <w:szCs w:val="28"/>
        </w:rPr>
        <w:fldChar w:fldCharType="end"/>
      </w:r>
    </w:p>
    <w:p w14:paraId="37B05DF3">
      <w:pPr>
        <w:pStyle w:val="19"/>
        <w:tabs>
          <w:tab w:val="right" w:leader="dot" w:pos="9070"/>
          <w:tab w:val="clear" w:pos="180"/>
          <w:tab w:val="clear" w:pos="420"/>
          <w:tab w:val="clear" w:pos="9360"/>
        </w:tabs>
      </w:pPr>
      <w:r>
        <w:rPr>
          <w:szCs w:val="28"/>
        </w:rPr>
        <w:fldChar w:fldCharType="begin"/>
      </w:r>
      <w:r>
        <w:rPr>
          <w:szCs w:val="28"/>
        </w:rPr>
        <w:instrText xml:space="preserve"> HYPERLINK \l _Toc24231 </w:instrText>
      </w:r>
      <w:r>
        <w:rPr>
          <w:szCs w:val="28"/>
        </w:rPr>
        <w:fldChar w:fldCharType="separate"/>
      </w:r>
      <w:r>
        <w:rPr>
          <w:rFonts w:hint="eastAsia" w:ascii="微软雅黑" w:hAnsi="微软雅黑"/>
        </w:rPr>
        <w:t>5. 计算参数选用</w:t>
      </w:r>
      <w:r>
        <w:tab/>
      </w:r>
      <w:r>
        <w:fldChar w:fldCharType="begin"/>
      </w:r>
      <w:r>
        <w:instrText xml:space="preserve"> PAGEREF _Toc24231 \h </w:instrText>
      </w:r>
      <w:r>
        <w:fldChar w:fldCharType="separate"/>
      </w:r>
      <w:r>
        <w:t>6</w:t>
      </w:r>
      <w:r>
        <w:fldChar w:fldCharType="end"/>
      </w:r>
      <w:r>
        <w:rPr>
          <w:szCs w:val="28"/>
        </w:rPr>
        <w:fldChar w:fldCharType="end"/>
      </w:r>
    </w:p>
    <w:p w14:paraId="4CE2C67F">
      <w:pPr>
        <w:pStyle w:val="20"/>
        <w:tabs>
          <w:tab w:val="right" w:leader="dot" w:pos="9070"/>
          <w:tab w:val="clear" w:pos="540"/>
          <w:tab w:val="clear" w:pos="840"/>
          <w:tab w:val="clear" w:pos="9360"/>
        </w:tabs>
      </w:pPr>
      <w:r>
        <w:rPr>
          <w:szCs w:val="28"/>
        </w:rPr>
        <w:fldChar w:fldCharType="begin"/>
      </w:r>
      <w:r>
        <w:rPr>
          <w:szCs w:val="28"/>
        </w:rPr>
        <w:instrText xml:space="preserve"> HYPERLINK \l _Toc26307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_Toc26307 \h </w:instrText>
      </w:r>
      <w:r>
        <w:fldChar w:fldCharType="separate"/>
      </w:r>
      <w:r>
        <w:t>6</w:t>
      </w:r>
      <w:r>
        <w:fldChar w:fldCharType="end"/>
      </w:r>
      <w:r>
        <w:rPr>
          <w:szCs w:val="28"/>
        </w:rPr>
        <w:fldChar w:fldCharType="end"/>
      </w:r>
    </w:p>
    <w:p w14:paraId="64DEE5E0">
      <w:pPr>
        <w:pStyle w:val="20"/>
        <w:tabs>
          <w:tab w:val="right" w:leader="dot" w:pos="9070"/>
          <w:tab w:val="clear" w:pos="540"/>
          <w:tab w:val="clear" w:pos="840"/>
          <w:tab w:val="clear" w:pos="9360"/>
        </w:tabs>
      </w:pPr>
      <w:r>
        <w:rPr>
          <w:szCs w:val="28"/>
        </w:rPr>
        <w:fldChar w:fldCharType="begin"/>
      </w:r>
      <w:r>
        <w:rPr>
          <w:szCs w:val="28"/>
        </w:rPr>
        <w:instrText xml:space="preserve"> HYPERLINK \l _Toc1574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_Toc1574 \h </w:instrText>
      </w:r>
      <w:r>
        <w:fldChar w:fldCharType="separate"/>
      </w:r>
      <w:r>
        <w:t>6</w:t>
      </w:r>
      <w:r>
        <w:fldChar w:fldCharType="end"/>
      </w:r>
      <w:r>
        <w:rPr>
          <w:szCs w:val="28"/>
        </w:rPr>
        <w:fldChar w:fldCharType="end"/>
      </w:r>
    </w:p>
    <w:p w14:paraId="4DB1DE51">
      <w:pPr>
        <w:pStyle w:val="20"/>
        <w:tabs>
          <w:tab w:val="right" w:leader="dot" w:pos="9070"/>
          <w:tab w:val="clear" w:pos="540"/>
          <w:tab w:val="clear" w:pos="840"/>
          <w:tab w:val="clear" w:pos="9360"/>
        </w:tabs>
      </w:pPr>
      <w:r>
        <w:rPr>
          <w:szCs w:val="28"/>
        </w:rPr>
        <w:fldChar w:fldCharType="begin"/>
      </w:r>
      <w:r>
        <w:rPr>
          <w:szCs w:val="28"/>
        </w:rPr>
        <w:instrText xml:space="preserve"> HYPERLINK \l _Toc7369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_Toc7369 \h </w:instrText>
      </w:r>
      <w:r>
        <w:fldChar w:fldCharType="separate"/>
      </w:r>
      <w:r>
        <w:t>6</w:t>
      </w:r>
      <w:r>
        <w:fldChar w:fldCharType="end"/>
      </w:r>
      <w:r>
        <w:rPr>
          <w:szCs w:val="28"/>
        </w:rPr>
        <w:fldChar w:fldCharType="end"/>
      </w:r>
    </w:p>
    <w:p w14:paraId="22B4BBF3">
      <w:pPr>
        <w:pStyle w:val="15"/>
        <w:tabs>
          <w:tab w:val="right" w:leader="dot" w:pos="9070"/>
          <w:tab w:val="clear" w:pos="900"/>
          <w:tab w:val="clear" w:pos="1260"/>
          <w:tab w:val="clear" w:pos="9360"/>
        </w:tabs>
      </w:pPr>
      <w:r>
        <w:rPr>
          <w:szCs w:val="28"/>
        </w:rPr>
        <w:fldChar w:fldCharType="begin"/>
      </w:r>
      <w:r>
        <w:rPr>
          <w:szCs w:val="28"/>
        </w:rPr>
        <w:instrText xml:space="preserve"> HYPERLINK \l _Toc26280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_Toc26280 \h </w:instrText>
      </w:r>
      <w:r>
        <w:fldChar w:fldCharType="separate"/>
      </w:r>
      <w:r>
        <w:t>7</w:t>
      </w:r>
      <w:r>
        <w:fldChar w:fldCharType="end"/>
      </w:r>
      <w:r>
        <w:rPr>
          <w:szCs w:val="28"/>
        </w:rPr>
        <w:fldChar w:fldCharType="end"/>
      </w:r>
    </w:p>
    <w:p w14:paraId="5B6E8DD4">
      <w:pPr>
        <w:pStyle w:val="19"/>
        <w:tabs>
          <w:tab w:val="right" w:leader="dot" w:pos="9070"/>
          <w:tab w:val="clear" w:pos="180"/>
          <w:tab w:val="clear" w:pos="420"/>
          <w:tab w:val="clear" w:pos="9360"/>
        </w:tabs>
      </w:pPr>
      <w:r>
        <w:rPr>
          <w:szCs w:val="28"/>
        </w:rPr>
        <w:fldChar w:fldCharType="begin"/>
      </w:r>
      <w:r>
        <w:rPr>
          <w:szCs w:val="28"/>
        </w:rPr>
        <w:instrText xml:space="preserve"> HYPERLINK \l _Toc23332 </w:instrText>
      </w:r>
      <w:r>
        <w:rPr>
          <w:szCs w:val="28"/>
        </w:rPr>
        <w:fldChar w:fldCharType="separate"/>
      </w:r>
      <w:r>
        <w:rPr>
          <w:rFonts w:hint="eastAsia" w:ascii="微软雅黑" w:hAnsi="微软雅黑"/>
        </w:rPr>
        <w:t>6. 动态采光达标统计</w:t>
      </w:r>
      <w:r>
        <w:tab/>
      </w:r>
      <w:r>
        <w:fldChar w:fldCharType="begin"/>
      </w:r>
      <w:r>
        <w:instrText xml:space="preserve"> PAGEREF _Toc23332 \h </w:instrText>
      </w:r>
      <w:r>
        <w:fldChar w:fldCharType="separate"/>
      </w:r>
      <w:r>
        <w:t>7</w:t>
      </w:r>
      <w:r>
        <w:fldChar w:fldCharType="end"/>
      </w:r>
      <w:r>
        <w:rPr>
          <w:szCs w:val="28"/>
        </w:rPr>
        <w:fldChar w:fldCharType="end"/>
      </w:r>
    </w:p>
    <w:p w14:paraId="1AD0B7EF">
      <w:pPr>
        <w:pStyle w:val="19"/>
        <w:tabs>
          <w:tab w:val="right" w:leader="dot" w:pos="9070"/>
          <w:tab w:val="clear" w:pos="180"/>
          <w:tab w:val="clear" w:pos="420"/>
          <w:tab w:val="clear" w:pos="9360"/>
        </w:tabs>
      </w:pPr>
      <w:r>
        <w:rPr>
          <w:szCs w:val="28"/>
        </w:rPr>
        <w:fldChar w:fldCharType="begin"/>
      </w:r>
      <w:r>
        <w:rPr>
          <w:szCs w:val="28"/>
        </w:rPr>
        <w:instrText xml:space="preserve"> HYPERLINK \l _Toc21784 </w:instrText>
      </w:r>
      <w:r>
        <w:rPr>
          <w:szCs w:val="28"/>
        </w:rPr>
        <w:fldChar w:fldCharType="separate"/>
      </w:r>
      <w:r>
        <w:rPr>
          <w:rFonts w:hint="eastAsia" w:ascii="微软雅黑" w:hAnsi="微软雅黑"/>
        </w:rPr>
        <w:t>7. 动态采光统计图</w:t>
      </w:r>
      <w:r>
        <w:tab/>
      </w:r>
      <w:r>
        <w:fldChar w:fldCharType="begin"/>
      </w:r>
      <w:r>
        <w:instrText xml:space="preserve"> PAGEREF _Toc21784 \h </w:instrText>
      </w:r>
      <w:r>
        <w:fldChar w:fldCharType="separate"/>
      </w:r>
      <w:r>
        <w:t>9</w:t>
      </w:r>
      <w:r>
        <w:fldChar w:fldCharType="end"/>
      </w:r>
      <w:r>
        <w:rPr>
          <w:szCs w:val="28"/>
        </w:rPr>
        <w:fldChar w:fldCharType="end"/>
      </w:r>
    </w:p>
    <w:p w14:paraId="25E517C5">
      <w:pPr>
        <w:pStyle w:val="19"/>
        <w:tabs>
          <w:tab w:val="right" w:leader="dot" w:pos="9070"/>
          <w:tab w:val="clear" w:pos="180"/>
          <w:tab w:val="clear" w:pos="420"/>
          <w:tab w:val="clear" w:pos="9360"/>
        </w:tabs>
      </w:pPr>
      <w:r>
        <w:rPr>
          <w:szCs w:val="28"/>
        </w:rPr>
        <w:fldChar w:fldCharType="begin"/>
      </w:r>
      <w:r>
        <w:rPr>
          <w:szCs w:val="28"/>
        </w:rPr>
        <w:instrText xml:space="preserve"> HYPERLINK \l _Toc14322 </w:instrText>
      </w:r>
      <w:r>
        <w:rPr>
          <w:szCs w:val="28"/>
        </w:rPr>
        <w:fldChar w:fldCharType="separate"/>
      </w:r>
      <w:r>
        <w:rPr>
          <w:rFonts w:hint="eastAsia" w:ascii="微软雅黑" w:hAnsi="微软雅黑"/>
        </w:rPr>
        <w:t>8. 动态采光彩图</w:t>
      </w:r>
      <w:r>
        <w:tab/>
      </w:r>
      <w:r>
        <w:fldChar w:fldCharType="begin"/>
      </w:r>
      <w:r>
        <w:instrText xml:space="preserve"> PAGEREF _Toc14322 \h </w:instrText>
      </w:r>
      <w:r>
        <w:fldChar w:fldCharType="separate"/>
      </w:r>
      <w:r>
        <w:t>10</w:t>
      </w:r>
      <w:r>
        <w:fldChar w:fldCharType="end"/>
      </w:r>
      <w:r>
        <w:rPr>
          <w:szCs w:val="28"/>
        </w:rPr>
        <w:fldChar w:fldCharType="end"/>
      </w:r>
    </w:p>
    <w:p w14:paraId="416CC10E">
      <w:pPr>
        <w:pStyle w:val="19"/>
        <w:tabs>
          <w:tab w:val="right" w:leader="dot" w:pos="9070"/>
          <w:tab w:val="clear" w:pos="180"/>
          <w:tab w:val="clear" w:pos="420"/>
          <w:tab w:val="clear" w:pos="9360"/>
        </w:tabs>
      </w:pPr>
      <w:r>
        <w:rPr>
          <w:szCs w:val="28"/>
        </w:rPr>
        <w:fldChar w:fldCharType="begin"/>
      </w:r>
      <w:r>
        <w:rPr>
          <w:szCs w:val="28"/>
        </w:rPr>
        <w:instrText xml:space="preserve"> HYPERLINK \l _Toc22645 </w:instrText>
      </w:r>
      <w:r>
        <w:rPr>
          <w:szCs w:val="28"/>
        </w:rPr>
        <w:fldChar w:fldCharType="separate"/>
      </w:r>
      <w:r>
        <w:rPr>
          <w:rFonts w:hint="eastAsia" w:ascii="微软雅黑" w:hAnsi="微软雅黑"/>
        </w:rPr>
        <w:t>9. 评价结论</w:t>
      </w:r>
      <w:r>
        <w:tab/>
      </w:r>
      <w:r>
        <w:fldChar w:fldCharType="begin"/>
      </w:r>
      <w:r>
        <w:instrText xml:space="preserve"> PAGEREF _Toc22645 \h </w:instrText>
      </w:r>
      <w:r>
        <w:fldChar w:fldCharType="separate"/>
      </w:r>
      <w:r>
        <w:t>11</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9"/>
    </w:p>
    <w:p w14:paraId="2983314B">
      <w:pPr>
        <w:pStyle w:val="2"/>
        <w:rPr>
          <w:rFonts w:hint="eastAsia" w:ascii="微软雅黑" w:hAnsi="微软雅黑"/>
        </w:rPr>
      </w:pPr>
      <w:bookmarkStart w:id="10" w:name="_Toc20312513"/>
      <w:bookmarkStart w:id="11" w:name="_Toc24527"/>
      <w:bookmarkStart w:id="12" w:name="_Toc512608176"/>
      <w:r>
        <w:rPr>
          <w:rFonts w:hint="eastAsia" w:ascii="微软雅黑" w:hAnsi="微软雅黑"/>
        </w:rPr>
        <w:t>建筑概况</w:t>
      </w:r>
      <w:bookmarkEnd w:id="10"/>
      <w:bookmarkEnd w:id="11"/>
      <w:bookmarkEnd w:id="12"/>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3" w:name="项目地点"/>
            <w:r>
              <w:t>济南</w:t>
            </w:r>
            <w:bookmarkEnd w:id="13"/>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4" w:name="光气候分区"/>
            <w:r>
              <w:t>IV</w:t>
            </w:r>
            <w:bookmarkEnd w:id="14"/>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5" w:name="光气候系数K"/>
            <w:r>
              <w:t>1.10</w:t>
            </w:r>
            <w:bookmarkEnd w:id="15"/>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6" w:name="地上建筑面积"/>
            <w:r>
              <w:t>4645.45</w:t>
            </w:r>
            <w:bookmarkEnd w:id="16"/>
            <w:r>
              <w:rPr>
                <w:rFonts w:hint="eastAsia"/>
              </w:rPr>
              <w:t>㎡</w:t>
            </w:r>
            <w:r>
              <w:rPr>
                <w:rFonts w:hint="eastAsia"/>
                <w:lang w:val="en-US"/>
              </w:rPr>
              <w:t xml:space="preserve">    地下  </w:t>
            </w:r>
            <w:bookmarkStart w:id="17" w:name="地下建筑面积"/>
            <w:r>
              <w:t>768.84</w:t>
            </w:r>
            <w:bookmarkEnd w:id="17"/>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18" w:name="地上建筑层数"/>
            <w:r>
              <w:t>16</w:t>
            </w:r>
            <w:bookmarkEnd w:id="18"/>
            <w:r>
              <w:rPr>
                <w:rFonts w:hint="eastAsia"/>
                <w:lang w:val="en-US"/>
              </w:rPr>
              <w:t xml:space="preserve">          地下 </w:t>
            </w:r>
            <w:bookmarkStart w:id="19" w:name="地下建筑层数"/>
            <w:r>
              <w:t>2</w:t>
            </w:r>
            <w:bookmarkEnd w:id="19"/>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0" w:name="地上建筑高度"/>
            <w:r>
              <w:t>51.20</w:t>
            </w:r>
            <w:bookmarkEnd w:id="20"/>
            <w:r>
              <w:rPr>
                <w:rFonts w:hint="eastAsia"/>
                <w:lang w:val="en-US"/>
              </w:rPr>
              <w:t xml:space="preserve"> m     地下  </w:t>
            </w:r>
            <w:bookmarkStart w:id="21" w:name="地下建筑高度"/>
            <w:r>
              <w:t>6.00</w:t>
            </w:r>
            <w:bookmarkEnd w:id="21"/>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2" w:name="备注"/>
            <w:bookmarkEnd w:id="22"/>
          </w:p>
        </w:tc>
      </w:tr>
    </w:tbl>
    <w:p w14:paraId="4CC55385">
      <w:pPr>
        <w:jc w:val="center"/>
        <w:rPr>
          <w:rFonts w:hint="eastAsia"/>
          <w:lang w:val="en-US"/>
        </w:rPr>
      </w:pPr>
    </w:p>
    <w:p w14:paraId="7CD58005">
      <w:pPr>
        <w:pStyle w:val="2"/>
        <w:rPr>
          <w:rFonts w:hint="eastAsia" w:ascii="微软雅黑" w:hAnsi="微软雅黑"/>
        </w:rPr>
      </w:pPr>
      <w:bookmarkStart w:id="23" w:name="_Toc19553"/>
      <w:bookmarkStart w:id="24" w:name="_Toc20312514"/>
      <w:bookmarkStart w:id="25" w:name="_Toc512608178"/>
      <w:r>
        <w:rPr>
          <w:rFonts w:hint="eastAsia" w:ascii="微软雅黑" w:hAnsi="微软雅黑"/>
        </w:rPr>
        <w:t>计算</w:t>
      </w:r>
      <w:r>
        <w:rPr>
          <w:rFonts w:ascii="微软雅黑" w:hAnsi="微软雅黑"/>
        </w:rPr>
        <w:t>目的</w:t>
      </w:r>
      <w:bookmarkEnd w:id="23"/>
      <w:bookmarkEnd w:id="24"/>
      <w:bookmarkEnd w:id="25"/>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6" w:name="_Toc9103"/>
      <w:bookmarkStart w:id="27" w:name="_Toc20312515"/>
      <w:bookmarkStart w:id="28" w:name="_Toc512608177"/>
      <w:r>
        <w:rPr>
          <w:rFonts w:hint="eastAsia" w:ascii="微软雅黑" w:hAnsi="微软雅黑"/>
        </w:rPr>
        <w:t>分析依据</w:t>
      </w:r>
      <w:bookmarkEnd w:id="26"/>
      <w:bookmarkEnd w:id="27"/>
      <w:bookmarkEnd w:id="28"/>
    </w:p>
    <w:p w14:paraId="70CDA77B">
      <w:pPr>
        <w:pStyle w:val="4"/>
        <w:rPr>
          <w:rFonts w:hint="eastAsia" w:ascii="微软雅黑" w:hAnsi="微软雅黑"/>
        </w:rPr>
      </w:pPr>
      <w:bookmarkStart w:id="29" w:name="_Toc20312516"/>
      <w:bookmarkStart w:id="30" w:name="_Toc15686"/>
      <w:r>
        <w:rPr>
          <w:rFonts w:hint="eastAsia" w:ascii="微软雅黑" w:hAnsi="微软雅黑"/>
        </w:rPr>
        <w:t>标准依据</w:t>
      </w:r>
      <w:bookmarkEnd w:id="29"/>
      <w:bookmarkEnd w:id="30"/>
    </w:p>
    <w:p w14:paraId="7A4AE511">
      <w:pPr>
        <w:pStyle w:val="3"/>
        <w:numPr>
          <w:ilvl w:val="0"/>
          <w:numId w:val="2"/>
        </w:numPr>
        <w:rPr>
          <w:rFonts w:hint="eastAsia"/>
          <w:lang w:val="en-US"/>
        </w:rPr>
      </w:pPr>
      <w:bookmarkStart w:id="31" w:name="标准名称"/>
      <w:bookmarkStart w:id="32" w:name="_Toc512608179"/>
      <w:r>
        <w:rPr>
          <w:lang w:val="en-US"/>
        </w:rPr>
        <w:t>山东省《绿色建筑评价标准》DB37/T 5097-2021</w:t>
      </w:r>
      <w:bookmarkEnd w:id="31"/>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3" w:name="_Toc20312517"/>
      <w:bookmarkStart w:id="34" w:name="_Toc28813"/>
      <w:r>
        <w:rPr>
          <w:rFonts w:hint="eastAsia" w:ascii="微软雅黑" w:hAnsi="微软雅黑"/>
        </w:rPr>
        <w:t>标准要求</w:t>
      </w:r>
      <w:bookmarkEnd w:id="32"/>
      <w:bookmarkEnd w:id="33"/>
      <w:bookmarkEnd w:id="34"/>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5" w:name="标准名称1"/>
      <w:r>
        <w:rPr>
          <w:rFonts w:hint="eastAsia"/>
          <w:b/>
          <w:sz w:val="21"/>
          <w:szCs w:val="21"/>
          <w:lang w:val="en-US"/>
        </w:rPr>
        <w:t>山东省《绿色建筑评价标准》DB37/T 5097-2021</w:t>
      </w:r>
      <w:bookmarkEnd w:id="35"/>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38" w:name="_Hlk154569719"/>
      <w:r>
        <w:rPr>
          <w:rFonts w:hint="eastAsia"/>
          <w:sz w:val="21"/>
        </w:rPr>
        <w:t>住宅建筑动态采光要求：</w:t>
      </w:r>
      <w:bookmarkEnd w:id="38"/>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39"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rPr>
          <w:rFonts w:hint="eastAsia"/>
        </w:rPr>
      </w:pPr>
    </w:p>
    <w:p w14:paraId="3F3F7E20">
      <w:pPr>
        <w:pStyle w:val="2"/>
        <w:rPr>
          <w:rFonts w:hint="eastAsia" w:ascii="微软雅黑" w:hAnsi="微软雅黑"/>
        </w:rPr>
      </w:pPr>
      <w:bookmarkStart w:id="40" w:name="_Toc31464"/>
      <w:bookmarkStart w:id="41" w:name="_Toc312399791"/>
      <w:bookmarkStart w:id="42" w:name="_Toc20312518"/>
      <w:bookmarkStart w:id="43" w:name="_Toc264043625"/>
      <w:bookmarkStart w:id="44" w:name="_Toc290149054"/>
      <w:bookmarkStart w:id="45" w:name="_Toc290209336"/>
      <w:bookmarkStart w:id="46" w:name="_Toc512608180"/>
      <w:bookmarkStart w:id="47" w:name="_Toc275165382"/>
      <w:bookmarkStart w:id="48" w:name="_Toc264569232"/>
      <w:bookmarkStart w:id="49" w:name="_Toc290209312"/>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rPr>
          <w:rFonts w:hint="eastAsia"/>
        </w:rPr>
      </w:pPr>
      <w:bookmarkStart w:id="50" w:name="_Toc275165387"/>
      <w:bookmarkStart w:id="51" w:name="_Toc264043630"/>
      <w:bookmarkStart w:id="52" w:name="_Toc290209341"/>
      <w:bookmarkStart w:id="53" w:name="_Toc290209317"/>
      <w:bookmarkStart w:id="54" w:name="_Toc290149059"/>
      <w:bookmarkStart w:id="55" w:name="_Toc264569237"/>
      <w:bookmarkStart w:id="56" w:name="_Toc312399796"/>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hint="eastAsia" w:ascii="微软雅黑" w:hAnsi="微软雅黑"/>
        </w:rPr>
      </w:pPr>
      <w:bookmarkStart w:id="58" w:name="_Toc16118"/>
      <w:r>
        <w:rPr>
          <w:rFonts w:hint="eastAsia" w:ascii="微软雅黑" w:hAnsi="微软雅黑"/>
        </w:rPr>
        <w:t>计算方法</w:t>
      </w:r>
      <w:bookmarkEnd w:id="57"/>
      <w:bookmarkEnd w:id="58"/>
    </w:p>
    <w:p w14:paraId="3ACE28C0">
      <w:pPr>
        <w:pStyle w:val="3"/>
        <w:ind w:firstLine="420" w:firstLineChars="200"/>
        <w:rPr>
          <w:rFonts w:hint="eastAsia"/>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0" w:name="_Toc6748"/>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1"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1"/>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2" w:name="_Toc24231"/>
      <w:r>
        <w:rPr>
          <w:rFonts w:hint="eastAsia" w:ascii="微软雅黑" w:hAnsi="微软雅黑"/>
        </w:rPr>
        <w:t>计算参数选用</w:t>
      </w:r>
      <w:bookmarkEnd w:id="62"/>
    </w:p>
    <w:p w14:paraId="55FA6057">
      <w:pPr>
        <w:pStyle w:val="4"/>
        <w:rPr>
          <w:rFonts w:hint="eastAsia" w:ascii="微软雅黑" w:hAnsi="微软雅黑"/>
        </w:rPr>
      </w:pPr>
      <w:bookmarkStart w:id="63" w:name="_Toc26307"/>
      <w:r>
        <w:rPr>
          <w:rFonts w:hint="eastAsia" w:ascii="微软雅黑" w:hAnsi="微软雅黑"/>
        </w:rPr>
        <w:t>模拟条件</w:t>
      </w:r>
      <w:bookmarkEnd w:id="63"/>
    </w:p>
    <w:p w14:paraId="75ED5BDB">
      <w:pPr>
        <w:pStyle w:val="3"/>
        <w:ind w:left="360" w:leftChars="200"/>
        <w:rPr>
          <w:rFonts w:hint="eastAsia"/>
          <w:b/>
          <w:lang w:val="en-US"/>
        </w:rPr>
      </w:pPr>
      <w:r>
        <w:rPr>
          <w:rFonts w:hint="eastAsia"/>
          <w:b/>
          <w:lang w:val="en-US"/>
        </w:rPr>
        <w:t>气象数据来源：</w:t>
      </w:r>
      <w:bookmarkStart w:id="64" w:name="气象数据"/>
      <w:r>
        <w:rPr>
          <w:rFonts w:hint="eastAsia"/>
          <w:lang w:val="en-US"/>
        </w:rPr>
        <w:t>《中国建筑热环境分析专用气象数据集》</w:t>
      </w:r>
      <w:bookmarkEnd w:id="64"/>
    </w:p>
    <w:p w14:paraId="0151DFBA">
      <w:pPr>
        <w:pStyle w:val="3"/>
        <w:ind w:left="360" w:leftChars="200"/>
        <w:rPr>
          <w:rFonts w:hint="eastAsia"/>
        </w:rPr>
      </w:pPr>
      <w:r>
        <w:rPr>
          <w:rFonts w:hint="eastAsia"/>
          <w:b/>
        </w:rPr>
        <w:t>计算</w:t>
      </w:r>
      <w:r>
        <w:rPr>
          <w:b/>
        </w:rPr>
        <w:t>光线反射次数</w:t>
      </w:r>
      <w:r>
        <w:t>：</w:t>
      </w:r>
      <w:bookmarkStart w:id="65" w:name="光线反射次数"/>
      <w:r>
        <w:rPr>
          <w:rFonts w:hint="eastAsia"/>
        </w:rPr>
        <w:t>3</w:t>
      </w:r>
      <w:bookmarkEnd w:id="65"/>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3302A293">
            <w:pPr>
              <w:jc w:val="center"/>
              <w:rPr>
                <w:rFonts w:hint="eastAsia"/>
              </w:rPr>
            </w:pPr>
            <w:bookmarkStart w:id="68" w:name="小房间网格大小"/>
            <w:r>
              <w:rPr>
                <w:rFonts w:hint="eastAsia"/>
              </w:rPr>
              <w:t>0.25</w:t>
            </w:r>
            <w:bookmarkEnd w:id="68"/>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0C4697BE">
            <w:pPr>
              <w:jc w:val="center"/>
              <w:rPr>
                <w:rFonts w:hint="eastAsia"/>
              </w:rPr>
            </w:pPr>
            <w:bookmarkStart w:id="70" w:name="网格大小"/>
            <w:r>
              <w:rPr>
                <w:rFonts w:hint="eastAsia"/>
              </w:rPr>
              <w:t>0.50</w:t>
            </w:r>
            <w:bookmarkEnd w:id="70"/>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5CE4B27">
            <w:pPr>
              <w:jc w:val="center"/>
              <w:rPr>
                <w:rFonts w:hint="eastAsia"/>
              </w:rPr>
            </w:pPr>
            <w:bookmarkStart w:id="72" w:name="大房间网格大小"/>
            <w:r>
              <w:rPr>
                <w:rFonts w:hint="eastAsia"/>
              </w:rPr>
              <w:t>1.00</w:t>
            </w:r>
            <w:bookmarkEnd w:id="72"/>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3" w:name="_Toc1574"/>
      <w:r>
        <w:rPr>
          <w:rFonts w:hint="eastAsia" w:ascii="微软雅黑" w:hAnsi="微软雅黑"/>
        </w:rPr>
        <w:t>建筑饰面材料参数</w:t>
      </w:r>
      <w:bookmarkEnd w:id="73"/>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4" w:name="顶棚反射比"/>
            <w:r>
              <w:rPr>
                <w:rFonts w:hint="eastAsia"/>
              </w:rPr>
              <w:t>0.75</w:t>
            </w:r>
            <w:bookmarkEnd w:id="74"/>
          </w:p>
        </w:tc>
        <w:tc>
          <w:tcPr>
            <w:tcW w:w="1732" w:type="dxa"/>
            <w:vAlign w:val="center"/>
          </w:tcPr>
          <w:p w14:paraId="1FD80DFC">
            <w:pPr>
              <w:jc w:val="center"/>
              <w:rPr>
                <w:rFonts w:hint="eastAsia"/>
              </w:rPr>
            </w:pPr>
            <w:bookmarkStart w:id="75" w:name="地面反射比"/>
            <w:r>
              <w:rPr>
                <w:rFonts w:hint="eastAsia"/>
              </w:rPr>
              <w:t>0.30</w:t>
            </w:r>
            <w:bookmarkEnd w:id="75"/>
          </w:p>
        </w:tc>
        <w:tc>
          <w:tcPr>
            <w:tcW w:w="1732" w:type="dxa"/>
            <w:vAlign w:val="center"/>
          </w:tcPr>
          <w:p w14:paraId="3E9D52CA">
            <w:pPr>
              <w:jc w:val="center"/>
              <w:rPr>
                <w:rFonts w:hint="eastAsia"/>
              </w:rPr>
            </w:pPr>
            <w:bookmarkStart w:id="76" w:name="墙面反射比"/>
            <w:r>
              <w:rPr>
                <w:rFonts w:hint="eastAsia"/>
              </w:rPr>
              <w:t>0.60</w:t>
            </w:r>
            <w:bookmarkEnd w:id="76"/>
          </w:p>
        </w:tc>
        <w:tc>
          <w:tcPr>
            <w:tcW w:w="1732" w:type="dxa"/>
            <w:vAlign w:val="center"/>
          </w:tcPr>
          <w:p w14:paraId="347DEBD8">
            <w:pPr>
              <w:jc w:val="center"/>
              <w:rPr>
                <w:rFonts w:hint="eastAsia"/>
              </w:rPr>
            </w:pPr>
            <w:bookmarkStart w:id="77" w:name="外表面反射比"/>
            <w:r>
              <w:rPr>
                <w:rFonts w:hint="eastAsia"/>
              </w:rPr>
              <w:t>0.30</w:t>
            </w:r>
            <w:bookmarkEnd w:id="77"/>
          </w:p>
        </w:tc>
      </w:tr>
    </w:tbl>
    <w:p w14:paraId="144148D0">
      <w:pPr>
        <w:pStyle w:val="4"/>
        <w:rPr>
          <w:rFonts w:hint="eastAsia" w:ascii="微软雅黑" w:hAnsi="微软雅黑"/>
        </w:rPr>
      </w:pPr>
      <w:bookmarkStart w:id="78" w:name="_Toc7369"/>
      <w:r>
        <w:rPr>
          <w:rFonts w:hint="eastAsia" w:ascii="微软雅黑" w:hAnsi="微软雅黑"/>
        </w:rPr>
        <w:t>门窗类型参数</w:t>
      </w:r>
      <w:bookmarkEnd w:id="78"/>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79" w:name="_Toc26280"/>
      <w:bookmarkStart w:id="80" w:name="窗"/>
      <w:r>
        <w:t>普通</w:t>
      </w:r>
      <w:r>
        <w:rPr>
          <w:rFonts w:hint="eastAsia"/>
        </w:rPr>
        <w:t>窗</w:t>
      </w:r>
      <w:bookmarkEnd w:id="79"/>
    </w:p>
    <w:bookmarkEnd w:id="80"/>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012F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4A579">
            <w:pPr>
              <w:jc w:val="center"/>
              <w:rPr>
                <w:sz w:val="18"/>
                <w:szCs w:val="18"/>
              </w:rPr>
            </w:pPr>
            <w:r>
              <w:rPr>
                <w:sz w:val="18"/>
                <w:szCs w:val="18"/>
              </w:rPr>
              <w:t>门窗编号</w:t>
            </w:r>
          </w:p>
        </w:tc>
        <w:tc>
          <w:tcPr>
            <w:shd w:val="clear" w:color="auto" w:fill="E6E6E6"/>
            <w:vAlign w:val="center"/>
          </w:tcPr>
          <w:p w14:paraId="1EB0DD40">
            <w:pPr>
              <w:jc w:val="center"/>
              <w:rPr>
                <w:sz w:val="18"/>
                <w:szCs w:val="18"/>
              </w:rPr>
            </w:pPr>
            <w:r>
              <w:rPr>
                <w:sz w:val="18"/>
                <w:szCs w:val="18"/>
              </w:rPr>
              <w:t>宽度(mm)</w:t>
            </w:r>
          </w:p>
        </w:tc>
        <w:tc>
          <w:tcPr>
            <w:shd w:val="clear" w:color="auto" w:fill="E6E6E6"/>
            <w:vAlign w:val="center"/>
          </w:tcPr>
          <w:p w14:paraId="5D6E13F5">
            <w:pPr>
              <w:jc w:val="center"/>
              <w:rPr>
                <w:sz w:val="18"/>
                <w:szCs w:val="18"/>
              </w:rPr>
            </w:pPr>
            <w:r>
              <w:rPr>
                <w:sz w:val="18"/>
                <w:szCs w:val="18"/>
              </w:rPr>
              <w:t>高度(mm)</w:t>
            </w:r>
          </w:p>
        </w:tc>
        <w:tc>
          <w:tcPr>
            <w:shd w:val="clear" w:color="auto" w:fill="E6E6E6"/>
            <w:vAlign w:val="center"/>
          </w:tcPr>
          <w:p w14:paraId="09A092B5">
            <w:pPr>
              <w:jc w:val="center"/>
              <w:rPr>
                <w:sz w:val="18"/>
                <w:szCs w:val="18"/>
              </w:rPr>
            </w:pPr>
            <w:r>
              <w:rPr>
                <w:sz w:val="18"/>
                <w:szCs w:val="18"/>
              </w:rPr>
              <w:t>窗框类型</w:t>
            </w:r>
          </w:p>
        </w:tc>
        <w:tc>
          <w:tcPr>
            <w:shd w:val="clear" w:color="auto" w:fill="E6E6E6"/>
            <w:vAlign w:val="center"/>
          </w:tcPr>
          <w:p w14:paraId="47E26503">
            <w:pPr>
              <w:jc w:val="center"/>
              <w:rPr>
                <w:sz w:val="18"/>
                <w:szCs w:val="18"/>
              </w:rPr>
            </w:pPr>
            <w:r>
              <w:rPr>
                <w:sz w:val="18"/>
                <w:szCs w:val="18"/>
              </w:rPr>
              <w:t>玻璃类型</w:t>
            </w:r>
          </w:p>
        </w:tc>
        <w:tc>
          <w:tcPr>
            <w:shd w:val="clear" w:color="auto" w:fill="E6E6E6"/>
            <w:vAlign w:val="center"/>
          </w:tcPr>
          <w:p w14:paraId="124CB742">
            <w:pPr>
              <w:jc w:val="center"/>
              <w:rPr>
                <w:sz w:val="18"/>
                <w:szCs w:val="18"/>
              </w:rPr>
            </w:pPr>
            <w:r>
              <w:rPr>
                <w:sz w:val="18"/>
                <w:szCs w:val="18"/>
              </w:rPr>
              <w:t>可见光透射比</w:t>
            </w:r>
          </w:p>
        </w:tc>
        <w:tc>
          <w:tcPr>
            <w:shd w:val="clear" w:color="auto" w:fill="E6E6E6"/>
            <w:vAlign w:val="center"/>
          </w:tcPr>
          <w:p w14:paraId="52024F46">
            <w:pPr>
              <w:jc w:val="center"/>
              <w:rPr>
                <w:sz w:val="18"/>
                <w:szCs w:val="18"/>
              </w:rPr>
            </w:pPr>
            <w:r>
              <w:rPr>
                <w:sz w:val="18"/>
                <w:szCs w:val="18"/>
              </w:rPr>
              <w:t>玻璃反射比</w:t>
            </w:r>
          </w:p>
        </w:tc>
      </w:tr>
      <w:tr w14:paraId="67A27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674757">
            <w:pPr>
              <w:jc w:val="center"/>
              <w:rPr>
                <w:sz w:val="18"/>
                <w:szCs w:val="18"/>
              </w:rPr>
            </w:pPr>
          </w:p>
        </w:tc>
        <w:tc>
          <w:tcPr>
            <w:vAlign w:val="center"/>
          </w:tcPr>
          <w:p w14:paraId="3D3E4531">
            <w:pPr>
              <w:jc w:val="center"/>
              <w:rPr>
                <w:sz w:val="18"/>
                <w:szCs w:val="18"/>
              </w:rPr>
            </w:pPr>
            <w:r>
              <w:rPr>
                <w:sz w:val="18"/>
                <w:szCs w:val="18"/>
              </w:rPr>
              <w:t>800</w:t>
            </w:r>
          </w:p>
        </w:tc>
        <w:tc>
          <w:tcPr>
            <w:vAlign w:val="center"/>
          </w:tcPr>
          <w:p w14:paraId="6C62B24F">
            <w:pPr>
              <w:jc w:val="center"/>
              <w:rPr>
                <w:sz w:val="18"/>
                <w:szCs w:val="18"/>
              </w:rPr>
            </w:pPr>
            <w:r>
              <w:rPr>
                <w:sz w:val="18"/>
                <w:szCs w:val="18"/>
              </w:rPr>
              <w:t>2300</w:t>
            </w:r>
          </w:p>
        </w:tc>
        <w:tc>
          <w:tcPr>
            <w:vAlign w:val="center"/>
          </w:tcPr>
          <w:p w14:paraId="20EE9A44">
            <w:pPr>
              <w:jc w:val="center"/>
              <w:rPr>
                <w:sz w:val="18"/>
                <w:szCs w:val="18"/>
              </w:rPr>
            </w:pPr>
            <w:r>
              <w:rPr>
                <w:sz w:val="18"/>
                <w:szCs w:val="18"/>
              </w:rPr>
              <w:t>单层铝窗</w:t>
            </w:r>
          </w:p>
        </w:tc>
        <w:tc>
          <w:tcPr>
            <w:vAlign w:val="center"/>
          </w:tcPr>
          <w:p w14:paraId="218EA0CB">
            <w:pPr>
              <w:jc w:val="center"/>
              <w:rPr>
                <w:sz w:val="18"/>
                <w:szCs w:val="18"/>
              </w:rPr>
            </w:pPr>
            <w:r>
              <w:rPr>
                <w:sz w:val="18"/>
                <w:szCs w:val="18"/>
              </w:rPr>
              <w:t>普通玻璃</w:t>
            </w:r>
          </w:p>
        </w:tc>
        <w:tc>
          <w:tcPr>
            <w:vAlign w:val="center"/>
          </w:tcPr>
          <w:p w14:paraId="26769F9A">
            <w:pPr>
              <w:jc w:val="center"/>
              <w:rPr>
                <w:sz w:val="18"/>
                <w:szCs w:val="18"/>
              </w:rPr>
            </w:pPr>
            <w:r>
              <w:rPr>
                <w:sz w:val="18"/>
                <w:szCs w:val="18"/>
              </w:rPr>
              <w:t>0.89</w:t>
            </w:r>
          </w:p>
        </w:tc>
        <w:tc>
          <w:tcPr>
            <w:vAlign w:val="center"/>
          </w:tcPr>
          <w:p w14:paraId="6EF7DF3D">
            <w:pPr>
              <w:jc w:val="center"/>
              <w:rPr>
                <w:sz w:val="18"/>
                <w:szCs w:val="18"/>
              </w:rPr>
            </w:pPr>
            <w:r>
              <w:rPr>
                <w:sz w:val="18"/>
                <w:szCs w:val="18"/>
              </w:rPr>
              <w:t>0.08</w:t>
            </w:r>
          </w:p>
        </w:tc>
      </w:tr>
      <w:tr w14:paraId="7827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826A6">
            <w:pPr>
              <w:jc w:val="center"/>
              <w:rPr>
                <w:sz w:val="18"/>
                <w:szCs w:val="18"/>
              </w:rPr>
            </w:pPr>
            <w:r>
              <w:rPr>
                <w:sz w:val="18"/>
                <w:szCs w:val="18"/>
              </w:rPr>
              <w:t xml:space="preserve"> C1123a</w:t>
            </w:r>
          </w:p>
        </w:tc>
        <w:tc>
          <w:tcPr>
            <w:vAlign w:val="center"/>
          </w:tcPr>
          <w:p w14:paraId="3C3D8E9F">
            <w:pPr>
              <w:jc w:val="center"/>
              <w:rPr>
                <w:sz w:val="18"/>
                <w:szCs w:val="18"/>
              </w:rPr>
            </w:pPr>
            <w:r>
              <w:rPr>
                <w:sz w:val="18"/>
                <w:szCs w:val="18"/>
              </w:rPr>
              <w:t>1100</w:t>
            </w:r>
          </w:p>
        </w:tc>
        <w:tc>
          <w:tcPr>
            <w:vAlign w:val="center"/>
          </w:tcPr>
          <w:p w14:paraId="6676AE85">
            <w:pPr>
              <w:jc w:val="center"/>
              <w:rPr>
                <w:sz w:val="18"/>
                <w:szCs w:val="18"/>
              </w:rPr>
            </w:pPr>
            <w:r>
              <w:rPr>
                <w:sz w:val="18"/>
                <w:szCs w:val="18"/>
              </w:rPr>
              <w:t>2600</w:t>
            </w:r>
          </w:p>
        </w:tc>
        <w:tc>
          <w:tcPr>
            <w:vAlign w:val="center"/>
          </w:tcPr>
          <w:p w14:paraId="4216B588">
            <w:pPr>
              <w:jc w:val="center"/>
              <w:rPr>
                <w:sz w:val="18"/>
                <w:szCs w:val="18"/>
              </w:rPr>
            </w:pPr>
            <w:r>
              <w:rPr>
                <w:sz w:val="18"/>
                <w:szCs w:val="18"/>
              </w:rPr>
              <w:t>单层铝窗</w:t>
            </w:r>
          </w:p>
        </w:tc>
        <w:tc>
          <w:tcPr>
            <w:vAlign w:val="center"/>
          </w:tcPr>
          <w:p w14:paraId="20779CC5">
            <w:pPr>
              <w:jc w:val="center"/>
              <w:rPr>
                <w:sz w:val="18"/>
                <w:szCs w:val="18"/>
              </w:rPr>
            </w:pPr>
            <w:r>
              <w:rPr>
                <w:sz w:val="18"/>
                <w:szCs w:val="18"/>
              </w:rPr>
              <w:t>普通玻璃</w:t>
            </w:r>
          </w:p>
        </w:tc>
        <w:tc>
          <w:tcPr>
            <w:vAlign w:val="center"/>
          </w:tcPr>
          <w:p w14:paraId="48EF47E6">
            <w:pPr>
              <w:jc w:val="center"/>
              <w:rPr>
                <w:sz w:val="18"/>
                <w:szCs w:val="18"/>
              </w:rPr>
            </w:pPr>
            <w:r>
              <w:rPr>
                <w:sz w:val="18"/>
                <w:szCs w:val="18"/>
              </w:rPr>
              <w:t>0.89</w:t>
            </w:r>
          </w:p>
        </w:tc>
        <w:tc>
          <w:tcPr>
            <w:vAlign w:val="center"/>
          </w:tcPr>
          <w:p w14:paraId="034D3ED9">
            <w:pPr>
              <w:jc w:val="center"/>
              <w:rPr>
                <w:sz w:val="18"/>
                <w:szCs w:val="18"/>
              </w:rPr>
            </w:pPr>
            <w:r>
              <w:rPr>
                <w:sz w:val="18"/>
                <w:szCs w:val="18"/>
              </w:rPr>
              <w:t>0.08</w:t>
            </w:r>
          </w:p>
        </w:tc>
      </w:tr>
      <w:tr w14:paraId="200C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BE89B">
            <w:pPr>
              <w:jc w:val="center"/>
              <w:rPr>
                <w:sz w:val="18"/>
                <w:szCs w:val="18"/>
              </w:rPr>
            </w:pPr>
            <w:r>
              <w:rPr>
                <w:sz w:val="18"/>
                <w:szCs w:val="18"/>
              </w:rPr>
              <w:t>C0513W</w:t>
            </w:r>
          </w:p>
        </w:tc>
        <w:tc>
          <w:tcPr>
            <w:vAlign w:val="center"/>
          </w:tcPr>
          <w:p w14:paraId="703F7B50">
            <w:pPr>
              <w:jc w:val="center"/>
              <w:rPr>
                <w:sz w:val="18"/>
                <w:szCs w:val="18"/>
              </w:rPr>
            </w:pPr>
            <w:r>
              <w:rPr>
                <w:sz w:val="18"/>
                <w:szCs w:val="18"/>
              </w:rPr>
              <w:t>550</w:t>
            </w:r>
          </w:p>
        </w:tc>
        <w:tc>
          <w:tcPr>
            <w:vAlign w:val="center"/>
          </w:tcPr>
          <w:p w14:paraId="30FC1F13">
            <w:pPr>
              <w:jc w:val="center"/>
              <w:rPr>
                <w:sz w:val="18"/>
                <w:szCs w:val="18"/>
              </w:rPr>
            </w:pPr>
            <w:r>
              <w:rPr>
                <w:sz w:val="18"/>
                <w:szCs w:val="18"/>
              </w:rPr>
              <w:t>1300</w:t>
            </w:r>
          </w:p>
        </w:tc>
        <w:tc>
          <w:tcPr>
            <w:vAlign w:val="center"/>
          </w:tcPr>
          <w:p w14:paraId="1D2D8D0D">
            <w:pPr>
              <w:jc w:val="center"/>
              <w:rPr>
                <w:sz w:val="18"/>
                <w:szCs w:val="18"/>
              </w:rPr>
            </w:pPr>
            <w:r>
              <w:rPr>
                <w:sz w:val="18"/>
                <w:szCs w:val="18"/>
              </w:rPr>
              <w:t>单层铝窗</w:t>
            </w:r>
          </w:p>
        </w:tc>
        <w:tc>
          <w:tcPr>
            <w:vAlign w:val="center"/>
          </w:tcPr>
          <w:p w14:paraId="186D3A62">
            <w:pPr>
              <w:jc w:val="center"/>
              <w:rPr>
                <w:sz w:val="18"/>
                <w:szCs w:val="18"/>
              </w:rPr>
            </w:pPr>
            <w:r>
              <w:rPr>
                <w:sz w:val="18"/>
                <w:szCs w:val="18"/>
              </w:rPr>
              <w:t>普通玻璃</w:t>
            </w:r>
          </w:p>
        </w:tc>
        <w:tc>
          <w:tcPr>
            <w:vAlign w:val="center"/>
          </w:tcPr>
          <w:p w14:paraId="3ACBC657">
            <w:pPr>
              <w:jc w:val="center"/>
              <w:rPr>
                <w:sz w:val="18"/>
                <w:szCs w:val="18"/>
              </w:rPr>
            </w:pPr>
            <w:r>
              <w:rPr>
                <w:sz w:val="18"/>
                <w:szCs w:val="18"/>
              </w:rPr>
              <w:t>0.89</w:t>
            </w:r>
          </w:p>
        </w:tc>
        <w:tc>
          <w:tcPr>
            <w:vAlign w:val="center"/>
          </w:tcPr>
          <w:p w14:paraId="762F37D4">
            <w:pPr>
              <w:jc w:val="center"/>
              <w:rPr>
                <w:sz w:val="18"/>
                <w:szCs w:val="18"/>
              </w:rPr>
            </w:pPr>
            <w:r>
              <w:rPr>
                <w:sz w:val="18"/>
                <w:szCs w:val="18"/>
              </w:rPr>
              <w:t>0.08</w:t>
            </w:r>
          </w:p>
        </w:tc>
      </w:tr>
      <w:tr w14:paraId="13CB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D944F">
            <w:pPr>
              <w:jc w:val="center"/>
              <w:rPr>
                <w:sz w:val="18"/>
                <w:szCs w:val="18"/>
              </w:rPr>
            </w:pPr>
            <w:r>
              <w:rPr>
                <w:sz w:val="18"/>
                <w:szCs w:val="18"/>
              </w:rPr>
              <w:t>C0613W</w:t>
            </w:r>
          </w:p>
        </w:tc>
        <w:tc>
          <w:tcPr>
            <w:vAlign w:val="center"/>
          </w:tcPr>
          <w:p w14:paraId="6AB667F3">
            <w:pPr>
              <w:jc w:val="center"/>
              <w:rPr>
                <w:sz w:val="18"/>
                <w:szCs w:val="18"/>
              </w:rPr>
            </w:pPr>
            <w:r>
              <w:rPr>
                <w:sz w:val="18"/>
                <w:szCs w:val="18"/>
              </w:rPr>
              <w:t>600</w:t>
            </w:r>
          </w:p>
        </w:tc>
        <w:tc>
          <w:tcPr>
            <w:vAlign w:val="center"/>
          </w:tcPr>
          <w:p w14:paraId="5309740E">
            <w:pPr>
              <w:jc w:val="center"/>
              <w:rPr>
                <w:sz w:val="18"/>
                <w:szCs w:val="18"/>
              </w:rPr>
            </w:pPr>
            <w:r>
              <w:rPr>
                <w:sz w:val="18"/>
                <w:szCs w:val="18"/>
              </w:rPr>
              <w:t>1300</w:t>
            </w:r>
          </w:p>
        </w:tc>
        <w:tc>
          <w:tcPr>
            <w:vAlign w:val="center"/>
          </w:tcPr>
          <w:p w14:paraId="756121B2">
            <w:pPr>
              <w:jc w:val="center"/>
              <w:rPr>
                <w:sz w:val="18"/>
                <w:szCs w:val="18"/>
              </w:rPr>
            </w:pPr>
            <w:r>
              <w:rPr>
                <w:sz w:val="18"/>
                <w:szCs w:val="18"/>
              </w:rPr>
              <w:t>单层铝窗</w:t>
            </w:r>
          </w:p>
        </w:tc>
        <w:tc>
          <w:tcPr>
            <w:vAlign w:val="center"/>
          </w:tcPr>
          <w:p w14:paraId="40E52EF1">
            <w:pPr>
              <w:jc w:val="center"/>
              <w:rPr>
                <w:sz w:val="18"/>
                <w:szCs w:val="18"/>
              </w:rPr>
            </w:pPr>
            <w:r>
              <w:rPr>
                <w:sz w:val="18"/>
                <w:szCs w:val="18"/>
              </w:rPr>
              <w:t>普通玻璃</w:t>
            </w:r>
          </w:p>
        </w:tc>
        <w:tc>
          <w:tcPr>
            <w:vAlign w:val="center"/>
          </w:tcPr>
          <w:p w14:paraId="3BF988F6">
            <w:pPr>
              <w:jc w:val="center"/>
              <w:rPr>
                <w:sz w:val="18"/>
                <w:szCs w:val="18"/>
              </w:rPr>
            </w:pPr>
            <w:r>
              <w:rPr>
                <w:sz w:val="18"/>
                <w:szCs w:val="18"/>
              </w:rPr>
              <w:t>0.89</w:t>
            </w:r>
          </w:p>
        </w:tc>
        <w:tc>
          <w:tcPr>
            <w:vAlign w:val="center"/>
          </w:tcPr>
          <w:p w14:paraId="4D35C4DE">
            <w:pPr>
              <w:jc w:val="center"/>
              <w:rPr>
                <w:sz w:val="18"/>
                <w:szCs w:val="18"/>
              </w:rPr>
            </w:pPr>
            <w:r>
              <w:rPr>
                <w:sz w:val="18"/>
                <w:szCs w:val="18"/>
              </w:rPr>
              <w:t>0.08</w:t>
            </w:r>
          </w:p>
        </w:tc>
      </w:tr>
      <w:tr w14:paraId="03DD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FFCC2">
            <w:pPr>
              <w:jc w:val="center"/>
              <w:rPr>
                <w:sz w:val="18"/>
                <w:szCs w:val="18"/>
              </w:rPr>
            </w:pPr>
            <w:r>
              <w:rPr>
                <w:sz w:val="18"/>
                <w:szCs w:val="18"/>
              </w:rPr>
              <w:t>C0614C</w:t>
            </w:r>
          </w:p>
        </w:tc>
        <w:tc>
          <w:tcPr>
            <w:vAlign w:val="center"/>
          </w:tcPr>
          <w:p w14:paraId="6A16FFB2">
            <w:pPr>
              <w:jc w:val="center"/>
              <w:rPr>
                <w:sz w:val="18"/>
                <w:szCs w:val="18"/>
              </w:rPr>
            </w:pPr>
            <w:r>
              <w:rPr>
                <w:sz w:val="18"/>
                <w:szCs w:val="18"/>
              </w:rPr>
              <w:t>600</w:t>
            </w:r>
          </w:p>
        </w:tc>
        <w:tc>
          <w:tcPr>
            <w:vAlign w:val="center"/>
          </w:tcPr>
          <w:p w14:paraId="076F187B">
            <w:pPr>
              <w:jc w:val="center"/>
              <w:rPr>
                <w:sz w:val="18"/>
                <w:szCs w:val="18"/>
              </w:rPr>
            </w:pPr>
            <w:r>
              <w:rPr>
                <w:sz w:val="18"/>
                <w:szCs w:val="18"/>
              </w:rPr>
              <w:t>1400</w:t>
            </w:r>
          </w:p>
        </w:tc>
        <w:tc>
          <w:tcPr>
            <w:vAlign w:val="center"/>
          </w:tcPr>
          <w:p w14:paraId="31DE5FE1">
            <w:pPr>
              <w:jc w:val="center"/>
              <w:rPr>
                <w:sz w:val="18"/>
                <w:szCs w:val="18"/>
              </w:rPr>
            </w:pPr>
            <w:r>
              <w:rPr>
                <w:sz w:val="18"/>
                <w:szCs w:val="18"/>
              </w:rPr>
              <w:t>单层铝窗</w:t>
            </w:r>
          </w:p>
        </w:tc>
        <w:tc>
          <w:tcPr>
            <w:vAlign w:val="center"/>
          </w:tcPr>
          <w:p w14:paraId="1844A233">
            <w:pPr>
              <w:jc w:val="center"/>
              <w:rPr>
                <w:sz w:val="18"/>
                <w:szCs w:val="18"/>
              </w:rPr>
            </w:pPr>
            <w:r>
              <w:rPr>
                <w:sz w:val="18"/>
                <w:szCs w:val="18"/>
              </w:rPr>
              <w:t>普通玻璃</w:t>
            </w:r>
          </w:p>
        </w:tc>
        <w:tc>
          <w:tcPr>
            <w:vAlign w:val="center"/>
          </w:tcPr>
          <w:p w14:paraId="0BC300FC">
            <w:pPr>
              <w:jc w:val="center"/>
              <w:rPr>
                <w:sz w:val="18"/>
                <w:szCs w:val="18"/>
              </w:rPr>
            </w:pPr>
            <w:r>
              <w:rPr>
                <w:sz w:val="18"/>
                <w:szCs w:val="18"/>
              </w:rPr>
              <w:t>0.89</w:t>
            </w:r>
          </w:p>
        </w:tc>
        <w:tc>
          <w:tcPr>
            <w:vAlign w:val="center"/>
          </w:tcPr>
          <w:p w14:paraId="40B44242">
            <w:pPr>
              <w:jc w:val="center"/>
              <w:rPr>
                <w:sz w:val="18"/>
                <w:szCs w:val="18"/>
              </w:rPr>
            </w:pPr>
            <w:r>
              <w:rPr>
                <w:sz w:val="18"/>
                <w:szCs w:val="18"/>
              </w:rPr>
              <w:t>0.08</w:t>
            </w:r>
          </w:p>
        </w:tc>
      </w:tr>
      <w:tr w14:paraId="00A1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6DEC68">
            <w:pPr>
              <w:jc w:val="center"/>
              <w:rPr>
                <w:sz w:val="18"/>
                <w:szCs w:val="18"/>
              </w:rPr>
            </w:pPr>
            <w:r>
              <w:rPr>
                <w:sz w:val="18"/>
                <w:szCs w:val="18"/>
              </w:rPr>
              <w:t>C0817D</w:t>
            </w:r>
          </w:p>
        </w:tc>
        <w:tc>
          <w:tcPr>
            <w:vAlign w:val="center"/>
          </w:tcPr>
          <w:p w14:paraId="00419621">
            <w:pPr>
              <w:jc w:val="center"/>
              <w:rPr>
                <w:sz w:val="18"/>
                <w:szCs w:val="18"/>
              </w:rPr>
            </w:pPr>
            <w:r>
              <w:rPr>
                <w:sz w:val="18"/>
                <w:szCs w:val="18"/>
              </w:rPr>
              <w:t>800</w:t>
            </w:r>
          </w:p>
        </w:tc>
        <w:tc>
          <w:tcPr>
            <w:vAlign w:val="center"/>
          </w:tcPr>
          <w:p w14:paraId="564BF7C1">
            <w:pPr>
              <w:jc w:val="center"/>
              <w:rPr>
                <w:sz w:val="18"/>
                <w:szCs w:val="18"/>
              </w:rPr>
            </w:pPr>
            <w:r>
              <w:rPr>
                <w:sz w:val="18"/>
                <w:szCs w:val="18"/>
              </w:rPr>
              <w:t>1700</w:t>
            </w:r>
          </w:p>
        </w:tc>
        <w:tc>
          <w:tcPr>
            <w:vAlign w:val="center"/>
          </w:tcPr>
          <w:p w14:paraId="24ED1EA0">
            <w:pPr>
              <w:jc w:val="center"/>
              <w:rPr>
                <w:sz w:val="18"/>
                <w:szCs w:val="18"/>
              </w:rPr>
            </w:pPr>
            <w:r>
              <w:rPr>
                <w:sz w:val="18"/>
                <w:szCs w:val="18"/>
              </w:rPr>
              <w:t>单层铝窗</w:t>
            </w:r>
          </w:p>
        </w:tc>
        <w:tc>
          <w:tcPr>
            <w:vAlign w:val="center"/>
          </w:tcPr>
          <w:p w14:paraId="62E3739C">
            <w:pPr>
              <w:jc w:val="center"/>
              <w:rPr>
                <w:sz w:val="18"/>
                <w:szCs w:val="18"/>
              </w:rPr>
            </w:pPr>
            <w:r>
              <w:rPr>
                <w:sz w:val="18"/>
                <w:szCs w:val="18"/>
              </w:rPr>
              <w:t>普通玻璃</w:t>
            </w:r>
          </w:p>
        </w:tc>
        <w:tc>
          <w:tcPr>
            <w:vAlign w:val="center"/>
          </w:tcPr>
          <w:p w14:paraId="268667AA">
            <w:pPr>
              <w:jc w:val="center"/>
              <w:rPr>
                <w:sz w:val="18"/>
                <w:szCs w:val="18"/>
              </w:rPr>
            </w:pPr>
            <w:r>
              <w:rPr>
                <w:sz w:val="18"/>
                <w:szCs w:val="18"/>
              </w:rPr>
              <w:t>0.89</w:t>
            </w:r>
          </w:p>
        </w:tc>
        <w:tc>
          <w:tcPr>
            <w:vAlign w:val="center"/>
          </w:tcPr>
          <w:p w14:paraId="77B4613A">
            <w:pPr>
              <w:jc w:val="center"/>
              <w:rPr>
                <w:sz w:val="18"/>
                <w:szCs w:val="18"/>
              </w:rPr>
            </w:pPr>
            <w:r>
              <w:rPr>
                <w:sz w:val="18"/>
                <w:szCs w:val="18"/>
              </w:rPr>
              <w:t>0.08</w:t>
            </w:r>
          </w:p>
        </w:tc>
      </w:tr>
      <w:tr w14:paraId="5B7A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A6C02">
            <w:pPr>
              <w:jc w:val="center"/>
              <w:rPr>
                <w:sz w:val="18"/>
                <w:szCs w:val="18"/>
              </w:rPr>
            </w:pPr>
            <w:r>
              <w:rPr>
                <w:sz w:val="18"/>
                <w:szCs w:val="18"/>
              </w:rPr>
              <w:t>C0817T</w:t>
            </w:r>
          </w:p>
        </w:tc>
        <w:tc>
          <w:tcPr>
            <w:vAlign w:val="center"/>
          </w:tcPr>
          <w:p w14:paraId="1F0DC37F">
            <w:pPr>
              <w:jc w:val="center"/>
              <w:rPr>
                <w:sz w:val="18"/>
                <w:szCs w:val="18"/>
              </w:rPr>
            </w:pPr>
            <w:r>
              <w:rPr>
                <w:sz w:val="18"/>
                <w:szCs w:val="18"/>
              </w:rPr>
              <w:t>750</w:t>
            </w:r>
          </w:p>
        </w:tc>
        <w:tc>
          <w:tcPr>
            <w:vAlign w:val="center"/>
          </w:tcPr>
          <w:p w14:paraId="6D19B55F">
            <w:pPr>
              <w:jc w:val="center"/>
              <w:rPr>
                <w:sz w:val="18"/>
                <w:szCs w:val="18"/>
              </w:rPr>
            </w:pPr>
            <w:r>
              <w:rPr>
                <w:sz w:val="18"/>
                <w:szCs w:val="18"/>
              </w:rPr>
              <w:t>1400</w:t>
            </w:r>
          </w:p>
        </w:tc>
        <w:tc>
          <w:tcPr>
            <w:vAlign w:val="center"/>
          </w:tcPr>
          <w:p w14:paraId="0D68AF7B">
            <w:pPr>
              <w:jc w:val="center"/>
              <w:rPr>
                <w:sz w:val="18"/>
                <w:szCs w:val="18"/>
              </w:rPr>
            </w:pPr>
            <w:r>
              <w:rPr>
                <w:sz w:val="18"/>
                <w:szCs w:val="18"/>
              </w:rPr>
              <w:t>单层铝窗</w:t>
            </w:r>
          </w:p>
        </w:tc>
        <w:tc>
          <w:tcPr>
            <w:vAlign w:val="center"/>
          </w:tcPr>
          <w:p w14:paraId="1C66B352">
            <w:pPr>
              <w:jc w:val="center"/>
              <w:rPr>
                <w:sz w:val="18"/>
                <w:szCs w:val="18"/>
              </w:rPr>
            </w:pPr>
            <w:r>
              <w:rPr>
                <w:sz w:val="18"/>
                <w:szCs w:val="18"/>
              </w:rPr>
              <w:t>普通玻璃</w:t>
            </w:r>
          </w:p>
        </w:tc>
        <w:tc>
          <w:tcPr>
            <w:vAlign w:val="center"/>
          </w:tcPr>
          <w:p w14:paraId="6271D2C8">
            <w:pPr>
              <w:jc w:val="center"/>
              <w:rPr>
                <w:sz w:val="18"/>
                <w:szCs w:val="18"/>
              </w:rPr>
            </w:pPr>
            <w:r>
              <w:rPr>
                <w:sz w:val="18"/>
                <w:szCs w:val="18"/>
              </w:rPr>
              <w:t>0.89</w:t>
            </w:r>
          </w:p>
        </w:tc>
        <w:tc>
          <w:tcPr>
            <w:vAlign w:val="center"/>
          </w:tcPr>
          <w:p w14:paraId="69C54A02">
            <w:pPr>
              <w:jc w:val="center"/>
              <w:rPr>
                <w:sz w:val="18"/>
                <w:szCs w:val="18"/>
              </w:rPr>
            </w:pPr>
            <w:r>
              <w:rPr>
                <w:sz w:val="18"/>
                <w:szCs w:val="18"/>
              </w:rPr>
              <w:t>0.08</w:t>
            </w:r>
          </w:p>
        </w:tc>
      </w:tr>
      <w:tr w14:paraId="113B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439C7">
            <w:pPr>
              <w:jc w:val="center"/>
              <w:rPr>
                <w:sz w:val="18"/>
                <w:szCs w:val="18"/>
              </w:rPr>
            </w:pPr>
            <w:r>
              <w:rPr>
                <w:sz w:val="18"/>
                <w:szCs w:val="18"/>
              </w:rPr>
              <w:t>C1114</w:t>
            </w:r>
          </w:p>
        </w:tc>
        <w:tc>
          <w:tcPr>
            <w:vAlign w:val="center"/>
          </w:tcPr>
          <w:p w14:paraId="01583582">
            <w:pPr>
              <w:jc w:val="center"/>
              <w:rPr>
                <w:sz w:val="18"/>
                <w:szCs w:val="18"/>
              </w:rPr>
            </w:pPr>
            <w:r>
              <w:rPr>
                <w:sz w:val="18"/>
                <w:szCs w:val="18"/>
              </w:rPr>
              <w:t>1100</w:t>
            </w:r>
          </w:p>
        </w:tc>
        <w:tc>
          <w:tcPr>
            <w:vAlign w:val="center"/>
          </w:tcPr>
          <w:p w14:paraId="5E6DDCA1">
            <w:pPr>
              <w:jc w:val="center"/>
              <w:rPr>
                <w:sz w:val="18"/>
                <w:szCs w:val="18"/>
              </w:rPr>
            </w:pPr>
            <w:r>
              <w:rPr>
                <w:sz w:val="18"/>
                <w:szCs w:val="18"/>
              </w:rPr>
              <w:t>2000</w:t>
            </w:r>
          </w:p>
        </w:tc>
        <w:tc>
          <w:tcPr>
            <w:vAlign w:val="center"/>
          </w:tcPr>
          <w:p w14:paraId="327F7218">
            <w:pPr>
              <w:jc w:val="center"/>
              <w:rPr>
                <w:sz w:val="18"/>
                <w:szCs w:val="18"/>
              </w:rPr>
            </w:pPr>
            <w:r>
              <w:rPr>
                <w:sz w:val="18"/>
                <w:szCs w:val="18"/>
              </w:rPr>
              <w:t>单层铝窗</w:t>
            </w:r>
          </w:p>
        </w:tc>
        <w:tc>
          <w:tcPr>
            <w:vAlign w:val="center"/>
          </w:tcPr>
          <w:p w14:paraId="75F665B0">
            <w:pPr>
              <w:jc w:val="center"/>
              <w:rPr>
                <w:sz w:val="18"/>
                <w:szCs w:val="18"/>
              </w:rPr>
            </w:pPr>
            <w:r>
              <w:rPr>
                <w:sz w:val="18"/>
                <w:szCs w:val="18"/>
              </w:rPr>
              <w:t>普通玻璃</w:t>
            </w:r>
          </w:p>
        </w:tc>
        <w:tc>
          <w:tcPr>
            <w:vAlign w:val="center"/>
          </w:tcPr>
          <w:p w14:paraId="3A23F42C">
            <w:pPr>
              <w:jc w:val="center"/>
              <w:rPr>
                <w:sz w:val="18"/>
                <w:szCs w:val="18"/>
              </w:rPr>
            </w:pPr>
            <w:r>
              <w:rPr>
                <w:sz w:val="18"/>
                <w:szCs w:val="18"/>
              </w:rPr>
              <w:t>0.89</w:t>
            </w:r>
          </w:p>
        </w:tc>
        <w:tc>
          <w:tcPr>
            <w:vAlign w:val="center"/>
          </w:tcPr>
          <w:p w14:paraId="7405546F">
            <w:pPr>
              <w:jc w:val="center"/>
              <w:rPr>
                <w:sz w:val="18"/>
                <w:szCs w:val="18"/>
              </w:rPr>
            </w:pPr>
            <w:r>
              <w:rPr>
                <w:sz w:val="18"/>
                <w:szCs w:val="18"/>
              </w:rPr>
              <w:t>0.08</w:t>
            </w:r>
          </w:p>
        </w:tc>
      </w:tr>
      <w:tr w14:paraId="1CE4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81661">
            <w:pPr>
              <w:jc w:val="center"/>
              <w:rPr>
                <w:sz w:val="18"/>
                <w:szCs w:val="18"/>
              </w:rPr>
            </w:pPr>
            <w:r>
              <w:rPr>
                <w:sz w:val="18"/>
                <w:szCs w:val="18"/>
              </w:rPr>
              <w:t>C1123</w:t>
            </w:r>
          </w:p>
        </w:tc>
        <w:tc>
          <w:tcPr>
            <w:vAlign w:val="center"/>
          </w:tcPr>
          <w:p w14:paraId="449E6489">
            <w:pPr>
              <w:jc w:val="center"/>
              <w:rPr>
                <w:sz w:val="18"/>
                <w:szCs w:val="18"/>
              </w:rPr>
            </w:pPr>
            <w:r>
              <w:rPr>
                <w:sz w:val="18"/>
                <w:szCs w:val="18"/>
              </w:rPr>
              <w:t>1100</w:t>
            </w:r>
          </w:p>
        </w:tc>
        <w:tc>
          <w:tcPr>
            <w:vAlign w:val="center"/>
          </w:tcPr>
          <w:p w14:paraId="6E0A9045">
            <w:pPr>
              <w:jc w:val="center"/>
              <w:rPr>
                <w:sz w:val="18"/>
                <w:szCs w:val="18"/>
              </w:rPr>
            </w:pPr>
            <w:r>
              <w:rPr>
                <w:sz w:val="18"/>
                <w:szCs w:val="18"/>
              </w:rPr>
              <w:t>2300</w:t>
            </w:r>
          </w:p>
        </w:tc>
        <w:tc>
          <w:tcPr>
            <w:vAlign w:val="center"/>
          </w:tcPr>
          <w:p w14:paraId="2FCC9929">
            <w:pPr>
              <w:jc w:val="center"/>
              <w:rPr>
                <w:sz w:val="18"/>
                <w:szCs w:val="18"/>
              </w:rPr>
            </w:pPr>
            <w:r>
              <w:rPr>
                <w:sz w:val="18"/>
                <w:szCs w:val="18"/>
              </w:rPr>
              <w:t>单层铝窗</w:t>
            </w:r>
          </w:p>
        </w:tc>
        <w:tc>
          <w:tcPr>
            <w:vAlign w:val="center"/>
          </w:tcPr>
          <w:p w14:paraId="56ED63C7">
            <w:pPr>
              <w:jc w:val="center"/>
              <w:rPr>
                <w:sz w:val="18"/>
                <w:szCs w:val="18"/>
              </w:rPr>
            </w:pPr>
            <w:r>
              <w:rPr>
                <w:sz w:val="18"/>
                <w:szCs w:val="18"/>
              </w:rPr>
              <w:t>普通玻璃</w:t>
            </w:r>
          </w:p>
        </w:tc>
        <w:tc>
          <w:tcPr>
            <w:vAlign w:val="center"/>
          </w:tcPr>
          <w:p w14:paraId="424FBFFD">
            <w:pPr>
              <w:jc w:val="center"/>
              <w:rPr>
                <w:sz w:val="18"/>
                <w:szCs w:val="18"/>
              </w:rPr>
            </w:pPr>
            <w:r>
              <w:rPr>
                <w:sz w:val="18"/>
                <w:szCs w:val="18"/>
              </w:rPr>
              <w:t>0.89</w:t>
            </w:r>
          </w:p>
        </w:tc>
        <w:tc>
          <w:tcPr>
            <w:vAlign w:val="center"/>
          </w:tcPr>
          <w:p w14:paraId="02BF3014">
            <w:pPr>
              <w:jc w:val="center"/>
              <w:rPr>
                <w:sz w:val="18"/>
                <w:szCs w:val="18"/>
              </w:rPr>
            </w:pPr>
            <w:r>
              <w:rPr>
                <w:sz w:val="18"/>
                <w:szCs w:val="18"/>
              </w:rPr>
              <w:t>0.08</w:t>
            </w:r>
          </w:p>
        </w:tc>
      </w:tr>
      <w:tr w14:paraId="0D5C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5F1C2">
            <w:pPr>
              <w:jc w:val="center"/>
              <w:rPr>
                <w:sz w:val="18"/>
                <w:szCs w:val="18"/>
              </w:rPr>
            </w:pPr>
            <w:r>
              <w:rPr>
                <w:sz w:val="18"/>
                <w:szCs w:val="18"/>
              </w:rPr>
              <w:t>C1214C</w:t>
            </w:r>
          </w:p>
        </w:tc>
        <w:tc>
          <w:tcPr>
            <w:vAlign w:val="center"/>
          </w:tcPr>
          <w:p w14:paraId="53DBE617">
            <w:pPr>
              <w:jc w:val="center"/>
              <w:rPr>
                <w:sz w:val="18"/>
                <w:szCs w:val="18"/>
              </w:rPr>
            </w:pPr>
            <w:r>
              <w:rPr>
                <w:sz w:val="18"/>
                <w:szCs w:val="18"/>
              </w:rPr>
              <w:t>1200</w:t>
            </w:r>
          </w:p>
        </w:tc>
        <w:tc>
          <w:tcPr>
            <w:vAlign w:val="center"/>
          </w:tcPr>
          <w:p w14:paraId="4E01AFE3">
            <w:pPr>
              <w:jc w:val="center"/>
              <w:rPr>
                <w:sz w:val="18"/>
                <w:szCs w:val="18"/>
              </w:rPr>
            </w:pPr>
            <w:r>
              <w:rPr>
                <w:sz w:val="18"/>
                <w:szCs w:val="18"/>
              </w:rPr>
              <w:t>1400</w:t>
            </w:r>
          </w:p>
        </w:tc>
        <w:tc>
          <w:tcPr>
            <w:vAlign w:val="center"/>
          </w:tcPr>
          <w:p w14:paraId="4C366D56">
            <w:pPr>
              <w:jc w:val="center"/>
              <w:rPr>
                <w:sz w:val="18"/>
                <w:szCs w:val="18"/>
              </w:rPr>
            </w:pPr>
            <w:r>
              <w:rPr>
                <w:sz w:val="18"/>
                <w:szCs w:val="18"/>
              </w:rPr>
              <w:t>单层铝窗</w:t>
            </w:r>
          </w:p>
        </w:tc>
        <w:tc>
          <w:tcPr>
            <w:vAlign w:val="center"/>
          </w:tcPr>
          <w:p w14:paraId="758F1D03">
            <w:pPr>
              <w:jc w:val="center"/>
              <w:rPr>
                <w:sz w:val="18"/>
                <w:szCs w:val="18"/>
              </w:rPr>
            </w:pPr>
            <w:r>
              <w:rPr>
                <w:sz w:val="18"/>
                <w:szCs w:val="18"/>
              </w:rPr>
              <w:t>普通玻璃</w:t>
            </w:r>
          </w:p>
        </w:tc>
        <w:tc>
          <w:tcPr>
            <w:vAlign w:val="center"/>
          </w:tcPr>
          <w:p w14:paraId="6C75FEF7">
            <w:pPr>
              <w:jc w:val="center"/>
              <w:rPr>
                <w:sz w:val="18"/>
                <w:szCs w:val="18"/>
              </w:rPr>
            </w:pPr>
            <w:r>
              <w:rPr>
                <w:sz w:val="18"/>
                <w:szCs w:val="18"/>
              </w:rPr>
              <w:t>0.89</w:t>
            </w:r>
          </w:p>
        </w:tc>
        <w:tc>
          <w:tcPr>
            <w:vAlign w:val="center"/>
          </w:tcPr>
          <w:p w14:paraId="192A9A2A">
            <w:pPr>
              <w:jc w:val="center"/>
              <w:rPr>
                <w:sz w:val="18"/>
                <w:szCs w:val="18"/>
              </w:rPr>
            </w:pPr>
            <w:r>
              <w:rPr>
                <w:sz w:val="18"/>
                <w:szCs w:val="18"/>
              </w:rPr>
              <w:t>0.08</w:t>
            </w:r>
          </w:p>
        </w:tc>
      </w:tr>
      <w:tr w14:paraId="1A13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D2915">
            <w:pPr>
              <w:jc w:val="center"/>
              <w:rPr>
                <w:sz w:val="18"/>
                <w:szCs w:val="18"/>
              </w:rPr>
            </w:pPr>
            <w:r>
              <w:rPr>
                <w:sz w:val="18"/>
                <w:szCs w:val="18"/>
              </w:rPr>
              <w:t>C1214T</w:t>
            </w:r>
          </w:p>
        </w:tc>
        <w:tc>
          <w:tcPr>
            <w:vAlign w:val="center"/>
          </w:tcPr>
          <w:p w14:paraId="668402AE">
            <w:pPr>
              <w:jc w:val="center"/>
              <w:rPr>
                <w:sz w:val="18"/>
                <w:szCs w:val="18"/>
              </w:rPr>
            </w:pPr>
            <w:r>
              <w:rPr>
                <w:sz w:val="18"/>
                <w:szCs w:val="18"/>
              </w:rPr>
              <w:t>1200</w:t>
            </w:r>
          </w:p>
        </w:tc>
        <w:tc>
          <w:tcPr>
            <w:vAlign w:val="center"/>
          </w:tcPr>
          <w:p w14:paraId="2DEFFC78">
            <w:pPr>
              <w:jc w:val="center"/>
              <w:rPr>
                <w:sz w:val="18"/>
                <w:szCs w:val="18"/>
              </w:rPr>
            </w:pPr>
            <w:r>
              <w:rPr>
                <w:sz w:val="18"/>
                <w:szCs w:val="18"/>
              </w:rPr>
              <w:t>1400</w:t>
            </w:r>
          </w:p>
        </w:tc>
        <w:tc>
          <w:tcPr>
            <w:vAlign w:val="center"/>
          </w:tcPr>
          <w:p w14:paraId="3BB62DC4">
            <w:pPr>
              <w:jc w:val="center"/>
              <w:rPr>
                <w:sz w:val="18"/>
                <w:szCs w:val="18"/>
              </w:rPr>
            </w:pPr>
            <w:r>
              <w:rPr>
                <w:sz w:val="18"/>
                <w:szCs w:val="18"/>
              </w:rPr>
              <w:t>单层铝窗</w:t>
            </w:r>
          </w:p>
        </w:tc>
        <w:tc>
          <w:tcPr>
            <w:vAlign w:val="center"/>
          </w:tcPr>
          <w:p w14:paraId="422CB107">
            <w:pPr>
              <w:jc w:val="center"/>
              <w:rPr>
                <w:sz w:val="18"/>
                <w:szCs w:val="18"/>
              </w:rPr>
            </w:pPr>
            <w:r>
              <w:rPr>
                <w:sz w:val="18"/>
                <w:szCs w:val="18"/>
              </w:rPr>
              <w:t>普通玻璃</w:t>
            </w:r>
          </w:p>
        </w:tc>
        <w:tc>
          <w:tcPr>
            <w:vAlign w:val="center"/>
          </w:tcPr>
          <w:p w14:paraId="560950F1">
            <w:pPr>
              <w:jc w:val="center"/>
              <w:rPr>
                <w:sz w:val="18"/>
                <w:szCs w:val="18"/>
              </w:rPr>
            </w:pPr>
            <w:r>
              <w:rPr>
                <w:sz w:val="18"/>
                <w:szCs w:val="18"/>
              </w:rPr>
              <w:t>0.89</w:t>
            </w:r>
          </w:p>
        </w:tc>
        <w:tc>
          <w:tcPr>
            <w:vAlign w:val="center"/>
          </w:tcPr>
          <w:p w14:paraId="1850DB8C">
            <w:pPr>
              <w:jc w:val="center"/>
              <w:rPr>
                <w:sz w:val="18"/>
                <w:szCs w:val="18"/>
              </w:rPr>
            </w:pPr>
            <w:r>
              <w:rPr>
                <w:sz w:val="18"/>
                <w:szCs w:val="18"/>
              </w:rPr>
              <w:t>0.08</w:t>
            </w:r>
          </w:p>
        </w:tc>
      </w:tr>
      <w:tr w14:paraId="0C49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03E31">
            <w:pPr>
              <w:jc w:val="center"/>
              <w:rPr>
                <w:sz w:val="18"/>
                <w:szCs w:val="18"/>
              </w:rPr>
            </w:pPr>
            <w:r>
              <w:rPr>
                <w:sz w:val="18"/>
                <w:szCs w:val="18"/>
              </w:rPr>
              <w:t>C1214Ta</w:t>
            </w:r>
          </w:p>
        </w:tc>
        <w:tc>
          <w:tcPr>
            <w:vAlign w:val="center"/>
          </w:tcPr>
          <w:p w14:paraId="0AFF8F03">
            <w:pPr>
              <w:jc w:val="center"/>
              <w:rPr>
                <w:sz w:val="18"/>
                <w:szCs w:val="18"/>
              </w:rPr>
            </w:pPr>
            <w:r>
              <w:rPr>
                <w:sz w:val="18"/>
                <w:szCs w:val="18"/>
              </w:rPr>
              <w:t>1200</w:t>
            </w:r>
          </w:p>
        </w:tc>
        <w:tc>
          <w:tcPr>
            <w:vAlign w:val="center"/>
          </w:tcPr>
          <w:p w14:paraId="5C1AE195">
            <w:pPr>
              <w:jc w:val="center"/>
              <w:rPr>
                <w:sz w:val="18"/>
                <w:szCs w:val="18"/>
              </w:rPr>
            </w:pPr>
            <w:r>
              <w:rPr>
                <w:sz w:val="18"/>
                <w:szCs w:val="18"/>
              </w:rPr>
              <w:t>1400</w:t>
            </w:r>
          </w:p>
        </w:tc>
        <w:tc>
          <w:tcPr>
            <w:vAlign w:val="center"/>
          </w:tcPr>
          <w:p w14:paraId="79A58B34">
            <w:pPr>
              <w:jc w:val="center"/>
              <w:rPr>
                <w:sz w:val="18"/>
                <w:szCs w:val="18"/>
              </w:rPr>
            </w:pPr>
            <w:r>
              <w:rPr>
                <w:sz w:val="18"/>
                <w:szCs w:val="18"/>
              </w:rPr>
              <w:t>单层铝窗</w:t>
            </w:r>
          </w:p>
        </w:tc>
        <w:tc>
          <w:tcPr>
            <w:vAlign w:val="center"/>
          </w:tcPr>
          <w:p w14:paraId="4C2BE04A">
            <w:pPr>
              <w:jc w:val="center"/>
              <w:rPr>
                <w:sz w:val="18"/>
                <w:szCs w:val="18"/>
              </w:rPr>
            </w:pPr>
            <w:r>
              <w:rPr>
                <w:sz w:val="18"/>
                <w:szCs w:val="18"/>
              </w:rPr>
              <w:t>普通玻璃</w:t>
            </w:r>
          </w:p>
        </w:tc>
        <w:tc>
          <w:tcPr>
            <w:vAlign w:val="center"/>
          </w:tcPr>
          <w:p w14:paraId="40F22F8B">
            <w:pPr>
              <w:jc w:val="center"/>
              <w:rPr>
                <w:sz w:val="18"/>
                <w:szCs w:val="18"/>
              </w:rPr>
            </w:pPr>
            <w:r>
              <w:rPr>
                <w:sz w:val="18"/>
                <w:szCs w:val="18"/>
              </w:rPr>
              <w:t>0.89</w:t>
            </w:r>
          </w:p>
        </w:tc>
        <w:tc>
          <w:tcPr>
            <w:vAlign w:val="center"/>
          </w:tcPr>
          <w:p w14:paraId="30343E31">
            <w:pPr>
              <w:jc w:val="center"/>
              <w:rPr>
                <w:sz w:val="18"/>
                <w:szCs w:val="18"/>
              </w:rPr>
            </w:pPr>
            <w:r>
              <w:rPr>
                <w:sz w:val="18"/>
                <w:szCs w:val="18"/>
              </w:rPr>
              <w:t>0.08</w:t>
            </w:r>
          </w:p>
        </w:tc>
      </w:tr>
      <w:tr w14:paraId="3C1E9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9C90E2">
            <w:pPr>
              <w:jc w:val="center"/>
              <w:rPr>
                <w:sz w:val="18"/>
                <w:szCs w:val="18"/>
              </w:rPr>
            </w:pPr>
            <w:r>
              <w:rPr>
                <w:sz w:val="18"/>
                <w:szCs w:val="18"/>
              </w:rPr>
              <w:t>C1514</w:t>
            </w:r>
          </w:p>
        </w:tc>
        <w:tc>
          <w:tcPr>
            <w:vAlign w:val="center"/>
          </w:tcPr>
          <w:p w14:paraId="792FB058">
            <w:pPr>
              <w:jc w:val="center"/>
              <w:rPr>
                <w:sz w:val="18"/>
                <w:szCs w:val="18"/>
              </w:rPr>
            </w:pPr>
            <w:r>
              <w:rPr>
                <w:sz w:val="18"/>
                <w:szCs w:val="18"/>
              </w:rPr>
              <w:t>1500</w:t>
            </w:r>
          </w:p>
        </w:tc>
        <w:tc>
          <w:tcPr>
            <w:vAlign w:val="center"/>
          </w:tcPr>
          <w:p w14:paraId="3F3E879D">
            <w:pPr>
              <w:jc w:val="center"/>
              <w:rPr>
                <w:sz w:val="18"/>
                <w:szCs w:val="18"/>
              </w:rPr>
            </w:pPr>
            <w:r>
              <w:rPr>
                <w:sz w:val="18"/>
                <w:szCs w:val="18"/>
              </w:rPr>
              <w:t>1400</w:t>
            </w:r>
          </w:p>
        </w:tc>
        <w:tc>
          <w:tcPr>
            <w:vAlign w:val="center"/>
          </w:tcPr>
          <w:p w14:paraId="120C53DF">
            <w:pPr>
              <w:jc w:val="center"/>
              <w:rPr>
                <w:sz w:val="18"/>
                <w:szCs w:val="18"/>
              </w:rPr>
            </w:pPr>
            <w:r>
              <w:rPr>
                <w:sz w:val="18"/>
                <w:szCs w:val="18"/>
              </w:rPr>
              <w:t>单层铝窗</w:t>
            </w:r>
          </w:p>
        </w:tc>
        <w:tc>
          <w:tcPr>
            <w:vAlign w:val="center"/>
          </w:tcPr>
          <w:p w14:paraId="3B0D30A3">
            <w:pPr>
              <w:jc w:val="center"/>
              <w:rPr>
                <w:sz w:val="18"/>
                <w:szCs w:val="18"/>
              </w:rPr>
            </w:pPr>
            <w:r>
              <w:rPr>
                <w:sz w:val="18"/>
                <w:szCs w:val="18"/>
              </w:rPr>
              <w:t>普通玻璃</w:t>
            </w:r>
          </w:p>
        </w:tc>
        <w:tc>
          <w:tcPr>
            <w:vAlign w:val="center"/>
          </w:tcPr>
          <w:p w14:paraId="1C227D63">
            <w:pPr>
              <w:jc w:val="center"/>
              <w:rPr>
                <w:sz w:val="18"/>
                <w:szCs w:val="18"/>
              </w:rPr>
            </w:pPr>
            <w:r>
              <w:rPr>
                <w:sz w:val="18"/>
                <w:szCs w:val="18"/>
              </w:rPr>
              <w:t>0.89</w:t>
            </w:r>
          </w:p>
        </w:tc>
        <w:tc>
          <w:tcPr>
            <w:vAlign w:val="center"/>
          </w:tcPr>
          <w:p w14:paraId="7FD4AA2A">
            <w:pPr>
              <w:jc w:val="center"/>
              <w:rPr>
                <w:sz w:val="18"/>
                <w:szCs w:val="18"/>
              </w:rPr>
            </w:pPr>
            <w:r>
              <w:rPr>
                <w:sz w:val="18"/>
                <w:szCs w:val="18"/>
              </w:rPr>
              <w:t>0.08</w:t>
            </w:r>
          </w:p>
        </w:tc>
      </w:tr>
      <w:tr w14:paraId="15B1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94BAF">
            <w:pPr>
              <w:jc w:val="center"/>
              <w:rPr>
                <w:sz w:val="18"/>
                <w:szCs w:val="18"/>
              </w:rPr>
            </w:pPr>
            <w:r>
              <w:rPr>
                <w:sz w:val="18"/>
                <w:szCs w:val="18"/>
              </w:rPr>
              <w:t>C1515D</w:t>
            </w:r>
          </w:p>
        </w:tc>
        <w:tc>
          <w:tcPr>
            <w:vAlign w:val="center"/>
          </w:tcPr>
          <w:p w14:paraId="3EACA000">
            <w:pPr>
              <w:jc w:val="center"/>
              <w:rPr>
                <w:sz w:val="18"/>
                <w:szCs w:val="18"/>
              </w:rPr>
            </w:pPr>
            <w:r>
              <w:rPr>
                <w:sz w:val="18"/>
                <w:szCs w:val="18"/>
              </w:rPr>
              <w:t>1500</w:t>
            </w:r>
          </w:p>
        </w:tc>
        <w:tc>
          <w:tcPr>
            <w:vAlign w:val="center"/>
          </w:tcPr>
          <w:p w14:paraId="09D59F2F">
            <w:pPr>
              <w:jc w:val="center"/>
              <w:rPr>
                <w:sz w:val="18"/>
                <w:szCs w:val="18"/>
              </w:rPr>
            </w:pPr>
            <w:r>
              <w:rPr>
                <w:sz w:val="18"/>
                <w:szCs w:val="18"/>
              </w:rPr>
              <w:t>1550</w:t>
            </w:r>
          </w:p>
        </w:tc>
        <w:tc>
          <w:tcPr>
            <w:vAlign w:val="center"/>
          </w:tcPr>
          <w:p w14:paraId="4A185068">
            <w:pPr>
              <w:jc w:val="center"/>
              <w:rPr>
                <w:sz w:val="18"/>
                <w:szCs w:val="18"/>
              </w:rPr>
            </w:pPr>
            <w:r>
              <w:rPr>
                <w:sz w:val="18"/>
                <w:szCs w:val="18"/>
              </w:rPr>
              <w:t>单层铝窗</w:t>
            </w:r>
          </w:p>
        </w:tc>
        <w:tc>
          <w:tcPr>
            <w:vAlign w:val="center"/>
          </w:tcPr>
          <w:p w14:paraId="7A59B1A0">
            <w:pPr>
              <w:jc w:val="center"/>
              <w:rPr>
                <w:sz w:val="18"/>
                <w:szCs w:val="18"/>
              </w:rPr>
            </w:pPr>
            <w:r>
              <w:rPr>
                <w:sz w:val="18"/>
                <w:szCs w:val="18"/>
              </w:rPr>
              <w:t>普通玻璃</w:t>
            </w:r>
          </w:p>
        </w:tc>
        <w:tc>
          <w:tcPr>
            <w:vAlign w:val="center"/>
          </w:tcPr>
          <w:p w14:paraId="3BBC00BB">
            <w:pPr>
              <w:jc w:val="center"/>
              <w:rPr>
                <w:sz w:val="18"/>
                <w:szCs w:val="18"/>
              </w:rPr>
            </w:pPr>
            <w:r>
              <w:rPr>
                <w:sz w:val="18"/>
                <w:szCs w:val="18"/>
              </w:rPr>
              <w:t>0.89</w:t>
            </w:r>
          </w:p>
        </w:tc>
        <w:tc>
          <w:tcPr>
            <w:vAlign w:val="center"/>
          </w:tcPr>
          <w:p w14:paraId="2E72D11E">
            <w:pPr>
              <w:jc w:val="center"/>
              <w:rPr>
                <w:sz w:val="18"/>
                <w:szCs w:val="18"/>
              </w:rPr>
            </w:pPr>
            <w:r>
              <w:rPr>
                <w:sz w:val="18"/>
                <w:szCs w:val="18"/>
              </w:rPr>
              <w:t>0.08</w:t>
            </w:r>
          </w:p>
        </w:tc>
      </w:tr>
      <w:tr w14:paraId="552D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31A1A">
            <w:pPr>
              <w:jc w:val="center"/>
              <w:rPr>
                <w:sz w:val="18"/>
                <w:szCs w:val="18"/>
              </w:rPr>
            </w:pPr>
            <w:r>
              <w:rPr>
                <w:sz w:val="18"/>
                <w:szCs w:val="18"/>
              </w:rPr>
              <w:t>C1517</w:t>
            </w:r>
          </w:p>
        </w:tc>
        <w:tc>
          <w:tcPr>
            <w:vAlign w:val="center"/>
          </w:tcPr>
          <w:p w14:paraId="21394A03">
            <w:pPr>
              <w:jc w:val="center"/>
              <w:rPr>
                <w:sz w:val="18"/>
                <w:szCs w:val="18"/>
              </w:rPr>
            </w:pPr>
            <w:r>
              <w:rPr>
                <w:sz w:val="18"/>
                <w:szCs w:val="18"/>
              </w:rPr>
              <w:t>1500</w:t>
            </w:r>
          </w:p>
        </w:tc>
        <w:tc>
          <w:tcPr>
            <w:vAlign w:val="center"/>
          </w:tcPr>
          <w:p w14:paraId="50C3BF32">
            <w:pPr>
              <w:jc w:val="center"/>
              <w:rPr>
                <w:sz w:val="18"/>
                <w:szCs w:val="18"/>
              </w:rPr>
            </w:pPr>
            <w:r>
              <w:rPr>
                <w:sz w:val="18"/>
                <w:szCs w:val="18"/>
              </w:rPr>
              <w:t>1700</w:t>
            </w:r>
          </w:p>
        </w:tc>
        <w:tc>
          <w:tcPr>
            <w:vAlign w:val="center"/>
          </w:tcPr>
          <w:p w14:paraId="4773A69C">
            <w:pPr>
              <w:jc w:val="center"/>
              <w:rPr>
                <w:sz w:val="18"/>
                <w:szCs w:val="18"/>
              </w:rPr>
            </w:pPr>
            <w:r>
              <w:rPr>
                <w:sz w:val="18"/>
                <w:szCs w:val="18"/>
              </w:rPr>
              <w:t>单层铝窗</w:t>
            </w:r>
          </w:p>
        </w:tc>
        <w:tc>
          <w:tcPr>
            <w:vAlign w:val="center"/>
          </w:tcPr>
          <w:p w14:paraId="5B3446B9">
            <w:pPr>
              <w:jc w:val="center"/>
              <w:rPr>
                <w:sz w:val="18"/>
                <w:szCs w:val="18"/>
              </w:rPr>
            </w:pPr>
            <w:r>
              <w:rPr>
                <w:sz w:val="18"/>
                <w:szCs w:val="18"/>
              </w:rPr>
              <w:t>普通玻璃</w:t>
            </w:r>
          </w:p>
        </w:tc>
        <w:tc>
          <w:tcPr>
            <w:vAlign w:val="center"/>
          </w:tcPr>
          <w:p w14:paraId="018BE88E">
            <w:pPr>
              <w:jc w:val="center"/>
              <w:rPr>
                <w:sz w:val="18"/>
                <w:szCs w:val="18"/>
              </w:rPr>
            </w:pPr>
            <w:r>
              <w:rPr>
                <w:sz w:val="18"/>
                <w:szCs w:val="18"/>
              </w:rPr>
              <w:t>0.89</w:t>
            </w:r>
          </w:p>
        </w:tc>
        <w:tc>
          <w:tcPr>
            <w:vAlign w:val="center"/>
          </w:tcPr>
          <w:p w14:paraId="12CEEA60">
            <w:pPr>
              <w:jc w:val="center"/>
              <w:rPr>
                <w:sz w:val="18"/>
                <w:szCs w:val="18"/>
              </w:rPr>
            </w:pPr>
            <w:r>
              <w:rPr>
                <w:sz w:val="18"/>
                <w:szCs w:val="18"/>
              </w:rPr>
              <w:t>0.08</w:t>
            </w:r>
          </w:p>
        </w:tc>
      </w:tr>
      <w:tr w14:paraId="04CBB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D8346F">
            <w:pPr>
              <w:jc w:val="center"/>
              <w:rPr>
                <w:sz w:val="18"/>
                <w:szCs w:val="18"/>
              </w:rPr>
            </w:pPr>
            <w:r>
              <w:rPr>
                <w:sz w:val="18"/>
                <w:szCs w:val="18"/>
              </w:rPr>
              <w:t>C1717</w:t>
            </w:r>
          </w:p>
        </w:tc>
        <w:tc>
          <w:tcPr>
            <w:vAlign w:val="center"/>
          </w:tcPr>
          <w:p w14:paraId="146C1475">
            <w:pPr>
              <w:jc w:val="center"/>
              <w:rPr>
                <w:sz w:val="18"/>
                <w:szCs w:val="18"/>
              </w:rPr>
            </w:pPr>
            <w:r>
              <w:rPr>
                <w:sz w:val="18"/>
                <w:szCs w:val="18"/>
              </w:rPr>
              <w:t>1750</w:t>
            </w:r>
          </w:p>
        </w:tc>
        <w:tc>
          <w:tcPr>
            <w:vAlign w:val="center"/>
          </w:tcPr>
          <w:p w14:paraId="7D7332EF">
            <w:pPr>
              <w:jc w:val="center"/>
              <w:rPr>
                <w:sz w:val="18"/>
                <w:szCs w:val="18"/>
              </w:rPr>
            </w:pPr>
            <w:r>
              <w:rPr>
                <w:sz w:val="18"/>
                <w:szCs w:val="18"/>
              </w:rPr>
              <w:t>1700</w:t>
            </w:r>
          </w:p>
        </w:tc>
        <w:tc>
          <w:tcPr>
            <w:vAlign w:val="center"/>
          </w:tcPr>
          <w:p w14:paraId="5640EB46">
            <w:pPr>
              <w:jc w:val="center"/>
              <w:rPr>
                <w:sz w:val="18"/>
                <w:szCs w:val="18"/>
              </w:rPr>
            </w:pPr>
            <w:r>
              <w:rPr>
                <w:sz w:val="18"/>
                <w:szCs w:val="18"/>
              </w:rPr>
              <w:t>单层铝窗</w:t>
            </w:r>
          </w:p>
        </w:tc>
        <w:tc>
          <w:tcPr>
            <w:vAlign w:val="center"/>
          </w:tcPr>
          <w:p w14:paraId="484BB177">
            <w:pPr>
              <w:jc w:val="center"/>
              <w:rPr>
                <w:sz w:val="18"/>
                <w:szCs w:val="18"/>
              </w:rPr>
            </w:pPr>
            <w:r>
              <w:rPr>
                <w:sz w:val="18"/>
                <w:szCs w:val="18"/>
              </w:rPr>
              <w:t>普通玻璃</w:t>
            </w:r>
          </w:p>
        </w:tc>
        <w:tc>
          <w:tcPr>
            <w:vAlign w:val="center"/>
          </w:tcPr>
          <w:p w14:paraId="352D71E3">
            <w:pPr>
              <w:jc w:val="center"/>
              <w:rPr>
                <w:sz w:val="18"/>
                <w:szCs w:val="18"/>
              </w:rPr>
            </w:pPr>
            <w:r>
              <w:rPr>
                <w:sz w:val="18"/>
                <w:szCs w:val="18"/>
              </w:rPr>
              <w:t>0.89</w:t>
            </w:r>
          </w:p>
        </w:tc>
        <w:tc>
          <w:tcPr>
            <w:vAlign w:val="center"/>
          </w:tcPr>
          <w:p w14:paraId="067CBB7A">
            <w:pPr>
              <w:jc w:val="center"/>
              <w:rPr>
                <w:sz w:val="18"/>
                <w:szCs w:val="18"/>
              </w:rPr>
            </w:pPr>
            <w:r>
              <w:rPr>
                <w:sz w:val="18"/>
                <w:szCs w:val="18"/>
              </w:rPr>
              <w:t>0.08</w:t>
            </w:r>
          </w:p>
        </w:tc>
      </w:tr>
      <w:tr w14:paraId="57BC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89AD50">
            <w:pPr>
              <w:jc w:val="center"/>
              <w:rPr>
                <w:sz w:val="18"/>
                <w:szCs w:val="18"/>
              </w:rPr>
            </w:pPr>
            <w:r>
              <w:rPr>
                <w:sz w:val="18"/>
                <w:szCs w:val="18"/>
              </w:rPr>
              <w:t>C1817</w:t>
            </w:r>
          </w:p>
        </w:tc>
        <w:tc>
          <w:tcPr>
            <w:vAlign w:val="center"/>
          </w:tcPr>
          <w:p w14:paraId="04CFC113">
            <w:pPr>
              <w:jc w:val="center"/>
              <w:rPr>
                <w:sz w:val="18"/>
                <w:szCs w:val="18"/>
              </w:rPr>
            </w:pPr>
            <w:r>
              <w:rPr>
                <w:sz w:val="18"/>
                <w:szCs w:val="18"/>
              </w:rPr>
              <w:t>1800</w:t>
            </w:r>
          </w:p>
        </w:tc>
        <w:tc>
          <w:tcPr>
            <w:vAlign w:val="center"/>
          </w:tcPr>
          <w:p w14:paraId="5E255F4C">
            <w:pPr>
              <w:jc w:val="center"/>
              <w:rPr>
                <w:sz w:val="18"/>
                <w:szCs w:val="18"/>
              </w:rPr>
            </w:pPr>
            <w:r>
              <w:rPr>
                <w:sz w:val="18"/>
                <w:szCs w:val="18"/>
              </w:rPr>
              <w:t>1700</w:t>
            </w:r>
          </w:p>
        </w:tc>
        <w:tc>
          <w:tcPr>
            <w:vAlign w:val="center"/>
          </w:tcPr>
          <w:p w14:paraId="7A2DB511">
            <w:pPr>
              <w:jc w:val="center"/>
              <w:rPr>
                <w:sz w:val="18"/>
                <w:szCs w:val="18"/>
              </w:rPr>
            </w:pPr>
            <w:r>
              <w:rPr>
                <w:sz w:val="18"/>
                <w:szCs w:val="18"/>
              </w:rPr>
              <w:t>单层铝窗</w:t>
            </w:r>
          </w:p>
        </w:tc>
        <w:tc>
          <w:tcPr>
            <w:vAlign w:val="center"/>
          </w:tcPr>
          <w:p w14:paraId="6DC28594">
            <w:pPr>
              <w:jc w:val="center"/>
              <w:rPr>
                <w:sz w:val="18"/>
                <w:szCs w:val="18"/>
              </w:rPr>
            </w:pPr>
            <w:r>
              <w:rPr>
                <w:sz w:val="18"/>
                <w:szCs w:val="18"/>
              </w:rPr>
              <w:t>普通玻璃</w:t>
            </w:r>
          </w:p>
        </w:tc>
        <w:tc>
          <w:tcPr>
            <w:vAlign w:val="center"/>
          </w:tcPr>
          <w:p w14:paraId="14727DE2">
            <w:pPr>
              <w:jc w:val="center"/>
              <w:rPr>
                <w:sz w:val="18"/>
                <w:szCs w:val="18"/>
              </w:rPr>
            </w:pPr>
            <w:r>
              <w:rPr>
                <w:sz w:val="18"/>
                <w:szCs w:val="18"/>
              </w:rPr>
              <w:t>0.89</w:t>
            </w:r>
          </w:p>
        </w:tc>
        <w:tc>
          <w:tcPr>
            <w:vAlign w:val="center"/>
          </w:tcPr>
          <w:p w14:paraId="21D5C4B9">
            <w:pPr>
              <w:jc w:val="center"/>
              <w:rPr>
                <w:sz w:val="18"/>
                <w:szCs w:val="18"/>
              </w:rPr>
            </w:pPr>
            <w:r>
              <w:rPr>
                <w:sz w:val="18"/>
                <w:szCs w:val="18"/>
              </w:rPr>
              <w:t>0.08</w:t>
            </w:r>
          </w:p>
        </w:tc>
      </w:tr>
      <w:tr w14:paraId="740B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0637B">
            <w:pPr>
              <w:jc w:val="center"/>
              <w:rPr>
                <w:sz w:val="18"/>
                <w:szCs w:val="18"/>
              </w:rPr>
            </w:pPr>
            <w:r>
              <w:rPr>
                <w:sz w:val="18"/>
                <w:szCs w:val="18"/>
              </w:rPr>
              <w:t>C2217D</w:t>
            </w:r>
          </w:p>
        </w:tc>
        <w:tc>
          <w:tcPr>
            <w:vAlign w:val="center"/>
          </w:tcPr>
          <w:p w14:paraId="6FAEB9E8">
            <w:pPr>
              <w:jc w:val="center"/>
              <w:rPr>
                <w:sz w:val="18"/>
                <w:szCs w:val="18"/>
              </w:rPr>
            </w:pPr>
            <w:r>
              <w:rPr>
                <w:sz w:val="18"/>
                <w:szCs w:val="18"/>
              </w:rPr>
              <w:t>2250</w:t>
            </w:r>
          </w:p>
        </w:tc>
        <w:tc>
          <w:tcPr>
            <w:vAlign w:val="center"/>
          </w:tcPr>
          <w:p w14:paraId="576ED071">
            <w:pPr>
              <w:jc w:val="center"/>
              <w:rPr>
                <w:sz w:val="18"/>
                <w:szCs w:val="18"/>
              </w:rPr>
            </w:pPr>
            <w:r>
              <w:rPr>
                <w:sz w:val="18"/>
                <w:szCs w:val="18"/>
              </w:rPr>
              <w:t>1750</w:t>
            </w:r>
          </w:p>
        </w:tc>
        <w:tc>
          <w:tcPr>
            <w:vAlign w:val="center"/>
          </w:tcPr>
          <w:p w14:paraId="06BE4E24">
            <w:pPr>
              <w:jc w:val="center"/>
              <w:rPr>
                <w:sz w:val="18"/>
                <w:szCs w:val="18"/>
              </w:rPr>
            </w:pPr>
            <w:r>
              <w:rPr>
                <w:sz w:val="18"/>
                <w:szCs w:val="18"/>
              </w:rPr>
              <w:t>单层铝窗</w:t>
            </w:r>
          </w:p>
        </w:tc>
        <w:tc>
          <w:tcPr>
            <w:vAlign w:val="center"/>
          </w:tcPr>
          <w:p w14:paraId="2F41CC00">
            <w:pPr>
              <w:jc w:val="center"/>
              <w:rPr>
                <w:sz w:val="18"/>
                <w:szCs w:val="18"/>
              </w:rPr>
            </w:pPr>
            <w:r>
              <w:rPr>
                <w:sz w:val="18"/>
                <w:szCs w:val="18"/>
              </w:rPr>
              <w:t>普通玻璃</w:t>
            </w:r>
          </w:p>
        </w:tc>
        <w:tc>
          <w:tcPr>
            <w:vAlign w:val="center"/>
          </w:tcPr>
          <w:p w14:paraId="2DC1B80D">
            <w:pPr>
              <w:jc w:val="center"/>
              <w:rPr>
                <w:sz w:val="18"/>
                <w:szCs w:val="18"/>
              </w:rPr>
            </w:pPr>
            <w:r>
              <w:rPr>
                <w:sz w:val="18"/>
                <w:szCs w:val="18"/>
              </w:rPr>
              <w:t>0.89</w:t>
            </w:r>
          </w:p>
        </w:tc>
        <w:tc>
          <w:tcPr>
            <w:vAlign w:val="center"/>
          </w:tcPr>
          <w:p w14:paraId="5FDE83E3">
            <w:pPr>
              <w:jc w:val="center"/>
              <w:rPr>
                <w:sz w:val="18"/>
                <w:szCs w:val="18"/>
              </w:rPr>
            </w:pPr>
            <w:r>
              <w:rPr>
                <w:sz w:val="18"/>
                <w:szCs w:val="18"/>
              </w:rPr>
              <w:t>0.08</w:t>
            </w:r>
          </w:p>
        </w:tc>
      </w:tr>
      <w:tr w14:paraId="116D8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A6F644">
            <w:pPr>
              <w:jc w:val="center"/>
              <w:rPr>
                <w:sz w:val="18"/>
                <w:szCs w:val="18"/>
              </w:rPr>
            </w:pPr>
            <w:r>
              <w:rPr>
                <w:sz w:val="18"/>
                <w:szCs w:val="18"/>
              </w:rPr>
              <w:t>C2417</w:t>
            </w:r>
          </w:p>
        </w:tc>
        <w:tc>
          <w:tcPr>
            <w:vAlign w:val="center"/>
          </w:tcPr>
          <w:p w14:paraId="10207431">
            <w:pPr>
              <w:jc w:val="center"/>
              <w:rPr>
                <w:sz w:val="18"/>
                <w:szCs w:val="18"/>
              </w:rPr>
            </w:pPr>
            <w:r>
              <w:rPr>
                <w:sz w:val="18"/>
                <w:szCs w:val="18"/>
              </w:rPr>
              <w:t>2400</w:t>
            </w:r>
          </w:p>
        </w:tc>
        <w:tc>
          <w:tcPr>
            <w:vAlign w:val="center"/>
          </w:tcPr>
          <w:p w14:paraId="42C27DCF">
            <w:pPr>
              <w:jc w:val="center"/>
              <w:rPr>
                <w:sz w:val="18"/>
                <w:szCs w:val="18"/>
              </w:rPr>
            </w:pPr>
            <w:r>
              <w:rPr>
                <w:sz w:val="18"/>
                <w:szCs w:val="18"/>
              </w:rPr>
              <w:t>1700</w:t>
            </w:r>
          </w:p>
        </w:tc>
        <w:tc>
          <w:tcPr>
            <w:vAlign w:val="center"/>
          </w:tcPr>
          <w:p w14:paraId="3E9407F5">
            <w:pPr>
              <w:jc w:val="center"/>
              <w:rPr>
                <w:sz w:val="18"/>
                <w:szCs w:val="18"/>
              </w:rPr>
            </w:pPr>
            <w:r>
              <w:rPr>
                <w:sz w:val="18"/>
                <w:szCs w:val="18"/>
              </w:rPr>
              <w:t>单层铝窗</w:t>
            </w:r>
          </w:p>
        </w:tc>
        <w:tc>
          <w:tcPr>
            <w:vAlign w:val="center"/>
          </w:tcPr>
          <w:p w14:paraId="2702A676">
            <w:pPr>
              <w:jc w:val="center"/>
              <w:rPr>
                <w:sz w:val="18"/>
                <w:szCs w:val="18"/>
              </w:rPr>
            </w:pPr>
            <w:r>
              <w:rPr>
                <w:sz w:val="18"/>
                <w:szCs w:val="18"/>
              </w:rPr>
              <w:t>普通玻璃</w:t>
            </w:r>
          </w:p>
        </w:tc>
        <w:tc>
          <w:tcPr>
            <w:vAlign w:val="center"/>
          </w:tcPr>
          <w:p w14:paraId="74D08F2D">
            <w:pPr>
              <w:jc w:val="center"/>
              <w:rPr>
                <w:sz w:val="18"/>
                <w:szCs w:val="18"/>
              </w:rPr>
            </w:pPr>
            <w:r>
              <w:rPr>
                <w:sz w:val="18"/>
                <w:szCs w:val="18"/>
              </w:rPr>
              <w:t>0.89</w:t>
            </w:r>
          </w:p>
        </w:tc>
        <w:tc>
          <w:tcPr>
            <w:vAlign w:val="center"/>
          </w:tcPr>
          <w:p w14:paraId="6558C218">
            <w:pPr>
              <w:jc w:val="center"/>
              <w:rPr>
                <w:sz w:val="18"/>
                <w:szCs w:val="18"/>
              </w:rPr>
            </w:pPr>
            <w:r>
              <w:rPr>
                <w:sz w:val="18"/>
                <w:szCs w:val="18"/>
              </w:rPr>
              <w:t>0.08</w:t>
            </w:r>
          </w:p>
        </w:tc>
      </w:tr>
      <w:tr w14:paraId="42E1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C1FBF2">
            <w:pPr>
              <w:jc w:val="center"/>
              <w:rPr>
                <w:sz w:val="18"/>
                <w:szCs w:val="18"/>
              </w:rPr>
            </w:pPr>
            <w:r>
              <w:rPr>
                <w:sz w:val="18"/>
                <w:szCs w:val="18"/>
              </w:rPr>
              <w:t>FGC0814</w:t>
            </w:r>
          </w:p>
        </w:tc>
        <w:tc>
          <w:tcPr>
            <w:vAlign w:val="center"/>
          </w:tcPr>
          <w:p w14:paraId="58E50C2C">
            <w:pPr>
              <w:jc w:val="center"/>
              <w:rPr>
                <w:sz w:val="18"/>
                <w:szCs w:val="18"/>
              </w:rPr>
            </w:pPr>
            <w:r>
              <w:rPr>
                <w:sz w:val="18"/>
                <w:szCs w:val="18"/>
              </w:rPr>
              <w:t>800</w:t>
            </w:r>
          </w:p>
        </w:tc>
        <w:tc>
          <w:tcPr>
            <w:vAlign w:val="center"/>
          </w:tcPr>
          <w:p w14:paraId="245AC911">
            <w:pPr>
              <w:jc w:val="center"/>
              <w:rPr>
                <w:sz w:val="18"/>
                <w:szCs w:val="18"/>
              </w:rPr>
            </w:pPr>
            <w:r>
              <w:rPr>
                <w:sz w:val="18"/>
                <w:szCs w:val="18"/>
              </w:rPr>
              <w:t>1400</w:t>
            </w:r>
          </w:p>
        </w:tc>
        <w:tc>
          <w:tcPr>
            <w:vAlign w:val="center"/>
          </w:tcPr>
          <w:p w14:paraId="52F35FA2">
            <w:pPr>
              <w:jc w:val="center"/>
              <w:rPr>
                <w:sz w:val="18"/>
                <w:szCs w:val="18"/>
              </w:rPr>
            </w:pPr>
            <w:r>
              <w:rPr>
                <w:sz w:val="18"/>
                <w:szCs w:val="18"/>
              </w:rPr>
              <w:t>单层铝窗</w:t>
            </w:r>
          </w:p>
        </w:tc>
        <w:tc>
          <w:tcPr>
            <w:vAlign w:val="center"/>
          </w:tcPr>
          <w:p w14:paraId="44C8D085">
            <w:pPr>
              <w:jc w:val="center"/>
              <w:rPr>
                <w:sz w:val="18"/>
                <w:szCs w:val="18"/>
              </w:rPr>
            </w:pPr>
            <w:r>
              <w:rPr>
                <w:sz w:val="18"/>
                <w:szCs w:val="18"/>
              </w:rPr>
              <w:t>普通玻璃</w:t>
            </w:r>
          </w:p>
        </w:tc>
        <w:tc>
          <w:tcPr>
            <w:vAlign w:val="center"/>
          </w:tcPr>
          <w:p w14:paraId="3669AAC6">
            <w:pPr>
              <w:jc w:val="center"/>
              <w:rPr>
                <w:sz w:val="18"/>
                <w:szCs w:val="18"/>
              </w:rPr>
            </w:pPr>
            <w:r>
              <w:rPr>
                <w:sz w:val="18"/>
                <w:szCs w:val="18"/>
              </w:rPr>
              <w:t>0.89</w:t>
            </w:r>
          </w:p>
        </w:tc>
        <w:tc>
          <w:tcPr>
            <w:vAlign w:val="center"/>
          </w:tcPr>
          <w:p w14:paraId="62C3D5A2">
            <w:pPr>
              <w:jc w:val="center"/>
              <w:rPr>
                <w:sz w:val="18"/>
                <w:szCs w:val="18"/>
              </w:rPr>
            </w:pPr>
            <w:r>
              <w:rPr>
                <w:sz w:val="18"/>
                <w:szCs w:val="18"/>
              </w:rPr>
              <w:t>0.08</w:t>
            </w:r>
          </w:p>
        </w:tc>
      </w:tr>
      <w:tr w14:paraId="68BE7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B0C119">
            <w:pPr>
              <w:jc w:val="center"/>
              <w:rPr>
                <w:sz w:val="18"/>
                <w:szCs w:val="18"/>
              </w:rPr>
            </w:pPr>
            <w:r>
              <w:rPr>
                <w:sz w:val="18"/>
                <w:szCs w:val="18"/>
              </w:rPr>
              <w:t>GC0815D</w:t>
            </w:r>
          </w:p>
        </w:tc>
        <w:tc>
          <w:tcPr>
            <w:vAlign w:val="center"/>
          </w:tcPr>
          <w:p w14:paraId="4903DAB0">
            <w:pPr>
              <w:jc w:val="center"/>
              <w:rPr>
                <w:sz w:val="18"/>
                <w:szCs w:val="18"/>
              </w:rPr>
            </w:pPr>
            <w:r>
              <w:rPr>
                <w:sz w:val="18"/>
                <w:szCs w:val="18"/>
              </w:rPr>
              <w:t>800</w:t>
            </w:r>
          </w:p>
        </w:tc>
        <w:tc>
          <w:tcPr>
            <w:vAlign w:val="center"/>
          </w:tcPr>
          <w:p w14:paraId="70A5D5F7">
            <w:pPr>
              <w:jc w:val="center"/>
              <w:rPr>
                <w:sz w:val="18"/>
                <w:szCs w:val="18"/>
              </w:rPr>
            </w:pPr>
            <w:r>
              <w:rPr>
                <w:sz w:val="18"/>
                <w:szCs w:val="18"/>
              </w:rPr>
              <w:t>1550</w:t>
            </w:r>
          </w:p>
        </w:tc>
        <w:tc>
          <w:tcPr>
            <w:vAlign w:val="center"/>
          </w:tcPr>
          <w:p w14:paraId="2122AE0A">
            <w:pPr>
              <w:jc w:val="center"/>
              <w:rPr>
                <w:sz w:val="18"/>
                <w:szCs w:val="18"/>
              </w:rPr>
            </w:pPr>
            <w:r>
              <w:rPr>
                <w:sz w:val="18"/>
                <w:szCs w:val="18"/>
              </w:rPr>
              <w:t>单层铝窗</w:t>
            </w:r>
          </w:p>
        </w:tc>
        <w:tc>
          <w:tcPr>
            <w:vAlign w:val="center"/>
          </w:tcPr>
          <w:p w14:paraId="2DE01EA1">
            <w:pPr>
              <w:jc w:val="center"/>
              <w:rPr>
                <w:sz w:val="18"/>
                <w:szCs w:val="18"/>
              </w:rPr>
            </w:pPr>
            <w:r>
              <w:rPr>
                <w:sz w:val="18"/>
                <w:szCs w:val="18"/>
              </w:rPr>
              <w:t>普通玻璃</w:t>
            </w:r>
          </w:p>
        </w:tc>
        <w:tc>
          <w:tcPr>
            <w:vAlign w:val="center"/>
          </w:tcPr>
          <w:p w14:paraId="3F2F9E3E">
            <w:pPr>
              <w:jc w:val="center"/>
              <w:rPr>
                <w:sz w:val="18"/>
                <w:szCs w:val="18"/>
              </w:rPr>
            </w:pPr>
            <w:r>
              <w:rPr>
                <w:sz w:val="18"/>
                <w:szCs w:val="18"/>
              </w:rPr>
              <w:t>0.89</w:t>
            </w:r>
          </w:p>
        </w:tc>
        <w:tc>
          <w:tcPr>
            <w:vAlign w:val="center"/>
          </w:tcPr>
          <w:p w14:paraId="35D95790">
            <w:pPr>
              <w:jc w:val="center"/>
              <w:rPr>
                <w:sz w:val="18"/>
                <w:szCs w:val="18"/>
              </w:rPr>
            </w:pPr>
            <w:r>
              <w:rPr>
                <w:sz w:val="18"/>
                <w:szCs w:val="18"/>
              </w:rPr>
              <w:t>0.08</w:t>
            </w:r>
          </w:p>
        </w:tc>
      </w:tr>
      <w:tr w14:paraId="71B4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5D0D8A">
            <w:pPr>
              <w:jc w:val="center"/>
              <w:rPr>
                <w:sz w:val="18"/>
                <w:szCs w:val="18"/>
              </w:rPr>
            </w:pPr>
            <w:r>
              <w:rPr>
                <w:sz w:val="18"/>
                <w:szCs w:val="18"/>
              </w:rPr>
              <w:t>GC2214</w:t>
            </w:r>
          </w:p>
        </w:tc>
        <w:tc>
          <w:tcPr>
            <w:vAlign w:val="center"/>
          </w:tcPr>
          <w:p w14:paraId="137FC477">
            <w:pPr>
              <w:jc w:val="center"/>
              <w:rPr>
                <w:sz w:val="18"/>
                <w:szCs w:val="18"/>
              </w:rPr>
            </w:pPr>
            <w:r>
              <w:rPr>
                <w:sz w:val="18"/>
                <w:szCs w:val="18"/>
              </w:rPr>
              <w:t>2200</w:t>
            </w:r>
          </w:p>
        </w:tc>
        <w:tc>
          <w:tcPr>
            <w:vAlign w:val="center"/>
          </w:tcPr>
          <w:p w14:paraId="5FEE0B54">
            <w:pPr>
              <w:jc w:val="center"/>
              <w:rPr>
                <w:sz w:val="18"/>
                <w:szCs w:val="18"/>
              </w:rPr>
            </w:pPr>
            <w:r>
              <w:rPr>
                <w:sz w:val="18"/>
                <w:szCs w:val="18"/>
              </w:rPr>
              <w:t>1400</w:t>
            </w:r>
          </w:p>
        </w:tc>
        <w:tc>
          <w:tcPr>
            <w:vAlign w:val="center"/>
          </w:tcPr>
          <w:p w14:paraId="1FCCD9EB">
            <w:pPr>
              <w:jc w:val="center"/>
              <w:rPr>
                <w:sz w:val="18"/>
                <w:szCs w:val="18"/>
              </w:rPr>
            </w:pPr>
            <w:r>
              <w:rPr>
                <w:sz w:val="18"/>
                <w:szCs w:val="18"/>
              </w:rPr>
              <w:t>单层铝窗</w:t>
            </w:r>
          </w:p>
        </w:tc>
        <w:tc>
          <w:tcPr>
            <w:vAlign w:val="center"/>
          </w:tcPr>
          <w:p w14:paraId="44B878DE">
            <w:pPr>
              <w:jc w:val="center"/>
              <w:rPr>
                <w:sz w:val="18"/>
                <w:szCs w:val="18"/>
              </w:rPr>
            </w:pPr>
            <w:r>
              <w:rPr>
                <w:sz w:val="18"/>
                <w:szCs w:val="18"/>
              </w:rPr>
              <w:t>普通玻璃</w:t>
            </w:r>
          </w:p>
        </w:tc>
        <w:tc>
          <w:tcPr>
            <w:vAlign w:val="center"/>
          </w:tcPr>
          <w:p w14:paraId="6846BF2B">
            <w:pPr>
              <w:jc w:val="center"/>
              <w:rPr>
                <w:sz w:val="18"/>
                <w:szCs w:val="18"/>
              </w:rPr>
            </w:pPr>
            <w:r>
              <w:rPr>
                <w:sz w:val="18"/>
                <w:szCs w:val="18"/>
              </w:rPr>
              <w:t>0.89</w:t>
            </w:r>
          </w:p>
        </w:tc>
        <w:tc>
          <w:tcPr>
            <w:vAlign w:val="center"/>
          </w:tcPr>
          <w:p w14:paraId="2F1BA4F9">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77EB4150">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1" w:name="窗污染折减系数"/>
      <w:bookmarkEnd w:id="81"/>
    </w:p>
    <w:p w14:paraId="0A3DB5F2">
      <w:pPr>
        <w:pStyle w:val="2"/>
        <w:rPr>
          <w:rFonts w:hint="eastAsia" w:ascii="微软雅黑" w:hAnsi="微软雅黑"/>
        </w:rPr>
      </w:pPr>
      <w:bookmarkStart w:id="82" w:name="_Toc23332"/>
      <w:r>
        <w:rPr>
          <w:rFonts w:hint="eastAsia" w:ascii="微软雅黑" w:hAnsi="微软雅黑"/>
        </w:rPr>
        <w:t>动态采光达标统计</w:t>
      </w:r>
      <w:bookmarkEnd w:id="82"/>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5B6F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shd w:val="clear" w:color="auto" w:fill="E6E6E6"/>
            <w:vAlign w:val="center"/>
          </w:tcPr>
          <w:p w14:paraId="57CE560C">
            <w:pPr>
              <w:jc w:val="center"/>
              <w:rPr>
                <w:sz w:val="18"/>
                <w:szCs w:val="18"/>
              </w:rPr>
            </w:pPr>
            <w:r>
              <w:rPr>
                <w:sz w:val="18"/>
                <w:szCs w:val="18"/>
              </w:rPr>
              <w:t>楼层</w:t>
            </w:r>
          </w:p>
        </w:tc>
        <w:tc>
          <w:tcPr>
            <w:shd w:val="clear" w:color="auto" w:fill="E6E6E6"/>
            <w:vAlign w:val="center"/>
          </w:tcPr>
          <w:p w14:paraId="647BB47C">
            <w:pPr>
              <w:jc w:val="center"/>
              <w:rPr>
                <w:sz w:val="18"/>
                <w:szCs w:val="18"/>
              </w:rPr>
            </w:pPr>
            <w:r>
              <w:rPr>
                <w:sz w:val="18"/>
                <w:szCs w:val="18"/>
              </w:rPr>
              <w:t>户型</w:t>
            </w:r>
          </w:p>
        </w:tc>
        <w:tc>
          <w:tcPr>
            <w:gridSpan w:val="3"/>
            <w:shd w:val="clear" w:color="auto" w:fill="E6E6E6"/>
            <w:vAlign w:val="center"/>
          </w:tcPr>
          <w:p w14:paraId="5F056959">
            <w:pPr>
              <w:jc w:val="center"/>
              <w:rPr>
                <w:sz w:val="18"/>
                <w:szCs w:val="18"/>
              </w:rPr>
            </w:pPr>
            <w:r>
              <w:rPr>
                <w:sz w:val="18"/>
                <w:szCs w:val="18"/>
              </w:rPr>
              <w:t>房间</w:t>
            </w:r>
          </w:p>
        </w:tc>
        <w:tc>
          <w:tcPr>
            <w:shd w:val="clear" w:color="auto" w:fill="E6E6E6"/>
            <w:vAlign w:val="center"/>
          </w:tcPr>
          <w:p w14:paraId="7394A1B5">
            <w:pPr>
              <w:jc w:val="center"/>
              <w:rPr>
                <w:sz w:val="18"/>
                <w:szCs w:val="18"/>
              </w:rPr>
            </w:pPr>
            <w:r>
              <w:rPr>
                <w:sz w:val="18"/>
                <w:szCs w:val="18"/>
              </w:rPr>
              <w:t>对标功能</w:t>
            </w:r>
          </w:p>
        </w:tc>
        <w:tc>
          <w:tcPr>
            <w:gridSpan w:val="2"/>
            <w:shd w:val="clear" w:color="auto" w:fill="E6E6E6"/>
            <w:vAlign w:val="center"/>
          </w:tcPr>
          <w:p w14:paraId="4B8BB19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C3369A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E8EBBC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277DC06">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FDABE8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5DFB5E4">
            <w:pPr>
              <w:jc w:val="center"/>
              <w:rPr>
                <w:sz w:val="18"/>
                <w:szCs w:val="18"/>
              </w:rPr>
            </w:pPr>
            <w:r>
              <w:rPr>
                <w:sz w:val="18"/>
                <w:szCs w:val="18"/>
              </w:rPr>
              <w:t>结论</w:t>
            </w:r>
          </w:p>
        </w:tc>
      </w:tr>
      <w:tr w14:paraId="0AE6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restart"/>
            <w:vAlign w:val="center"/>
          </w:tcPr>
          <w:p w14:paraId="61F9ACEB">
            <w:pPr>
              <w:jc w:val="center"/>
              <w:rPr>
                <w:sz w:val="18"/>
                <w:szCs w:val="18"/>
              </w:rPr>
            </w:pPr>
            <w:r>
              <w:rPr>
                <w:sz w:val="18"/>
                <w:szCs w:val="18"/>
              </w:rPr>
              <w:t>1</w:t>
            </w:r>
          </w:p>
        </w:tc>
        <w:tc>
          <w:tcPr>
            <w:vMerge w:val="restart"/>
            <w:vAlign w:val="center"/>
          </w:tcPr>
          <w:p w14:paraId="7104D1BD">
            <w:pPr>
              <w:jc w:val="center"/>
              <w:rPr>
                <w:sz w:val="18"/>
                <w:szCs w:val="18"/>
              </w:rPr>
            </w:pPr>
            <w:r>
              <w:rPr>
                <w:sz w:val="18"/>
                <w:szCs w:val="18"/>
              </w:rPr>
              <w:t>1-A</w:t>
            </w:r>
          </w:p>
        </w:tc>
        <w:tc>
          <w:tcPr>
            <w:gridSpan w:val="3"/>
            <w:vAlign w:val="center"/>
          </w:tcPr>
          <w:p w14:paraId="2E8EE4D2">
            <w:pPr>
              <w:jc w:val="center"/>
              <w:rPr>
                <w:sz w:val="18"/>
                <w:szCs w:val="18"/>
              </w:rPr>
            </w:pPr>
            <w:r>
              <w:rPr>
                <w:sz w:val="18"/>
                <w:szCs w:val="18"/>
              </w:rPr>
              <w:t>1002[起居室]</w:t>
            </w:r>
          </w:p>
        </w:tc>
        <w:tc>
          <w:tcPr>
            <w:vAlign w:val="center"/>
          </w:tcPr>
          <w:p w14:paraId="5F64EBA4">
            <w:pPr>
              <w:jc w:val="center"/>
              <w:rPr>
                <w:sz w:val="18"/>
                <w:szCs w:val="18"/>
              </w:rPr>
            </w:pPr>
            <w:r>
              <w:rPr>
                <w:sz w:val="18"/>
                <w:szCs w:val="18"/>
              </w:rPr>
              <w:t>起居室</w:t>
            </w:r>
          </w:p>
        </w:tc>
        <w:tc>
          <w:tcPr>
            <w:gridSpan w:val="2"/>
            <w:vAlign w:val="center"/>
          </w:tcPr>
          <w:p w14:paraId="7517474A">
            <w:pPr>
              <w:jc w:val="center"/>
              <w:rPr>
                <w:sz w:val="18"/>
                <w:szCs w:val="18"/>
              </w:rPr>
            </w:pPr>
            <w:r>
              <w:rPr>
                <w:sz w:val="18"/>
                <w:szCs w:val="18"/>
              </w:rPr>
              <w:t>IV</w:t>
            </w:r>
          </w:p>
        </w:tc>
        <w:tc>
          <w:tcPr>
            <w:vAlign w:val="center"/>
          </w:tcPr>
          <w:p w14:paraId="7AC6A9BE">
            <w:pPr>
              <w:jc w:val="center"/>
              <w:rPr>
                <w:sz w:val="18"/>
                <w:szCs w:val="18"/>
              </w:rPr>
            </w:pPr>
            <w:r>
              <w:rPr>
                <w:sz w:val="18"/>
                <w:szCs w:val="18"/>
              </w:rPr>
              <w:t>侧面</w:t>
            </w:r>
          </w:p>
        </w:tc>
        <w:tc>
          <w:tcPr>
            <w:gridSpan w:val="2"/>
            <w:vAlign w:val="center"/>
          </w:tcPr>
          <w:p w14:paraId="23505CB6">
            <w:pPr>
              <w:jc w:val="center"/>
              <w:rPr>
                <w:sz w:val="18"/>
                <w:szCs w:val="18"/>
              </w:rPr>
            </w:pPr>
            <w:r>
              <w:rPr>
                <w:sz w:val="18"/>
                <w:szCs w:val="18"/>
              </w:rPr>
              <w:t>300</w:t>
            </w:r>
          </w:p>
        </w:tc>
        <w:tc>
          <w:tcPr>
            <w:vAlign w:val="center"/>
          </w:tcPr>
          <w:p w14:paraId="370EC020">
            <w:pPr>
              <w:jc w:val="center"/>
              <w:rPr>
                <w:sz w:val="18"/>
                <w:szCs w:val="18"/>
              </w:rPr>
            </w:pPr>
            <w:r>
              <w:rPr>
                <w:sz w:val="18"/>
                <w:szCs w:val="18"/>
              </w:rPr>
              <w:t>19.66</w:t>
            </w:r>
          </w:p>
        </w:tc>
        <w:tc>
          <w:tcPr>
            <w:gridSpan w:val="2"/>
            <w:vAlign w:val="center"/>
          </w:tcPr>
          <w:p w14:paraId="2C489F55">
            <w:pPr>
              <w:jc w:val="center"/>
              <w:rPr>
                <w:sz w:val="18"/>
                <w:szCs w:val="18"/>
              </w:rPr>
            </w:pPr>
            <w:r>
              <w:rPr>
                <w:sz w:val="18"/>
                <w:szCs w:val="18"/>
              </w:rPr>
              <w:t>0</w:t>
            </w:r>
          </w:p>
        </w:tc>
        <w:tc>
          <w:tcPr>
            <w:vAlign w:val="center"/>
          </w:tcPr>
          <w:p w14:paraId="57B8B73D">
            <w:pPr>
              <w:jc w:val="center"/>
              <w:rPr>
                <w:sz w:val="18"/>
                <w:szCs w:val="18"/>
              </w:rPr>
            </w:pPr>
            <w:r>
              <w:rPr>
                <w:color w:val="FF0000"/>
                <w:sz w:val="18"/>
                <w:szCs w:val="18"/>
              </w:rPr>
              <w:t>不满足</w:t>
            </w:r>
          </w:p>
        </w:tc>
      </w:tr>
      <w:tr w14:paraId="59E4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237D0C93">
            <w:pPr>
              <w:jc w:val="center"/>
              <w:rPr>
                <w:sz w:val="18"/>
                <w:szCs w:val="18"/>
              </w:rPr>
            </w:pPr>
          </w:p>
        </w:tc>
        <w:tc>
          <w:tcPr>
            <w:vMerge w:val="continue"/>
            <w:vAlign w:val="center"/>
          </w:tcPr>
          <w:p w14:paraId="1AEDAA57">
            <w:pPr>
              <w:jc w:val="center"/>
              <w:rPr>
                <w:sz w:val="18"/>
                <w:szCs w:val="18"/>
              </w:rPr>
            </w:pPr>
          </w:p>
        </w:tc>
        <w:tc>
          <w:tcPr>
            <w:gridSpan w:val="3"/>
            <w:vAlign w:val="center"/>
          </w:tcPr>
          <w:p w14:paraId="10F084D4">
            <w:pPr>
              <w:jc w:val="center"/>
              <w:rPr>
                <w:sz w:val="18"/>
                <w:szCs w:val="18"/>
              </w:rPr>
            </w:pPr>
            <w:r>
              <w:rPr>
                <w:sz w:val="18"/>
                <w:szCs w:val="18"/>
              </w:rPr>
              <w:t>1008[卧室]</w:t>
            </w:r>
          </w:p>
        </w:tc>
        <w:tc>
          <w:tcPr>
            <w:vAlign w:val="center"/>
          </w:tcPr>
          <w:p w14:paraId="0685EEA7">
            <w:pPr>
              <w:jc w:val="center"/>
              <w:rPr>
                <w:sz w:val="18"/>
                <w:szCs w:val="18"/>
              </w:rPr>
            </w:pPr>
            <w:r>
              <w:rPr>
                <w:sz w:val="18"/>
                <w:szCs w:val="18"/>
              </w:rPr>
              <w:t>卧室</w:t>
            </w:r>
          </w:p>
        </w:tc>
        <w:tc>
          <w:tcPr>
            <w:gridSpan w:val="2"/>
            <w:vAlign w:val="center"/>
          </w:tcPr>
          <w:p w14:paraId="2CDD180E">
            <w:pPr>
              <w:jc w:val="center"/>
              <w:rPr>
                <w:sz w:val="18"/>
                <w:szCs w:val="18"/>
              </w:rPr>
            </w:pPr>
            <w:r>
              <w:rPr>
                <w:sz w:val="18"/>
                <w:szCs w:val="18"/>
              </w:rPr>
              <w:t>IV</w:t>
            </w:r>
          </w:p>
        </w:tc>
        <w:tc>
          <w:tcPr>
            <w:vAlign w:val="center"/>
          </w:tcPr>
          <w:p w14:paraId="20089BE0">
            <w:pPr>
              <w:jc w:val="center"/>
              <w:rPr>
                <w:sz w:val="18"/>
                <w:szCs w:val="18"/>
              </w:rPr>
            </w:pPr>
            <w:r>
              <w:rPr>
                <w:sz w:val="18"/>
                <w:szCs w:val="18"/>
              </w:rPr>
              <w:t>侧面</w:t>
            </w:r>
          </w:p>
        </w:tc>
        <w:tc>
          <w:tcPr>
            <w:gridSpan w:val="2"/>
            <w:vAlign w:val="center"/>
          </w:tcPr>
          <w:p w14:paraId="3197986B">
            <w:pPr>
              <w:jc w:val="center"/>
              <w:rPr>
                <w:sz w:val="18"/>
                <w:szCs w:val="18"/>
              </w:rPr>
            </w:pPr>
            <w:r>
              <w:rPr>
                <w:sz w:val="18"/>
                <w:szCs w:val="18"/>
              </w:rPr>
              <w:t>300</w:t>
            </w:r>
          </w:p>
        </w:tc>
        <w:tc>
          <w:tcPr>
            <w:vAlign w:val="center"/>
          </w:tcPr>
          <w:p w14:paraId="4DD6D077">
            <w:pPr>
              <w:jc w:val="center"/>
              <w:rPr>
                <w:sz w:val="18"/>
                <w:szCs w:val="18"/>
              </w:rPr>
            </w:pPr>
            <w:r>
              <w:rPr>
                <w:sz w:val="18"/>
                <w:szCs w:val="18"/>
              </w:rPr>
              <w:t>9.67</w:t>
            </w:r>
          </w:p>
        </w:tc>
        <w:tc>
          <w:tcPr>
            <w:gridSpan w:val="2"/>
            <w:vAlign w:val="center"/>
          </w:tcPr>
          <w:p w14:paraId="4729D170">
            <w:pPr>
              <w:jc w:val="center"/>
              <w:rPr>
                <w:sz w:val="18"/>
                <w:szCs w:val="18"/>
              </w:rPr>
            </w:pPr>
            <w:r>
              <w:rPr>
                <w:sz w:val="18"/>
                <w:szCs w:val="18"/>
              </w:rPr>
              <w:t>100</w:t>
            </w:r>
          </w:p>
        </w:tc>
        <w:tc>
          <w:tcPr>
            <w:vAlign w:val="center"/>
          </w:tcPr>
          <w:p w14:paraId="0C3ABF97">
            <w:pPr>
              <w:jc w:val="center"/>
              <w:rPr>
                <w:sz w:val="18"/>
                <w:szCs w:val="18"/>
              </w:rPr>
            </w:pPr>
            <w:r>
              <w:rPr>
                <w:sz w:val="18"/>
                <w:szCs w:val="18"/>
              </w:rPr>
              <w:t>满足</w:t>
            </w:r>
          </w:p>
        </w:tc>
      </w:tr>
      <w:tr w14:paraId="3F07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525F94AA">
            <w:pPr>
              <w:jc w:val="center"/>
              <w:rPr>
                <w:sz w:val="18"/>
                <w:szCs w:val="18"/>
              </w:rPr>
            </w:pPr>
          </w:p>
        </w:tc>
        <w:tc>
          <w:tcPr>
            <w:vMerge w:val="continue"/>
            <w:vAlign w:val="center"/>
          </w:tcPr>
          <w:p w14:paraId="287FF4B9">
            <w:pPr>
              <w:jc w:val="center"/>
              <w:rPr>
                <w:sz w:val="18"/>
                <w:szCs w:val="18"/>
              </w:rPr>
            </w:pPr>
          </w:p>
        </w:tc>
        <w:tc>
          <w:tcPr>
            <w:gridSpan w:val="3"/>
            <w:vAlign w:val="center"/>
          </w:tcPr>
          <w:p w14:paraId="53D34B98">
            <w:pPr>
              <w:jc w:val="center"/>
              <w:rPr>
                <w:sz w:val="18"/>
                <w:szCs w:val="18"/>
              </w:rPr>
            </w:pPr>
            <w:r>
              <w:rPr>
                <w:sz w:val="18"/>
                <w:szCs w:val="18"/>
              </w:rPr>
              <w:t>1010[卧室]</w:t>
            </w:r>
          </w:p>
        </w:tc>
        <w:tc>
          <w:tcPr>
            <w:vAlign w:val="center"/>
          </w:tcPr>
          <w:p w14:paraId="2A5DDA15">
            <w:pPr>
              <w:jc w:val="center"/>
              <w:rPr>
                <w:sz w:val="18"/>
                <w:szCs w:val="18"/>
              </w:rPr>
            </w:pPr>
            <w:r>
              <w:rPr>
                <w:sz w:val="18"/>
                <w:szCs w:val="18"/>
              </w:rPr>
              <w:t>卧室</w:t>
            </w:r>
          </w:p>
        </w:tc>
        <w:tc>
          <w:tcPr>
            <w:gridSpan w:val="2"/>
            <w:vAlign w:val="center"/>
          </w:tcPr>
          <w:p w14:paraId="721A186E">
            <w:pPr>
              <w:jc w:val="center"/>
              <w:rPr>
                <w:sz w:val="18"/>
                <w:szCs w:val="18"/>
              </w:rPr>
            </w:pPr>
            <w:r>
              <w:rPr>
                <w:sz w:val="18"/>
                <w:szCs w:val="18"/>
              </w:rPr>
              <w:t>IV</w:t>
            </w:r>
          </w:p>
        </w:tc>
        <w:tc>
          <w:tcPr>
            <w:vAlign w:val="center"/>
          </w:tcPr>
          <w:p w14:paraId="7E8692A5">
            <w:pPr>
              <w:jc w:val="center"/>
              <w:rPr>
                <w:sz w:val="18"/>
                <w:szCs w:val="18"/>
              </w:rPr>
            </w:pPr>
            <w:r>
              <w:rPr>
                <w:sz w:val="18"/>
                <w:szCs w:val="18"/>
              </w:rPr>
              <w:t>侧面</w:t>
            </w:r>
          </w:p>
        </w:tc>
        <w:tc>
          <w:tcPr>
            <w:gridSpan w:val="2"/>
            <w:vAlign w:val="center"/>
          </w:tcPr>
          <w:p w14:paraId="1F2547B5">
            <w:pPr>
              <w:jc w:val="center"/>
              <w:rPr>
                <w:sz w:val="18"/>
                <w:szCs w:val="18"/>
              </w:rPr>
            </w:pPr>
            <w:r>
              <w:rPr>
                <w:sz w:val="18"/>
                <w:szCs w:val="18"/>
              </w:rPr>
              <w:t>300</w:t>
            </w:r>
          </w:p>
        </w:tc>
        <w:tc>
          <w:tcPr>
            <w:vAlign w:val="center"/>
          </w:tcPr>
          <w:p w14:paraId="65FBF4BB">
            <w:pPr>
              <w:jc w:val="center"/>
              <w:rPr>
                <w:sz w:val="18"/>
                <w:szCs w:val="18"/>
              </w:rPr>
            </w:pPr>
            <w:r>
              <w:rPr>
                <w:sz w:val="18"/>
                <w:szCs w:val="18"/>
              </w:rPr>
              <w:t>6.82</w:t>
            </w:r>
          </w:p>
        </w:tc>
        <w:tc>
          <w:tcPr>
            <w:gridSpan w:val="2"/>
            <w:vAlign w:val="center"/>
          </w:tcPr>
          <w:p w14:paraId="703EABF8">
            <w:pPr>
              <w:jc w:val="center"/>
              <w:rPr>
                <w:sz w:val="18"/>
                <w:szCs w:val="18"/>
              </w:rPr>
            </w:pPr>
            <w:r>
              <w:rPr>
                <w:sz w:val="18"/>
                <w:szCs w:val="18"/>
              </w:rPr>
              <w:t>100</w:t>
            </w:r>
          </w:p>
        </w:tc>
        <w:tc>
          <w:tcPr>
            <w:vAlign w:val="center"/>
          </w:tcPr>
          <w:p w14:paraId="73133B6F">
            <w:pPr>
              <w:jc w:val="center"/>
              <w:rPr>
                <w:sz w:val="18"/>
                <w:szCs w:val="18"/>
              </w:rPr>
            </w:pPr>
            <w:r>
              <w:rPr>
                <w:sz w:val="18"/>
                <w:szCs w:val="18"/>
              </w:rPr>
              <w:t>满足</w:t>
            </w:r>
          </w:p>
        </w:tc>
      </w:tr>
      <w:tr w14:paraId="758D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B66FCFB">
            <w:pPr>
              <w:jc w:val="center"/>
              <w:rPr>
                <w:sz w:val="18"/>
                <w:szCs w:val="18"/>
              </w:rPr>
            </w:pPr>
          </w:p>
        </w:tc>
        <w:tc>
          <w:tcPr>
            <w:vMerge w:val="restart"/>
            <w:vAlign w:val="center"/>
          </w:tcPr>
          <w:p w14:paraId="56DF8BE1">
            <w:pPr>
              <w:jc w:val="center"/>
              <w:rPr>
                <w:sz w:val="18"/>
                <w:szCs w:val="18"/>
              </w:rPr>
            </w:pPr>
            <w:r>
              <w:rPr>
                <w:sz w:val="18"/>
                <w:szCs w:val="18"/>
              </w:rPr>
              <w:t>1-B</w:t>
            </w:r>
          </w:p>
        </w:tc>
        <w:tc>
          <w:tcPr>
            <w:gridSpan w:val="3"/>
            <w:vAlign w:val="center"/>
          </w:tcPr>
          <w:p w14:paraId="11D3B482">
            <w:pPr>
              <w:jc w:val="center"/>
              <w:rPr>
                <w:sz w:val="18"/>
                <w:szCs w:val="18"/>
              </w:rPr>
            </w:pPr>
            <w:r>
              <w:rPr>
                <w:sz w:val="18"/>
                <w:szCs w:val="18"/>
              </w:rPr>
              <w:t>1003[起居室]</w:t>
            </w:r>
          </w:p>
        </w:tc>
        <w:tc>
          <w:tcPr>
            <w:vAlign w:val="center"/>
          </w:tcPr>
          <w:p w14:paraId="454E05C9">
            <w:pPr>
              <w:jc w:val="center"/>
              <w:rPr>
                <w:sz w:val="18"/>
                <w:szCs w:val="18"/>
              </w:rPr>
            </w:pPr>
            <w:r>
              <w:rPr>
                <w:sz w:val="18"/>
                <w:szCs w:val="18"/>
              </w:rPr>
              <w:t>起居室</w:t>
            </w:r>
          </w:p>
        </w:tc>
        <w:tc>
          <w:tcPr>
            <w:gridSpan w:val="2"/>
            <w:vAlign w:val="center"/>
          </w:tcPr>
          <w:p w14:paraId="24A36323">
            <w:pPr>
              <w:jc w:val="center"/>
              <w:rPr>
                <w:sz w:val="18"/>
                <w:szCs w:val="18"/>
              </w:rPr>
            </w:pPr>
            <w:r>
              <w:rPr>
                <w:sz w:val="18"/>
                <w:szCs w:val="18"/>
              </w:rPr>
              <w:t>IV</w:t>
            </w:r>
          </w:p>
        </w:tc>
        <w:tc>
          <w:tcPr>
            <w:vAlign w:val="center"/>
          </w:tcPr>
          <w:p w14:paraId="2DF938FA">
            <w:pPr>
              <w:jc w:val="center"/>
              <w:rPr>
                <w:sz w:val="18"/>
                <w:szCs w:val="18"/>
              </w:rPr>
            </w:pPr>
            <w:r>
              <w:rPr>
                <w:sz w:val="18"/>
                <w:szCs w:val="18"/>
              </w:rPr>
              <w:t>侧面</w:t>
            </w:r>
          </w:p>
        </w:tc>
        <w:tc>
          <w:tcPr>
            <w:gridSpan w:val="2"/>
            <w:vAlign w:val="center"/>
          </w:tcPr>
          <w:p w14:paraId="1B3BEDCA">
            <w:pPr>
              <w:jc w:val="center"/>
              <w:rPr>
                <w:sz w:val="18"/>
                <w:szCs w:val="18"/>
              </w:rPr>
            </w:pPr>
            <w:r>
              <w:rPr>
                <w:sz w:val="18"/>
                <w:szCs w:val="18"/>
              </w:rPr>
              <w:t>300</w:t>
            </w:r>
          </w:p>
        </w:tc>
        <w:tc>
          <w:tcPr>
            <w:vAlign w:val="center"/>
          </w:tcPr>
          <w:p w14:paraId="15E7F43E">
            <w:pPr>
              <w:jc w:val="center"/>
              <w:rPr>
                <w:sz w:val="18"/>
                <w:szCs w:val="18"/>
              </w:rPr>
            </w:pPr>
            <w:r>
              <w:rPr>
                <w:sz w:val="18"/>
                <w:szCs w:val="18"/>
              </w:rPr>
              <w:t>19.65</w:t>
            </w:r>
          </w:p>
        </w:tc>
        <w:tc>
          <w:tcPr>
            <w:gridSpan w:val="2"/>
            <w:vAlign w:val="center"/>
          </w:tcPr>
          <w:p w14:paraId="6EA33EA8">
            <w:pPr>
              <w:jc w:val="center"/>
              <w:rPr>
                <w:sz w:val="18"/>
                <w:szCs w:val="18"/>
              </w:rPr>
            </w:pPr>
            <w:r>
              <w:rPr>
                <w:sz w:val="18"/>
                <w:szCs w:val="18"/>
              </w:rPr>
              <w:t>0</w:t>
            </w:r>
          </w:p>
        </w:tc>
        <w:tc>
          <w:tcPr>
            <w:vAlign w:val="center"/>
          </w:tcPr>
          <w:p w14:paraId="60D694FA">
            <w:pPr>
              <w:jc w:val="center"/>
              <w:rPr>
                <w:sz w:val="18"/>
                <w:szCs w:val="18"/>
              </w:rPr>
            </w:pPr>
            <w:r>
              <w:rPr>
                <w:color w:val="FF0000"/>
                <w:sz w:val="18"/>
                <w:szCs w:val="18"/>
              </w:rPr>
              <w:t>不满足</w:t>
            </w:r>
          </w:p>
        </w:tc>
      </w:tr>
      <w:tr w14:paraId="65A9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128EEBD1">
            <w:pPr>
              <w:jc w:val="center"/>
              <w:rPr>
                <w:sz w:val="18"/>
                <w:szCs w:val="18"/>
              </w:rPr>
            </w:pPr>
          </w:p>
        </w:tc>
        <w:tc>
          <w:tcPr>
            <w:vMerge w:val="continue"/>
            <w:vAlign w:val="center"/>
          </w:tcPr>
          <w:p w14:paraId="56F5E35E">
            <w:pPr>
              <w:jc w:val="center"/>
              <w:rPr>
                <w:sz w:val="18"/>
                <w:szCs w:val="18"/>
              </w:rPr>
            </w:pPr>
          </w:p>
        </w:tc>
        <w:tc>
          <w:tcPr>
            <w:gridSpan w:val="3"/>
            <w:vAlign w:val="center"/>
          </w:tcPr>
          <w:p w14:paraId="1F48E88C">
            <w:pPr>
              <w:jc w:val="center"/>
              <w:rPr>
                <w:sz w:val="18"/>
                <w:szCs w:val="18"/>
              </w:rPr>
            </w:pPr>
            <w:r>
              <w:rPr>
                <w:sz w:val="18"/>
                <w:szCs w:val="18"/>
              </w:rPr>
              <w:t>1009[卧室]</w:t>
            </w:r>
          </w:p>
        </w:tc>
        <w:tc>
          <w:tcPr>
            <w:vAlign w:val="center"/>
          </w:tcPr>
          <w:p w14:paraId="24A2B146">
            <w:pPr>
              <w:jc w:val="center"/>
              <w:rPr>
                <w:sz w:val="18"/>
                <w:szCs w:val="18"/>
              </w:rPr>
            </w:pPr>
            <w:r>
              <w:rPr>
                <w:sz w:val="18"/>
                <w:szCs w:val="18"/>
              </w:rPr>
              <w:t>卧室</w:t>
            </w:r>
          </w:p>
        </w:tc>
        <w:tc>
          <w:tcPr>
            <w:gridSpan w:val="2"/>
            <w:vAlign w:val="center"/>
          </w:tcPr>
          <w:p w14:paraId="3B4BE7D2">
            <w:pPr>
              <w:jc w:val="center"/>
              <w:rPr>
                <w:sz w:val="18"/>
                <w:szCs w:val="18"/>
              </w:rPr>
            </w:pPr>
            <w:r>
              <w:rPr>
                <w:sz w:val="18"/>
                <w:szCs w:val="18"/>
              </w:rPr>
              <w:t>IV</w:t>
            </w:r>
          </w:p>
        </w:tc>
        <w:tc>
          <w:tcPr>
            <w:vAlign w:val="center"/>
          </w:tcPr>
          <w:p w14:paraId="5F0432D2">
            <w:pPr>
              <w:jc w:val="center"/>
              <w:rPr>
                <w:sz w:val="18"/>
                <w:szCs w:val="18"/>
              </w:rPr>
            </w:pPr>
            <w:r>
              <w:rPr>
                <w:sz w:val="18"/>
                <w:szCs w:val="18"/>
              </w:rPr>
              <w:t>侧面</w:t>
            </w:r>
          </w:p>
        </w:tc>
        <w:tc>
          <w:tcPr>
            <w:gridSpan w:val="2"/>
            <w:vAlign w:val="center"/>
          </w:tcPr>
          <w:p w14:paraId="2024CF02">
            <w:pPr>
              <w:jc w:val="center"/>
              <w:rPr>
                <w:sz w:val="18"/>
                <w:szCs w:val="18"/>
              </w:rPr>
            </w:pPr>
            <w:r>
              <w:rPr>
                <w:sz w:val="18"/>
                <w:szCs w:val="18"/>
              </w:rPr>
              <w:t>300</w:t>
            </w:r>
          </w:p>
        </w:tc>
        <w:tc>
          <w:tcPr>
            <w:vAlign w:val="center"/>
          </w:tcPr>
          <w:p w14:paraId="7BBBFD51">
            <w:pPr>
              <w:jc w:val="center"/>
              <w:rPr>
                <w:sz w:val="18"/>
                <w:szCs w:val="18"/>
              </w:rPr>
            </w:pPr>
            <w:r>
              <w:rPr>
                <w:sz w:val="18"/>
                <w:szCs w:val="18"/>
              </w:rPr>
              <w:t>9.67</w:t>
            </w:r>
          </w:p>
        </w:tc>
        <w:tc>
          <w:tcPr>
            <w:gridSpan w:val="2"/>
            <w:vAlign w:val="center"/>
          </w:tcPr>
          <w:p w14:paraId="385501E2">
            <w:pPr>
              <w:jc w:val="center"/>
              <w:rPr>
                <w:sz w:val="18"/>
                <w:szCs w:val="18"/>
              </w:rPr>
            </w:pPr>
            <w:r>
              <w:rPr>
                <w:sz w:val="18"/>
                <w:szCs w:val="18"/>
              </w:rPr>
              <w:t>61</w:t>
            </w:r>
          </w:p>
        </w:tc>
        <w:tc>
          <w:tcPr>
            <w:vAlign w:val="center"/>
          </w:tcPr>
          <w:p w14:paraId="0F649945">
            <w:pPr>
              <w:jc w:val="center"/>
              <w:rPr>
                <w:sz w:val="18"/>
                <w:szCs w:val="18"/>
              </w:rPr>
            </w:pPr>
            <w:r>
              <w:rPr>
                <w:sz w:val="18"/>
                <w:szCs w:val="18"/>
              </w:rPr>
              <w:t>满足</w:t>
            </w:r>
          </w:p>
        </w:tc>
      </w:tr>
      <w:tr w14:paraId="2C4E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5A6C61E0">
            <w:pPr>
              <w:jc w:val="center"/>
              <w:rPr>
                <w:sz w:val="18"/>
                <w:szCs w:val="18"/>
              </w:rPr>
            </w:pPr>
          </w:p>
        </w:tc>
        <w:tc>
          <w:tcPr>
            <w:vMerge w:val="continue"/>
            <w:vAlign w:val="center"/>
          </w:tcPr>
          <w:p w14:paraId="55CD0AB5">
            <w:pPr>
              <w:jc w:val="center"/>
              <w:rPr>
                <w:sz w:val="18"/>
                <w:szCs w:val="18"/>
              </w:rPr>
            </w:pPr>
          </w:p>
        </w:tc>
        <w:tc>
          <w:tcPr>
            <w:gridSpan w:val="3"/>
            <w:vAlign w:val="center"/>
          </w:tcPr>
          <w:p w14:paraId="5755916E">
            <w:pPr>
              <w:jc w:val="center"/>
              <w:rPr>
                <w:sz w:val="18"/>
                <w:szCs w:val="18"/>
              </w:rPr>
            </w:pPr>
            <w:r>
              <w:rPr>
                <w:sz w:val="18"/>
                <w:szCs w:val="18"/>
              </w:rPr>
              <w:t>1011[卧室]</w:t>
            </w:r>
          </w:p>
        </w:tc>
        <w:tc>
          <w:tcPr>
            <w:vAlign w:val="center"/>
          </w:tcPr>
          <w:p w14:paraId="71C90AED">
            <w:pPr>
              <w:jc w:val="center"/>
              <w:rPr>
                <w:sz w:val="18"/>
                <w:szCs w:val="18"/>
              </w:rPr>
            </w:pPr>
            <w:r>
              <w:rPr>
                <w:sz w:val="18"/>
                <w:szCs w:val="18"/>
              </w:rPr>
              <w:t>卧室</w:t>
            </w:r>
          </w:p>
        </w:tc>
        <w:tc>
          <w:tcPr>
            <w:gridSpan w:val="2"/>
            <w:vAlign w:val="center"/>
          </w:tcPr>
          <w:p w14:paraId="3D1EAE53">
            <w:pPr>
              <w:jc w:val="center"/>
              <w:rPr>
                <w:sz w:val="18"/>
                <w:szCs w:val="18"/>
              </w:rPr>
            </w:pPr>
            <w:r>
              <w:rPr>
                <w:sz w:val="18"/>
                <w:szCs w:val="18"/>
              </w:rPr>
              <w:t>IV</w:t>
            </w:r>
          </w:p>
        </w:tc>
        <w:tc>
          <w:tcPr>
            <w:vAlign w:val="center"/>
          </w:tcPr>
          <w:p w14:paraId="3A9CFD23">
            <w:pPr>
              <w:jc w:val="center"/>
              <w:rPr>
                <w:sz w:val="18"/>
                <w:szCs w:val="18"/>
              </w:rPr>
            </w:pPr>
            <w:r>
              <w:rPr>
                <w:sz w:val="18"/>
                <w:szCs w:val="18"/>
              </w:rPr>
              <w:t>侧面</w:t>
            </w:r>
          </w:p>
        </w:tc>
        <w:tc>
          <w:tcPr>
            <w:gridSpan w:val="2"/>
            <w:vAlign w:val="center"/>
          </w:tcPr>
          <w:p w14:paraId="00708858">
            <w:pPr>
              <w:jc w:val="center"/>
              <w:rPr>
                <w:sz w:val="18"/>
                <w:szCs w:val="18"/>
              </w:rPr>
            </w:pPr>
            <w:r>
              <w:rPr>
                <w:sz w:val="18"/>
                <w:szCs w:val="18"/>
              </w:rPr>
              <w:t>300</w:t>
            </w:r>
          </w:p>
        </w:tc>
        <w:tc>
          <w:tcPr>
            <w:vAlign w:val="center"/>
          </w:tcPr>
          <w:p w14:paraId="1D6A4D20">
            <w:pPr>
              <w:jc w:val="center"/>
              <w:rPr>
                <w:sz w:val="18"/>
                <w:szCs w:val="18"/>
              </w:rPr>
            </w:pPr>
            <w:r>
              <w:rPr>
                <w:sz w:val="18"/>
                <w:szCs w:val="18"/>
              </w:rPr>
              <w:t>6.82</w:t>
            </w:r>
          </w:p>
        </w:tc>
        <w:tc>
          <w:tcPr>
            <w:gridSpan w:val="2"/>
            <w:vAlign w:val="center"/>
          </w:tcPr>
          <w:p w14:paraId="39119371">
            <w:pPr>
              <w:jc w:val="center"/>
              <w:rPr>
                <w:sz w:val="18"/>
                <w:szCs w:val="18"/>
              </w:rPr>
            </w:pPr>
            <w:r>
              <w:rPr>
                <w:sz w:val="18"/>
                <w:szCs w:val="18"/>
              </w:rPr>
              <w:t>100</w:t>
            </w:r>
          </w:p>
        </w:tc>
        <w:tc>
          <w:tcPr>
            <w:vAlign w:val="center"/>
          </w:tcPr>
          <w:p w14:paraId="547BFDC8">
            <w:pPr>
              <w:jc w:val="center"/>
              <w:rPr>
                <w:sz w:val="18"/>
                <w:szCs w:val="18"/>
              </w:rPr>
            </w:pPr>
            <w:r>
              <w:rPr>
                <w:sz w:val="18"/>
                <w:szCs w:val="18"/>
              </w:rPr>
              <w:t>满足</w:t>
            </w:r>
          </w:p>
        </w:tc>
      </w:tr>
      <w:tr w14:paraId="7E62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restart"/>
            <w:vAlign w:val="center"/>
          </w:tcPr>
          <w:p w14:paraId="79487865">
            <w:pPr>
              <w:jc w:val="center"/>
              <w:rPr>
                <w:sz w:val="18"/>
                <w:szCs w:val="18"/>
              </w:rPr>
            </w:pPr>
            <w:r>
              <w:rPr>
                <w:sz w:val="18"/>
                <w:szCs w:val="18"/>
              </w:rPr>
              <w:t>2</w:t>
            </w:r>
          </w:p>
        </w:tc>
        <w:tc>
          <w:tcPr>
            <w:vMerge w:val="restart"/>
            <w:vAlign w:val="center"/>
          </w:tcPr>
          <w:p w14:paraId="12A6BDD6">
            <w:pPr>
              <w:jc w:val="center"/>
              <w:rPr>
                <w:sz w:val="18"/>
                <w:szCs w:val="18"/>
              </w:rPr>
            </w:pPr>
            <w:r>
              <w:rPr>
                <w:sz w:val="18"/>
                <w:szCs w:val="18"/>
              </w:rPr>
              <w:t>2-A</w:t>
            </w:r>
          </w:p>
        </w:tc>
        <w:tc>
          <w:tcPr>
            <w:gridSpan w:val="3"/>
            <w:vAlign w:val="center"/>
          </w:tcPr>
          <w:p w14:paraId="6622DD98">
            <w:pPr>
              <w:jc w:val="center"/>
              <w:rPr>
                <w:sz w:val="18"/>
                <w:szCs w:val="18"/>
              </w:rPr>
            </w:pPr>
            <w:r>
              <w:rPr>
                <w:sz w:val="18"/>
                <w:szCs w:val="18"/>
              </w:rPr>
              <w:t>2001[起居室]</w:t>
            </w:r>
          </w:p>
        </w:tc>
        <w:tc>
          <w:tcPr>
            <w:vAlign w:val="center"/>
          </w:tcPr>
          <w:p w14:paraId="5779E8A3">
            <w:pPr>
              <w:jc w:val="center"/>
              <w:rPr>
                <w:sz w:val="18"/>
                <w:szCs w:val="18"/>
              </w:rPr>
            </w:pPr>
            <w:r>
              <w:rPr>
                <w:sz w:val="18"/>
                <w:szCs w:val="18"/>
              </w:rPr>
              <w:t>起居室</w:t>
            </w:r>
          </w:p>
        </w:tc>
        <w:tc>
          <w:tcPr>
            <w:gridSpan w:val="2"/>
            <w:vAlign w:val="center"/>
          </w:tcPr>
          <w:p w14:paraId="6153BECF">
            <w:pPr>
              <w:jc w:val="center"/>
              <w:rPr>
                <w:sz w:val="18"/>
                <w:szCs w:val="18"/>
              </w:rPr>
            </w:pPr>
            <w:r>
              <w:rPr>
                <w:sz w:val="18"/>
                <w:szCs w:val="18"/>
              </w:rPr>
              <w:t>IV</w:t>
            </w:r>
          </w:p>
        </w:tc>
        <w:tc>
          <w:tcPr>
            <w:vAlign w:val="center"/>
          </w:tcPr>
          <w:p w14:paraId="42302A68">
            <w:pPr>
              <w:jc w:val="center"/>
              <w:rPr>
                <w:sz w:val="18"/>
                <w:szCs w:val="18"/>
              </w:rPr>
            </w:pPr>
            <w:r>
              <w:rPr>
                <w:sz w:val="18"/>
                <w:szCs w:val="18"/>
              </w:rPr>
              <w:t>侧面</w:t>
            </w:r>
          </w:p>
        </w:tc>
        <w:tc>
          <w:tcPr>
            <w:gridSpan w:val="2"/>
            <w:vAlign w:val="center"/>
          </w:tcPr>
          <w:p w14:paraId="1FD07630">
            <w:pPr>
              <w:jc w:val="center"/>
              <w:rPr>
                <w:sz w:val="18"/>
                <w:szCs w:val="18"/>
              </w:rPr>
            </w:pPr>
            <w:r>
              <w:rPr>
                <w:sz w:val="18"/>
                <w:szCs w:val="18"/>
              </w:rPr>
              <w:t>300</w:t>
            </w:r>
          </w:p>
        </w:tc>
        <w:tc>
          <w:tcPr>
            <w:vAlign w:val="center"/>
          </w:tcPr>
          <w:p w14:paraId="4262C13C">
            <w:pPr>
              <w:jc w:val="center"/>
              <w:rPr>
                <w:sz w:val="18"/>
                <w:szCs w:val="18"/>
              </w:rPr>
            </w:pPr>
            <w:r>
              <w:rPr>
                <w:sz w:val="18"/>
                <w:szCs w:val="18"/>
              </w:rPr>
              <w:t>19.65</w:t>
            </w:r>
          </w:p>
        </w:tc>
        <w:tc>
          <w:tcPr>
            <w:gridSpan w:val="2"/>
            <w:vAlign w:val="center"/>
          </w:tcPr>
          <w:p w14:paraId="6D7E2849">
            <w:pPr>
              <w:jc w:val="center"/>
              <w:rPr>
                <w:sz w:val="18"/>
                <w:szCs w:val="18"/>
              </w:rPr>
            </w:pPr>
            <w:r>
              <w:rPr>
                <w:sz w:val="18"/>
                <w:szCs w:val="18"/>
              </w:rPr>
              <w:t>0</w:t>
            </w:r>
          </w:p>
        </w:tc>
        <w:tc>
          <w:tcPr>
            <w:vAlign w:val="center"/>
          </w:tcPr>
          <w:p w14:paraId="4FE6B055">
            <w:pPr>
              <w:jc w:val="center"/>
              <w:rPr>
                <w:sz w:val="18"/>
                <w:szCs w:val="18"/>
              </w:rPr>
            </w:pPr>
            <w:r>
              <w:rPr>
                <w:color w:val="FF0000"/>
                <w:sz w:val="18"/>
                <w:szCs w:val="18"/>
              </w:rPr>
              <w:t>不满足</w:t>
            </w:r>
          </w:p>
        </w:tc>
      </w:tr>
      <w:tr w14:paraId="4A7A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DA7365D">
            <w:pPr>
              <w:jc w:val="center"/>
              <w:rPr>
                <w:sz w:val="18"/>
                <w:szCs w:val="18"/>
              </w:rPr>
            </w:pPr>
          </w:p>
        </w:tc>
        <w:tc>
          <w:tcPr>
            <w:vMerge w:val="continue"/>
            <w:vAlign w:val="center"/>
          </w:tcPr>
          <w:p w14:paraId="2C2345B0">
            <w:pPr>
              <w:jc w:val="center"/>
              <w:rPr>
                <w:sz w:val="18"/>
                <w:szCs w:val="18"/>
              </w:rPr>
            </w:pPr>
          </w:p>
        </w:tc>
        <w:tc>
          <w:tcPr>
            <w:gridSpan w:val="3"/>
            <w:vAlign w:val="center"/>
          </w:tcPr>
          <w:p w14:paraId="52C9EB74">
            <w:pPr>
              <w:jc w:val="center"/>
              <w:rPr>
                <w:sz w:val="18"/>
                <w:szCs w:val="18"/>
              </w:rPr>
            </w:pPr>
            <w:r>
              <w:rPr>
                <w:sz w:val="18"/>
                <w:szCs w:val="18"/>
              </w:rPr>
              <w:t>2008[卧室]</w:t>
            </w:r>
          </w:p>
        </w:tc>
        <w:tc>
          <w:tcPr>
            <w:vAlign w:val="center"/>
          </w:tcPr>
          <w:p w14:paraId="7922D240">
            <w:pPr>
              <w:jc w:val="center"/>
              <w:rPr>
                <w:sz w:val="18"/>
                <w:szCs w:val="18"/>
              </w:rPr>
            </w:pPr>
            <w:r>
              <w:rPr>
                <w:sz w:val="18"/>
                <w:szCs w:val="18"/>
              </w:rPr>
              <w:t>卧室</w:t>
            </w:r>
          </w:p>
        </w:tc>
        <w:tc>
          <w:tcPr>
            <w:gridSpan w:val="2"/>
            <w:vAlign w:val="center"/>
          </w:tcPr>
          <w:p w14:paraId="56EEB940">
            <w:pPr>
              <w:jc w:val="center"/>
              <w:rPr>
                <w:sz w:val="18"/>
                <w:szCs w:val="18"/>
              </w:rPr>
            </w:pPr>
            <w:r>
              <w:rPr>
                <w:sz w:val="18"/>
                <w:szCs w:val="18"/>
              </w:rPr>
              <w:t>IV</w:t>
            </w:r>
          </w:p>
        </w:tc>
        <w:tc>
          <w:tcPr>
            <w:vAlign w:val="center"/>
          </w:tcPr>
          <w:p w14:paraId="35408ECE">
            <w:pPr>
              <w:jc w:val="center"/>
              <w:rPr>
                <w:sz w:val="18"/>
                <w:szCs w:val="18"/>
              </w:rPr>
            </w:pPr>
            <w:r>
              <w:rPr>
                <w:sz w:val="18"/>
                <w:szCs w:val="18"/>
              </w:rPr>
              <w:t>侧面</w:t>
            </w:r>
          </w:p>
        </w:tc>
        <w:tc>
          <w:tcPr>
            <w:gridSpan w:val="2"/>
            <w:vAlign w:val="center"/>
          </w:tcPr>
          <w:p w14:paraId="32EFD9D1">
            <w:pPr>
              <w:jc w:val="center"/>
              <w:rPr>
                <w:sz w:val="18"/>
                <w:szCs w:val="18"/>
              </w:rPr>
            </w:pPr>
            <w:r>
              <w:rPr>
                <w:sz w:val="18"/>
                <w:szCs w:val="18"/>
              </w:rPr>
              <w:t>300</w:t>
            </w:r>
          </w:p>
        </w:tc>
        <w:tc>
          <w:tcPr>
            <w:vAlign w:val="center"/>
          </w:tcPr>
          <w:p w14:paraId="00FC78CD">
            <w:pPr>
              <w:jc w:val="center"/>
              <w:rPr>
                <w:sz w:val="18"/>
                <w:szCs w:val="18"/>
              </w:rPr>
            </w:pPr>
            <w:r>
              <w:rPr>
                <w:sz w:val="18"/>
                <w:szCs w:val="18"/>
              </w:rPr>
              <w:t>9.67</w:t>
            </w:r>
          </w:p>
        </w:tc>
        <w:tc>
          <w:tcPr>
            <w:gridSpan w:val="2"/>
            <w:vAlign w:val="center"/>
          </w:tcPr>
          <w:p w14:paraId="388B2F31">
            <w:pPr>
              <w:jc w:val="center"/>
              <w:rPr>
                <w:sz w:val="18"/>
                <w:szCs w:val="18"/>
              </w:rPr>
            </w:pPr>
            <w:r>
              <w:rPr>
                <w:sz w:val="18"/>
                <w:szCs w:val="18"/>
              </w:rPr>
              <w:t>100</w:t>
            </w:r>
          </w:p>
        </w:tc>
        <w:tc>
          <w:tcPr>
            <w:vAlign w:val="center"/>
          </w:tcPr>
          <w:p w14:paraId="7A4396B4">
            <w:pPr>
              <w:jc w:val="center"/>
              <w:rPr>
                <w:sz w:val="18"/>
                <w:szCs w:val="18"/>
              </w:rPr>
            </w:pPr>
            <w:r>
              <w:rPr>
                <w:sz w:val="18"/>
                <w:szCs w:val="18"/>
              </w:rPr>
              <w:t>满足</w:t>
            </w:r>
          </w:p>
        </w:tc>
      </w:tr>
      <w:tr w14:paraId="6FCE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7F826227">
            <w:pPr>
              <w:jc w:val="center"/>
              <w:rPr>
                <w:sz w:val="18"/>
                <w:szCs w:val="18"/>
              </w:rPr>
            </w:pPr>
          </w:p>
        </w:tc>
        <w:tc>
          <w:tcPr>
            <w:vMerge w:val="continue"/>
            <w:vAlign w:val="center"/>
          </w:tcPr>
          <w:p w14:paraId="12EC10FC">
            <w:pPr>
              <w:jc w:val="center"/>
              <w:rPr>
                <w:sz w:val="18"/>
                <w:szCs w:val="18"/>
              </w:rPr>
            </w:pPr>
          </w:p>
        </w:tc>
        <w:tc>
          <w:tcPr>
            <w:gridSpan w:val="3"/>
            <w:vAlign w:val="center"/>
          </w:tcPr>
          <w:p w14:paraId="4E8A64AB">
            <w:pPr>
              <w:jc w:val="center"/>
              <w:rPr>
                <w:sz w:val="18"/>
                <w:szCs w:val="18"/>
              </w:rPr>
            </w:pPr>
            <w:r>
              <w:rPr>
                <w:sz w:val="18"/>
                <w:szCs w:val="18"/>
              </w:rPr>
              <w:t>2015[卧室]</w:t>
            </w:r>
          </w:p>
        </w:tc>
        <w:tc>
          <w:tcPr>
            <w:vAlign w:val="center"/>
          </w:tcPr>
          <w:p w14:paraId="50C007EC">
            <w:pPr>
              <w:jc w:val="center"/>
              <w:rPr>
                <w:sz w:val="18"/>
                <w:szCs w:val="18"/>
              </w:rPr>
            </w:pPr>
            <w:r>
              <w:rPr>
                <w:sz w:val="18"/>
                <w:szCs w:val="18"/>
              </w:rPr>
              <w:t>卧室</w:t>
            </w:r>
          </w:p>
        </w:tc>
        <w:tc>
          <w:tcPr>
            <w:gridSpan w:val="2"/>
            <w:vAlign w:val="center"/>
          </w:tcPr>
          <w:p w14:paraId="3B3C598B">
            <w:pPr>
              <w:jc w:val="center"/>
              <w:rPr>
                <w:sz w:val="18"/>
                <w:szCs w:val="18"/>
              </w:rPr>
            </w:pPr>
            <w:r>
              <w:rPr>
                <w:sz w:val="18"/>
                <w:szCs w:val="18"/>
              </w:rPr>
              <w:t>IV</w:t>
            </w:r>
          </w:p>
        </w:tc>
        <w:tc>
          <w:tcPr>
            <w:vAlign w:val="center"/>
          </w:tcPr>
          <w:p w14:paraId="6B67DBFA">
            <w:pPr>
              <w:jc w:val="center"/>
              <w:rPr>
                <w:sz w:val="18"/>
                <w:szCs w:val="18"/>
              </w:rPr>
            </w:pPr>
            <w:r>
              <w:rPr>
                <w:sz w:val="18"/>
                <w:szCs w:val="18"/>
              </w:rPr>
              <w:t>侧面</w:t>
            </w:r>
          </w:p>
        </w:tc>
        <w:tc>
          <w:tcPr>
            <w:gridSpan w:val="2"/>
            <w:vAlign w:val="center"/>
          </w:tcPr>
          <w:p w14:paraId="4CA01706">
            <w:pPr>
              <w:jc w:val="center"/>
              <w:rPr>
                <w:sz w:val="18"/>
                <w:szCs w:val="18"/>
              </w:rPr>
            </w:pPr>
            <w:r>
              <w:rPr>
                <w:sz w:val="18"/>
                <w:szCs w:val="18"/>
              </w:rPr>
              <w:t>300</w:t>
            </w:r>
          </w:p>
        </w:tc>
        <w:tc>
          <w:tcPr>
            <w:vAlign w:val="center"/>
          </w:tcPr>
          <w:p w14:paraId="03B408CC">
            <w:pPr>
              <w:jc w:val="center"/>
              <w:rPr>
                <w:sz w:val="18"/>
                <w:szCs w:val="18"/>
              </w:rPr>
            </w:pPr>
            <w:r>
              <w:rPr>
                <w:sz w:val="18"/>
                <w:szCs w:val="18"/>
              </w:rPr>
              <w:t>6.82</w:t>
            </w:r>
          </w:p>
        </w:tc>
        <w:tc>
          <w:tcPr>
            <w:gridSpan w:val="2"/>
            <w:vAlign w:val="center"/>
          </w:tcPr>
          <w:p w14:paraId="50D07D36">
            <w:pPr>
              <w:jc w:val="center"/>
              <w:rPr>
                <w:sz w:val="18"/>
                <w:szCs w:val="18"/>
              </w:rPr>
            </w:pPr>
            <w:r>
              <w:rPr>
                <w:sz w:val="18"/>
                <w:szCs w:val="18"/>
              </w:rPr>
              <w:t>100</w:t>
            </w:r>
          </w:p>
        </w:tc>
        <w:tc>
          <w:tcPr>
            <w:vAlign w:val="center"/>
          </w:tcPr>
          <w:p w14:paraId="622BADA7">
            <w:pPr>
              <w:jc w:val="center"/>
              <w:rPr>
                <w:sz w:val="18"/>
                <w:szCs w:val="18"/>
              </w:rPr>
            </w:pPr>
            <w:r>
              <w:rPr>
                <w:sz w:val="18"/>
                <w:szCs w:val="18"/>
              </w:rPr>
              <w:t>满足</w:t>
            </w:r>
          </w:p>
        </w:tc>
      </w:tr>
      <w:tr w14:paraId="6335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C903F86">
            <w:pPr>
              <w:jc w:val="center"/>
              <w:rPr>
                <w:sz w:val="18"/>
                <w:szCs w:val="18"/>
              </w:rPr>
            </w:pPr>
          </w:p>
        </w:tc>
        <w:tc>
          <w:tcPr>
            <w:vMerge w:val="restart"/>
            <w:vAlign w:val="center"/>
          </w:tcPr>
          <w:p w14:paraId="557051FC">
            <w:pPr>
              <w:jc w:val="center"/>
              <w:rPr>
                <w:sz w:val="18"/>
                <w:szCs w:val="18"/>
              </w:rPr>
            </w:pPr>
            <w:r>
              <w:rPr>
                <w:sz w:val="18"/>
                <w:szCs w:val="18"/>
              </w:rPr>
              <w:t>2-B</w:t>
            </w:r>
          </w:p>
        </w:tc>
        <w:tc>
          <w:tcPr>
            <w:gridSpan w:val="3"/>
            <w:vAlign w:val="center"/>
          </w:tcPr>
          <w:p w14:paraId="4BB64E07">
            <w:pPr>
              <w:jc w:val="center"/>
              <w:rPr>
                <w:sz w:val="18"/>
                <w:szCs w:val="18"/>
              </w:rPr>
            </w:pPr>
            <w:r>
              <w:rPr>
                <w:sz w:val="18"/>
                <w:szCs w:val="18"/>
              </w:rPr>
              <w:t>2004[起居室]</w:t>
            </w:r>
          </w:p>
        </w:tc>
        <w:tc>
          <w:tcPr>
            <w:vAlign w:val="center"/>
          </w:tcPr>
          <w:p w14:paraId="71720A4F">
            <w:pPr>
              <w:jc w:val="center"/>
              <w:rPr>
                <w:sz w:val="18"/>
                <w:szCs w:val="18"/>
              </w:rPr>
            </w:pPr>
            <w:r>
              <w:rPr>
                <w:sz w:val="18"/>
                <w:szCs w:val="18"/>
              </w:rPr>
              <w:t>起居室</w:t>
            </w:r>
          </w:p>
        </w:tc>
        <w:tc>
          <w:tcPr>
            <w:gridSpan w:val="2"/>
            <w:vAlign w:val="center"/>
          </w:tcPr>
          <w:p w14:paraId="51B4D1CC">
            <w:pPr>
              <w:jc w:val="center"/>
              <w:rPr>
                <w:sz w:val="18"/>
                <w:szCs w:val="18"/>
              </w:rPr>
            </w:pPr>
            <w:r>
              <w:rPr>
                <w:sz w:val="18"/>
                <w:szCs w:val="18"/>
              </w:rPr>
              <w:t>IV</w:t>
            </w:r>
          </w:p>
        </w:tc>
        <w:tc>
          <w:tcPr>
            <w:vAlign w:val="center"/>
          </w:tcPr>
          <w:p w14:paraId="4AD52E72">
            <w:pPr>
              <w:jc w:val="center"/>
              <w:rPr>
                <w:sz w:val="18"/>
                <w:szCs w:val="18"/>
              </w:rPr>
            </w:pPr>
            <w:r>
              <w:rPr>
                <w:sz w:val="18"/>
                <w:szCs w:val="18"/>
              </w:rPr>
              <w:t>侧面</w:t>
            </w:r>
          </w:p>
        </w:tc>
        <w:tc>
          <w:tcPr>
            <w:gridSpan w:val="2"/>
            <w:vAlign w:val="center"/>
          </w:tcPr>
          <w:p w14:paraId="2149C57F">
            <w:pPr>
              <w:jc w:val="center"/>
              <w:rPr>
                <w:sz w:val="18"/>
                <w:szCs w:val="18"/>
              </w:rPr>
            </w:pPr>
            <w:r>
              <w:rPr>
                <w:sz w:val="18"/>
                <w:szCs w:val="18"/>
              </w:rPr>
              <w:t>300</w:t>
            </w:r>
          </w:p>
        </w:tc>
        <w:tc>
          <w:tcPr>
            <w:vAlign w:val="center"/>
          </w:tcPr>
          <w:p w14:paraId="7E024E68">
            <w:pPr>
              <w:jc w:val="center"/>
              <w:rPr>
                <w:sz w:val="18"/>
                <w:szCs w:val="18"/>
              </w:rPr>
            </w:pPr>
            <w:r>
              <w:rPr>
                <w:sz w:val="18"/>
                <w:szCs w:val="18"/>
              </w:rPr>
              <w:t>21.88</w:t>
            </w:r>
          </w:p>
        </w:tc>
        <w:tc>
          <w:tcPr>
            <w:gridSpan w:val="2"/>
            <w:vAlign w:val="center"/>
          </w:tcPr>
          <w:p w14:paraId="3DF2ED36">
            <w:pPr>
              <w:jc w:val="center"/>
              <w:rPr>
                <w:sz w:val="18"/>
                <w:szCs w:val="18"/>
              </w:rPr>
            </w:pPr>
            <w:r>
              <w:rPr>
                <w:sz w:val="18"/>
                <w:szCs w:val="18"/>
              </w:rPr>
              <w:t>0</w:t>
            </w:r>
          </w:p>
        </w:tc>
        <w:tc>
          <w:tcPr>
            <w:vAlign w:val="center"/>
          </w:tcPr>
          <w:p w14:paraId="42C66B16">
            <w:pPr>
              <w:jc w:val="center"/>
              <w:rPr>
                <w:sz w:val="18"/>
                <w:szCs w:val="18"/>
              </w:rPr>
            </w:pPr>
            <w:r>
              <w:rPr>
                <w:color w:val="FF0000"/>
                <w:sz w:val="18"/>
                <w:szCs w:val="18"/>
              </w:rPr>
              <w:t>不满足</w:t>
            </w:r>
          </w:p>
        </w:tc>
      </w:tr>
      <w:tr w14:paraId="1835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3115CBD7">
            <w:pPr>
              <w:jc w:val="center"/>
              <w:rPr>
                <w:sz w:val="18"/>
                <w:szCs w:val="18"/>
              </w:rPr>
            </w:pPr>
          </w:p>
        </w:tc>
        <w:tc>
          <w:tcPr>
            <w:vMerge w:val="continue"/>
            <w:vAlign w:val="center"/>
          </w:tcPr>
          <w:p w14:paraId="0AD2F91C">
            <w:pPr>
              <w:jc w:val="center"/>
              <w:rPr>
                <w:sz w:val="18"/>
                <w:szCs w:val="18"/>
              </w:rPr>
            </w:pPr>
          </w:p>
        </w:tc>
        <w:tc>
          <w:tcPr>
            <w:gridSpan w:val="3"/>
            <w:vAlign w:val="center"/>
          </w:tcPr>
          <w:p w14:paraId="0C8DB997">
            <w:pPr>
              <w:jc w:val="center"/>
              <w:rPr>
                <w:sz w:val="18"/>
                <w:szCs w:val="18"/>
              </w:rPr>
            </w:pPr>
            <w:r>
              <w:rPr>
                <w:sz w:val="18"/>
                <w:szCs w:val="18"/>
              </w:rPr>
              <w:t>2006[卧室]</w:t>
            </w:r>
          </w:p>
        </w:tc>
        <w:tc>
          <w:tcPr>
            <w:vAlign w:val="center"/>
          </w:tcPr>
          <w:p w14:paraId="27DA09B6">
            <w:pPr>
              <w:jc w:val="center"/>
              <w:rPr>
                <w:sz w:val="18"/>
                <w:szCs w:val="18"/>
              </w:rPr>
            </w:pPr>
            <w:r>
              <w:rPr>
                <w:sz w:val="18"/>
                <w:szCs w:val="18"/>
              </w:rPr>
              <w:t>卧室</w:t>
            </w:r>
          </w:p>
        </w:tc>
        <w:tc>
          <w:tcPr>
            <w:gridSpan w:val="2"/>
            <w:vAlign w:val="center"/>
          </w:tcPr>
          <w:p w14:paraId="5EB99A9D">
            <w:pPr>
              <w:jc w:val="center"/>
              <w:rPr>
                <w:sz w:val="18"/>
                <w:szCs w:val="18"/>
              </w:rPr>
            </w:pPr>
            <w:r>
              <w:rPr>
                <w:sz w:val="18"/>
                <w:szCs w:val="18"/>
              </w:rPr>
              <w:t>IV</w:t>
            </w:r>
          </w:p>
        </w:tc>
        <w:tc>
          <w:tcPr>
            <w:vAlign w:val="center"/>
          </w:tcPr>
          <w:p w14:paraId="6807C5A1">
            <w:pPr>
              <w:jc w:val="center"/>
              <w:rPr>
                <w:sz w:val="18"/>
                <w:szCs w:val="18"/>
              </w:rPr>
            </w:pPr>
            <w:r>
              <w:rPr>
                <w:sz w:val="18"/>
                <w:szCs w:val="18"/>
              </w:rPr>
              <w:t>侧面</w:t>
            </w:r>
          </w:p>
        </w:tc>
        <w:tc>
          <w:tcPr>
            <w:gridSpan w:val="2"/>
            <w:vAlign w:val="center"/>
          </w:tcPr>
          <w:p w14:paraId="4189683C">
            <w:pPr>
              <w:jc w:val="center"/>
              <w:rPr>
                <w:sz w:val="18"/>
                <w:szCs w:val="18"/>
              </w:rPr>
            </w:pPr>
            <w:r>
              <w:rPr>
                <w:sz w:val="18"/>
                <w:szCs w:val="18"/>
              </w:rPr>
              <w:t>300</w:t>
            </w:r>
          </w:p>
        </w:tc>
        <w:tc>
          <w:tcPr>
            <w:vAlign w:val="center"/>
          </w:tcPr>
          <w:p w14:paraId="69EE86C2">
            <w:pPr>
              <w:jc w:val="center"/>
              <w:rPr>
                <w:sz w:val="18"/>
                <w:szCs w:val="18"/>
              </w:rPr>
            </w:pPr>
            <w:r>
              <w:rPr>
                <w:sz w:val="18"/>
                <w:szCs w:val="18"/>
              </w:rPr>
              <w:t>13.55</w:t>
            </w:r>
          </w:p>
        </w:tc>
        <w:tc>
          <w:tcPr>
            <w:gridSpan w:val="2"/>
            <w:vAlign w:val="center"/>
          </w:tcPr>
          <w:p w14:paraId="66F6E95F">
            <w:pPr>
              <w:jc w:val="center"/>
              <w:rPr>
                <w:sz w:val="18"/>
                <w:szCs w:val="18"/>
              </w:rPr>
            </w:pPr>
            <w:r>
              <w:rPr>
                <w:sz w:val="18"/>
                <w:szCs w:val="18"/>
              </w:rPr>
              <w:t>72</w:t>
            </w:r>
          </w:p>
        </w:tc>
        <w:tc>
          <w:tcPr>
            <w:vAlign w:val="center"/>
          </w:tcPr>
          <w:p w14:paraId="0A27E95D">
            <w:pPr>
              <w:jc w:val="center"/>
              <w:rPr>
                <w:sz w:val="18"/>
                <w:szCs w:val="18"/>
              </w:rPr>
            </w:pPr>
            <w:r>
              <w:rPr>
                <w:sz w:val="18"/>
                <w:szCs w:val="18"/>
              </w:rPr>
              <w:t>满足</w:t>
            </w:r>
          </w:p>
        </w:tc>
      </w:tr>
      <w:tr w14:paraId="44B1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8F9457B">
            <w:pPr>
              <w:jc w:val="center"/>
              <w:rPr>
                <w:sz w:val="18"/>
                <w:szCs w:val="18"/>
              </w:rPr>
            </w:pPr>
          </w:p>
        </w:tc>
        <w:tc>
          <w:tcPr>
            <w:vMerge w:val="continue"/>
            <w:vAlign w:val="center"/>
          </w:tcPr>
          <w:p w14:paraId="0F37DCBD">
            <w:pPr>
              <w:jc w:val="center"/>
              <w:rPr>
                <w:sz w:val="18"/>
                <w:szCs w:val="18"/>
              </w:rPr>
            </w:pPr>
          </w:p>
        </w:tc>
        <w:tc>
          <w:tcPr>
            <w:gridSpan w:val="3"/>
            <w:vAlign w:val="center"/>
          </w:tcPr>
          <w:p w14:paraId="74669356">
            <w:pPr>
              <w:jc w:val="center"/>
              <w:rPr>
                <w:sz w:val="18"/>
                <w:szCs w:val="18"/>
              </w:rPr>
            </w:pPr>
            <w:r>
              <w:rPr>
                <w:sz w:val="18"/>
                <w:szCs w:val="18"/>
              </w:rPr>
              <w:t>2012[卧室]</w:t>
            </w:r>
          </w:p>
        </w:tc>
        <w:tc>
          <w:tcPr>
            <w:vAlign w:val="center"/>
          </w:tcPr>
          <w:p w14:paraId="03F2BAF9">
            <w:pPr>
              <w:jc w:val="center"/>
              <w:rPr>
                <w:sz w:val="18"/>
                <w:szCs w:val="18"/>
              </w:rPr>
            </w:pPr>
            <w:r>
              <w:rPr>
                <w:sz w:val="18"/>
                <w:szCs w:val="18"/>
              </w:rPr>
              <w:t>卧室</w:t>
            </w:r>
          </w:p>
        </w:tc>
        <w:tc>
          <w:tcPr>
            <w:gridSpan w:val="2"/>
            <w:vAlign w:val="center"/>
          </w:tcPr>
          <w:p w14:paraId="312EE515">
            <w:pPr>
              <w:jc w:val="center"/>
              <w:rPr>
                <w:sz w:val="18"/>
                <w:szCs w:val="18"/>
              </w:rPr>
            </w:pPr>
            <w:r>
              <w:rPr>
                <w:sz w:val="18"/>
                <w:szCs w:val="18"/>
              </w:rPr>
              <w:t>IV</w:t>
            </w:r>
          </w:p>
        </w:tc>
        <w:tc>
          <w:tcPr>
            <w:vAlign w:val="center"/>
          </w:tcPr>
          <w:p w14:paraId="7377AC15">
            <w:pPr>
              <w:jc w:val="center"/>
              <w:rPr>
                <w:sz w:val="18"/>
                <w:szCs w:val="18"/>
              </w:rPr>
            </w:pPr>
            <w:r>
              <w:rPr>
                <w:sz w:val="18"/>
                <w:szCs w:val="18"/>
              </w:rPr>
              <w:t>侧面</w:t>
            </w:r>
          </w:p>
        </w:tc>
        <w:tc>
          <w:tcPr>
            <w:gridSpan w:val="2"/>
            <w:vAlign w:val="center"/>
          </w:tcPr>
          <w:p w14:paraId="40411328">
            <w:pPr>
              <w:jc w:val="center"/>
              <w:rPr>
                <w:sz w:val="18"/>
                <w:szCs w:val="18"/>
              </w:rPr>
            </w:pPr>
            <w:r>
              <w:rPr>
                <w:sz w:val="18"/>
                <w:szCs w:val="18"/>
              </w:rPr>
              <w:t>300</w:t>
            </w:r>
          </w:p>
        </w:tc>
        <w:tc>
          <w:tcPr>
            <w:vAlign w:val="center"/>
          </w:tcPr>
          <w:p w14:paraId="3E651F0B">
            <w:pPr>
              <w:jc w:val="center"/>
              <w:rPr>
                <w:sz w:val="18"/>
                <w:szCs w:val="18"/>
              </w:rPr>
            </w:pPr>
            <w:r>
              <w:rPr>
                <w:sz w:val="18"/>
                <w:szCs w:val="18"/>
              </w:rPr>
              <w:t>7.55</w:t>
            </w:r>
          </w:p>
        </w:tc>
        <w:tc>
          <w:tcPr>
            <w:gridSpan w:val="2"/>
            <w:vAlign w:val="center"/>
          </w:tcPr>
          <w:p w14:paraId="419B2E82">
            <w:pPr>
              <w:jc w:val="center"/>
              <w:rPr>
                <w:sz w:val="18"/>
                <w:szCs w:val="18"/>
              </w:rPr>
            </w:pPr>
            <w:r>
              <w:rPr>
                <w:sz w:val="18"/>
                <w:szCs w:val="18"/>
              </w:rPr>
              <w:t>64</w:t>
            </w:r>
          </w:p>
        </w:tc>
        <w:tc>
          <w:tcPr>
            <w:vAlign w:val="center"/>
          </w:tcPr>
          <w:p w14:paraId="05A13077">
            <w:pPr>
              <w:jc w:val="center"/>
              <w:rPr>
                <w:sz w:val="18"/>
                <w:szCs w:val="18"/>
              </w:rPr>
            </w:pPr>
            <w:r>
              <w:rPr>
                <w:sz w:val="18"/>
                <w:szCs w:val="18"/>
              </w:rPr>
              <w:t>满足</w:t>
            </w:r>
          </w:p>
        </w:tc>
      </w:tr>
      <w:tr w14:paraId="160E7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9822C4A">
            <w:pPr>
              <w:jc w:val="center"/>
              <w:rPr>
                <w:sz w:val="18"/>
                <w:szCs w:val="18"/>
              </w:rPr>
            </w:pPr>
          </w:p>
        </w:tc>
        <w:tc>
          <w:tcPr>
            <w:vMerge w:val="restart"/>
            <w:vAlign w:val="center"/>
          </w:tcPr>
          <w:p w14:paraId="3078F45D">
            <w:pPr>
              <w:jc w:val="center"/>
              <w:rPr>
                <w:sz w:val="18"/>
                <w:szCs w:val="18"/>
              </w:rPr>
            </w:pPr>
            <w:r>
              <w:rPr>
                <w:sz w:val="18"/>
                <w:szCs w:val="18"/>
              </w:rPr>
              <w:t>2-C</w:t>
            </w:r>
          </w:p>
        </w:tc>
        <w:tc>
          <w:tcPr>
            <w:gridSpan w:val="3"/>
            <w:vAlign w:val="center"/>
          </w:tcPr>
          <w:p w14:paraId="283E936E">
            <w:pPr>
              <w:jc w:val="center"/>
              <w:rPr>
                <w:sz w:val="18"/>
                <w:szCs w:val="18"/>
              </w:rPr>
            </w:pPr>
            <w:r>
              <w:rPr>
                <w:sz w:val="18"/>
                <w:szCs w:val="18"/>
              </w:rPr>
              <w:t>2003[起居室]</w:t>
            </w:r>
          </w:p>
        </w:tc>
        <w:tc>
          <w:tcPr>
            <w:vAlign w:val="center"/>
          </w:tcPr>
          <w:p w14:paraId="537CC77F">
            <w:pPr>
              <w:jc w:val="center"/>
              <w:rPr>
                <w:sz w:val="18"/>
                <w:szCs w:val="18"/>
              </w:rPr>
            </w:pPr>
            <w:r>
              <w:rPr>
                <w:sz w:val="18"/>
                <w:szCs w:val="18"/>
              </w:rPr>
              <w:t>起居室</w:t>
            </w:r>
          </w:p>
        </w:tc>
        <w:tc>
          <w:tcPr>
            <w:gridSpan w:val="2"/>
            <w:vAlign w:val="center"/>
          </w:tcPr>
          <w:p w14:paraId="4E4CA54B">
            <w:pPr>
              <w:jc w:val="center"/>
              <w:rPr>
                <w:sz w:val="18"/>
                <w:szCs w:val="18"/>
              </w:rPr>
            </w:pPr>
            <w:r>
              <w:rPr>
                <w:sz w:val="18"/>
                <w:szCs w:val="18"/>
              </w:rPr>
              <w:t>IV</w:t>
            </w:r>
          </w:p>
        </w:tc>
        <w:tc>
          <w:tcPr>
            <w:vAlign w:val="center"/>
          </w:tcPr>
          <w:p w14:paraId="55EB5F63">
            <w:pPr>
              <w:jc w:val="center"/>
              <w:rPr>
                <w:sz w:val="18"/>
                <w:szCs w:val="18"/>
              </w:rPr>
            </w:pPr>
            <w:r>
              <w:rPr>
                <w:sz w:val="18"/>
                <w:szCs w:val="18"/>
              </w:rPr>
              <w:t>侧面</w:t>
            </w:r>
          </w:p>
        </w:tc>
        <w:tc>
          <w:tcPr>
            <w:gridSpan w:val="2"/>
            <w:vAlign w:val="center"/>
          </w:tcPr>
          <w:p w14:paraId="4FA41AA4">
            <w:pPr>
              <w:jc w:val="center"/>
              <w:rPr>
                <w:sz w:val="18"/>
                <w:szCs w:val="18"/>
              </w:rPr>
            </w:pPr>
            <w:r>
              <w:rPr>
                <w:sz w:val="18"/>
                <w:szCs w:val="18"/>
              </w:rPr>
              <w:t>300</w:t>
            </w:r>
          </w:p>
        </w:tc>
        <w:tc>
          <w:tcPr>
            <w:vAlign w:val="center"/>
          </w:tcPr>
          <w:p w14:paraId="50999F0F">
            <w:pPr>
              <w:jc w:val="center"/>
              <w:rPr>
                <w:sz w:val="18"/>
                <w:szCs w:val="18"/>
              </w:rPr>
            </w:pPr>
            <w:r>
              <w:rPr>
                <w:sz w:val="18"/>
                <w:szCs w:val="18"/>
              </w:rPr>
              <w:t>21.88</w:t>
            </w:r>
          </w:p>
        </w:tc>
        <w:tc>
          <w:tcPr>
            <w:gridSpan w:val="2"/>
            <w:vAlign w:val="center"/>
          </w:tcPr>
          <w:p w14:paraId="05F268FF">
            <w:pPr>
              <w:jc w:val="center"/>
              <w:rPr>
                <w:sz w:val="18"/>
                <w:szCs w:val="18"/>
              </w:rPr>
            </w:pPr>
            <w:r>
              <w:rPr>
                <w:sz w:val="18"/>
                <w:szCs w:val="18"/>
              </w:rPr>
              <w:t>0</w:t>
            </w:r>
          </w:p>
        </w:tc>
        <w:tc>
          <w:tcPr>
            <w:vAlign w:val="center"/>
          </w:tcPr>
          <w:p w14:paraId="1AFC9AD1">
            <w:pPr>
              <w:jc w:val="center"/>
              <w:rPr>
                <w:sz w:val="18"/>
                <w:szCs w:val="18"/>
              </w:rPr>
            </w:pPr>
            <w:r>
              <w:rPr>
                <w:color w:val="FF0000"/>
                <w:sz w:val="18"/>
                <w:szCs w:val="18"/>
              </w:rPr>
              <w:t>不满足</w:t>
            </w:r>
          </w:p>
        </w:tc>
      </w:tr>
      <w:tr w14:paraId="0868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CB9CE04">
            <w:pPr>
              <w:jc w:val="center"/>
              <w:rPr>
                <w:sz w:val="18"/>
                <w:szCs w:val="18"/>
              </w:rPr>
            </w:pPr>
          </w:p>
        </w:tc>
        <w:tc>
          <w:tcPr>
            <w:vMerge w:val="continue"/>
            <w:vAlign w:val="center"/>
          </w:tcPr>
          <w:p w14:paraId="1EC40DC3">
            <w:pPr>
              <w:jc w:val="center"/>
              <w:rPr>
                <w:sz w:val="18"/>
                <w:szCs w:val="18"/>
              </w:rPr>
            </w:pPr>
          </w:p>
        </w:tc>
        <w:tc>
          <w:tcPr>
            <w:gridSpan w:val="3"/>
            <w:vAlign w:val="center"/>
          </w:tcPr>
          <w:p w14:paraId="37E3CC12">
            <w:pPr>
              <w:jc w:val="center"/>
              <w:rPr>
                <w:sz w:val="18"/>
                <w:szCs w:val="18"/>
              </w:rPr>
            </w:pPr>
            <w:r>
              <w:rPr>
                <w:sz w:val="18"/>
                <w:szCs w:val="18"/>
              </w:rPr>
              <w:t>2005[卧室]</w:t>
            </w:r>
          </w:p>
        </w:tc>
        <w:tc>
          <w:tcPr>
            <w:vAlign w:val="center"/>
          </w:tcPr>
          <w:p w14:paraId="7357DD49">
            <w:pPr>
              <w:jc w:val="center"/>
              <w:rPr>
                <w:sz w:val="18"/>
                <w:szCs w:val="18"/>
              </w:rPr>
            </w:pPr>
            <w:r>
              <w:rPr>
                <w:sz w:val="18"/>
                <w:szCs w:val="18"/>
              </w:rPr>
              <w:t>卧室</w:t>
            </w:r>
          </w:p>
        </w:tc>
        <w:tc>
          <w:tcPr>
            <w:gridSpan w:val="2"/>
            <w:vAlign w:val="center"/>
          </w:tcPr>
          <w:p w14:paraId="2B15B76A">
            <w:pPr>
              <w:jc w:val="center"/>
              <w:rPr>
                <w:sz w:val="18"/>
                <w:szCs w:val="18"/>
              </w:rPr>
            </w:pPr>
            <w:r>
              <w:rPr>
                <w:sz w:val="18"/>
                <w:szCs w:val="18"/>
              </w:rPr>
              <w:t>IV</w:t>
            </w:r>
          </w:p>
        </w:tc>
        <w:tc>
          <w:tcPr>
            <w:vAlign w:val="center"/>
          </w:tcPr>
          <w:p w14:paraId="50361619">
            <w:pPr>
              <w:jc w:val="center"/>
              <w:rPr>
                <w:sz w:val="18"/>
                <w:szCs w:val="18"/>
              </w:rPr>
            </w:pPr>
            <w:r>
              <w:rPr>
                <w:sz w:val="18"/>
                <w:szCs w:val="18"/>
              </w:rPr>
              <w:t>侧面</w:t>
            </w:r>
          </w:p>
        </w:tc>
        <w:tc>
          <w:tcPr>
            <w:gridSpan w:val="2"/>
            <w:vAlign w:val="center"/>
          </w:tcPr>
          <w:p w14:paraId="037B261E">
            <w:pPr>
              <w:jc w:val="center"/>
              <w:rPr>
                <w:sz w:val="18"/>
                <w:szCs w:val="18"/>
              </w:rPr>
            </w:pPr>
            <w:r>
              <w:rPr>
                <w:sz w:val="18"/>
                <w:szCs w:val="18"/>
              </w:rPr>
              <w:t>300</w:t>
            </w:r>
          </w:p>
        </w:tc>
        <w:tc>
          <w:tcPr>
            <w:vAlign w:val="center"/>
          </w:tcPr>
          <w:p w14:paraId="0ADFC70D">
            <w:pPr>
              <w:jc w:val="center"/>
              <w:rPr>
                <w:sz w:val="18"/>
                <w:szCs w:val="18"/>
              </w:rPr>
            </w:pPr>
            <w:r>
              <w:rPr>
                <w:sz w:val="18"/>
                <w:szCs w:val="18"/>
              </w:rPr>
              <w:t>13.55</w:t>
            </w:r>
          </w:p>
        </w:tc>
        <w:tc>
          <w:tcPr>
            <w:gridSpan w:val="2"/>
            <w:vAlign w:val="center"/>
          </w:tcPr>
          <w:p w14:paraId="0FF81A98">
            <w:pPr>
              <w:jc w:val="center"/>
              <w:rPr>
                <w:sz w:val="18"/>
                <w:szCs w:val="18"/>
              </w:rPr>
            </w:pPr>
            <w:r>
              <w:rPr>
                <w:sz w:val="18"/>
                <w:szCs w:val="18"/>
              </w:rPr>
              <w:t>46</w:t>
            </w:r>
          </w:p>
        </w:tc>
        <w:tc>
          <w:tcPr>
            <w:vAlign w:val="center"/>
          </w:tcPr>
          <w:p w14:paraId="1A696F6A">
            <w:pPr>
              <w:jc w:val="center"/>
              <w:rPr>
                <w:sz w:val="18"/>
                <w:szCs w:val="18"/>
              </w:rPr>
            </w:pPr>
            <w:r>
              <w:rPr>
                <w:color w:val="FF0000"/>
                <w:sz w:val="18"/>
                <w:szCs w:val="18"/>
              </w:rPr>
              <w:t>不满足</w:t>
            </w:r>
          </w:p>
        </w:tc>
      </w:tr>
      <w:tr w14:paraId="36F03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72B0490C">
            <w:pPr>
              <w:jc w:val="center"/>
              <w:rPr>
                <w:sz w:val="18"/>
                <w:szCs w:val="18"/>
              </w:rPr>
            </w:pPr>
          </w:p>
        </w:tc>
        <w:tc>
          <w:tcPr>
            <w:vMerge w:val="continue"/>
            <w:vAlign w:val="center"/>
          </w:tcPr>
          <w:p w14:paraId="68D5BF78">
            <w:pPr>
              <w:jc w:val="center"/>
              <w:rPr>
                <w:sz w:val="18"/>
                <w:szCs w:val="18"/>
              </w:rPr>
            </w:pPr>
          </w:p>
        </w:tc>
        <w:tc>
          <w:tcPr>
            <w:gridSpan w:val="3"/>
            <w:vAlign w:val="center"/>
          </w:tcPr>
          <w:p w14:paraId="0451DC5A">
            <w:pPr>
              <w:jc w:val="center"/>
              <w:rPr>
                <w:sz w:val="18"/>
                <w:szCs w:val="18"/>
              </w:rPr>
            </w:pPr>
            <w:r>
              <w:rPr>
                <w:sz w:val="18"/>
                <w:szCs w:val="18"/>
              </w:rPr>
              <w:t>2013[卧室]</w:t>
            </w:r>
          </w:p>
        </w:tc>
        <w:tc>
          <w:tcPr>
            <w:vAlign w:val="center"/>
          </w:tcPr>
          <w:p w14:paraId="128A2F42">
            <w:pPr>
              <w:jc w:val="center"/>
              <w:rPr>
                <w:sz w:val="18"/>
                <w:szCs w:val="18"/>
              </w:rPr>
            </w:pPr>
            <w:r>
              <w:rPr>
                <w:sz w:val="18"/>
                <w:szCs w:val="18"/>
              </w:rPr>
              <w:t>卧室</w:t>
            </w:r>
          </w:p>
        </w:tc>
        <w:tc>
          <w:tcPr>
            <w:gridSpan w:val="2"/>
            <w:vAlign w:val="center"/>
          </w:tcPr>
          <w:p w14:paraId="4004592C">
            <w:pPr>
              <w:jc w:val="center"/>
              <w:rPr>
                <w:sz w:val="18"/>
                <w:szCs w:val="18"/>
              </w:rPr>
            </w:pPr>
            <w:r>
              <w:rPr>
                <w:sz w:val="18"/>
                <w:szCs w:val="18"/>
              </w:rPr>
              <w:t>IV</w:t>
            </w:r>
          </w:p>
        </w:tc>
        <w:tc>
          <w:tcPr>
            <w:vAlign w:val="center"/>
          </w:tcPr>
          <w:p w14:paraId="66F4CEFA">
            <w:pPr>
              <w:jc w:val="center"/>
              <w:rPr>
                <w:sz w:val="18"/>
                <w:szCs w:val="18"/>
              </w:rPr>
            </w:pPr>
            <w:r>
              <w:rPr>
                <w:sz w:val="18"/>
                <w:szCs w:val="18"/>
              </w:rPr>
              <w:t>侧面</w:t>
            </w:r>
          </w:p>
        </w:tc>
        <w:tc>
          <w:tcPr>
            <w:gridSpan w:val="2"/>
            <w:vAlign w:val="center"/>
          </w:tcPr>
          <w:p w14:paraId="4266221F">
            <w:pPr>
              <w:jc w:val="center"/>
              <w:rPr>
                <w:sz w:val="18"/>
                <w:szCs w:val="18"/>
              </w:rPr>
            </w:pPr>
            <w:r>
              <w:rPr>
                <w:sz w:val="18"/>
                <w:szCs w:val="18"/>
              </w:rPr>
              <w:t>300</w:t>
            </w:r>
          </w:p>
        </w:tc>
        <w:tc>
          <w:tcPr>
            <w:vAlign w:val="center"/>
          </w:tcPr>
          <w:p w14:paraId="645BA26B">
            <w:pPr>
              <w:jc w:val="center"/>
              <w:rPr>
                <w:sz w:val="18"/>
                <w:szCs w:val="18"/>
              </w:rPr>
            </w:pPr>
            <w:r>
              <w:rPr>
                <w:sz w:val="18"/>
                <w:szCs w:val="18"/>
              </w:rPr>
              <w:t>7.55</w:t>
            </w:r>
          </w:p>
        </w:tc>
        <w:tc>
          <w:tcPr>
            <w:gridSpan w:val="2"/>
            <w:vAlign w:val="center"/>
          </w:tcPr>
          <w:p w14:paraId="469C9C75">
            <w:pPr>
              <w:jc w:val="center"/>
              <w:rPr>
                <w:sz w:val="18"/>
                <w:szCs w:val="18"/>
              </w:rPr>
            </w:pPr>
            <w:r>
              <w:rPr>
                <w:sz w:val="18"/>
                <w:szCs w:val="18"/>
              </w:rPr>
              <w:t>76</w:t>
            </w:r>
          </w:p>
        </w:tc>
        <w:tc>
          <w:tcPr>
            <w:vAlign w:val="center"/>
          </w:tcPr>
          <w:p w14:paraId="1C942A66">
            <w:pPr>
              <w:jc w:val="center"/>
              <w:rPr>
                <w:sz w:val="18"/>
                <w:szCs w:val="18"/>
              </w:rPr>
            </w:pPr>
            <w:r>
              <w:rPr>
                <w:sz w:val="18"/>
                <w:szCs w:val="18"/>
              </w:rPr>
              <w:t>满足</w:t>
            </w:r>
          </w:p>
        </w:tc>
      </w:tr>
      <w:tr w14:paraId="139A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31C7FD9B">
            <w:pPr>
              <w:jc w:val="center"/>
              <w:rPr>
                <w:sz w:val="18"/>
                <w:szCs w:val="18"/>
              </w:rPr>
            </w:pPr>
          </w:p>
        </w:tc>
        <w:tc>
          <w:tcPr>
            <w:vMerge w:val="restart"/>
            <w:vAlign w:val="center"/>
          </w:tcPr>
          <w:p w14:paraId="10EFFA94">
            <w:pPr>
              <w:jc w:val="center"/>
              <w:rPr>
                <w:sz w:val="18"/>
                <w:szCs w:val="18"/>
              </w:rPr>
            </w:pPr>
            <w:r>
              <w:rPr>
                <w:sz w:val="18"/>
                <w:szCs w:val="18"/>
              </w:rPr>
              <w:t>2-D</w:t>
            </w:r>
          </w:p>
        </w:tc>
        <w:tc>
          <w:tcPr>
            <w:gridSpan w:val="3"/>
            <w:vAlign w:val="center"/>
          </w:tcPr>
          <w:p w14:paraId="1EFB53E3">
            <w:pPr>
              <w:jc w:val="center"/>
              <w:rPr>
                <w:sz w:val="18"/>
                <w:szCs w:val="18"/>
              </w:rPr>
            </w:pPr>
            <w:r>
              <w:rPr>
                <w:sz w:val="18"/>
                <w:szCs w:val="18"/>
              </w:rPr>
              <w:t>2002[起居室]</w:t>
            </w:r>
          </w:p>
        </w:tc>
        <w:tc>
          <w:tcPr>
            <w:vAlign w:val="center"/>
          </w:tcPr>
          <w:p w14:paraId="3E64AE82">
            <w:pPr>
              <w:jc w:val="center"/>
              <w:rPr>
                <w:sz w:val="18"/>
                <w:szCs w:val="18"/>
              </w:rPr>
            </w:pPr>
            <w:r>
              <w:rPr>
                <w:sz w:val="18"/>
                <w:szCs w:val="18"/>
              </w:rPr>
              <w:t>起居室</w:t>
            </w:r>
          </w:p>
        </w:tc>
        <w:tc>
          <w:tcPr>
            <w:gridSpan w:val="2"/>
            <w:vAlign w:val="center"/>
          </w:tcPr>
          <w:p w14:paraId="5137B87D">
            <w:pPr>
              <w:jc w:val="center"/>
              <w:rPr>
                <w:sz w:val="18"/>
                <w:szCs w:val="18"/>
              </w:rPr>
            </w:pPr>
            <w:r>
              <w:rPr>
                <w:sz w:val="18"/>
                <w:szCs w:val="18"/>
              </w:rPr>
              <w:t>IV</w:t>
            </w:r>
          </w:p>
        </w:tc>
        <w:tc>
          <w:tcPr>
            <w:vAlign w:val="center"/>
          </w:tcPr>
          <w:p w14:paraId="54E155D8">
            <w:pPr>
              <w:jc w:val="center"/>
              <w:rPr>
                <w:sz w:val="18"/>
                <w:szCs w:val="18"/>
              </w:rPr>
            </w:pPr>
            <w:r>
              <w:rPr>
                <w:sz w:val="18"/>
                <w:szCs w:val="18"/>
              </w:rPr>
              <w:t>侧面</w:t>
            </w:r>
          </w:p>
        </w:tc>
        <w:tc>
          <w:tcPr>
            <w:gridSpan w:val="2"/>
            <w:vAlign w:val="center"/>
          </w:tcPr>
          <w:p w14:paraId="19B91C96">
            <w:pPr>
              <w:jc w:val="center"/>
              <w:rPr>
                <w:sz w:val="18"/>
                <w:szCs w:val="18"/>
              </w:rPr>
            </w:pPr>
            <w:r>
              <w:rPr>
                <w:sz w:val="18"/>
                <w:szCs w:val="18"/>
              </w:rPr>
              <w:t>300</w:t>
            </w:r>
          </w:p>
        </w:tc>
        <w:tc>
          <w:tcPr>
            <w:vAlign w:val="center"/>
          </w:tcPr>
          <w:p w14:paraId="24C77982">
            <w:pPr>
              <w:jc w:val="center"/>
              <w:rPr>
                <w:sz w:val="18"/>
                <w:szCs w:val="18"/>
              </w:rPr>
            </w:pPr>
            <w:r>
              <w:rPr>
                <w:sz w:val="18"/>
                <w:szCs w:val="18"/>
              </w:rPr>
              <w:t>19.65</w:t>
            </w:r>
          </w:p>
        </w:tc>
        <w:tc>
          <w:tcPr>
            <w:gridSpan w:val="2"/>
            <w:vAlign w:val="center"/>
          </w:tcPr>
          <w:p w14:paraId="6863168D">
            <w:pPr>
              <w:jc w:val="center"/>
              <w:rPr>
                <w:sz w:val="18"/>
                <w:szCs w:val="18"/>
              </w:rPr>
            </w:pPr>
            <w:r>
              <w:rPr>
                <w:sz w:val="18"/>
                <w:szCs w:val="18"/>
              </w:rPr>
              <w:t>0</w:t>
            </w:r>
          </w:p>
        </w:tc>
        <w:tc>
          <w:tcPr>
            <w:vAlign w:val="center"/>
          </w:tcPr>
          <w:p w14:paraId="2208D945">
            <w:pPr>
              <w:jc w:val="center"/>
              <w:rPr>
                <w:sz w:val="18"/>
                <w:szCs w:val="18"/>
              </w:rPr>
            </w:pPr>
            <w:r>
              <w:rPr>
                <w:color w:val="FF0000"/>
                <w:sz w:val="18"/>
                <w:szCs w:val="18"/>
              </w:rPr>
              <w:t>不满足</w:t>
            </w:r>
          </w:p>
        </w:tc>
      </w:tr>
      <w:tr w14:paraId="2718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01A8F890">
            <w:pPr>
              <w:jc w:val="center"/>
              <w:rPr>
                <w:sz w:val="18"/>
                <w:szCs w:val="18"/>
              </w:rPr>
            </w:pPr>
          </w:p>
        </w:tc>
        <w:tc>
          <w:tcPr>
            <w:vMerge w:val="continue"/>
            <w:vAlign w:val="center"/>
          </w:tcPr>
          <w:p w14:paraId="5CFE8E6A">
            <w:pPr>
              <w:jc w:val="center"/>
              <w:rPr>
                <w:sz w:val="18"/>
                <w:szCs w:val="18"/>
              </w:rPr>
            </w:pPr>
          </w:p>
        </w:tc>
        <w:tc>
          <w:tcPr>
            <w:gridSpan w:val="3"/>
            <w:vAlign w:val="center"/>
          </w:tcPr>
          <w:p w14:paraId="7D1806E0">
            <w:pPr>
              <w:jc w:val="center"/>
              <w:rPr>
                <w:sz w:val="18"/>
                <w:szCs w:val="18"/>
              </w:rPr>
            </w:pPr>
            <w:r>
              <w:rPr>
                <w:sz w:val="18"/>
                <w:szCs w:val="18"/>
              </w:rPr>
              <w:t>2009[卧室]</w:t>
            </w:r>
          </w:p>
        </w:tc>
        <w:tc>
          <w:tcPr>
            <w:vAlign w:val="center"/>
          </w:tcPr>
          <w:p w14:paraId="04C82D80">
            <w:pPr>
              <w:jc w:val="center"/>
              <w:rPr>
                <w:sz w:val="18"/>
                <w:szCs w:val="18"/>
              </w:rPr>
            </w:pPr>
            <w:r>
              <w:rPr>
                <w:sz w:val="18"/>
                <w:szCs w:val="18"/>
              </w:rPr>
              <w:t>卧室</w:t>
            </w:r>
          </w:p>
        </w:tc>
        <w:tc>
          <w:tcPr>
            <w:gridSpan w:val="2"/>
            <w:vAlign w:val="center"/>
          </w:tcPr>
          <w:p w14:paraId="18CC2E25">
            <w:pPr>
              <w:jc w:val="center"/>
              <w:rPr>
                <w:sz w:val="18"/>
                <w:szCs w:val="18"/>
              </w:rPr>
            </w:pPr>
            <w:r>
              <w:rPr>
                <w:sz w:val="18"/>
                <w:szCs w:val="18"/>
              </w:rPr>
              <w:t>IV</w:t>
            </w:r>
          </w:p>
        </w:tc>
        <w:tc>
          <w:tcPr>
            <w:vAlign w:val="center"/>
          </w:tcPr>
          <w:p w14:paraId="64DBA7F8">
            <w:pPr>
              <w:jc w:val="center"/>
              <w:rPr>
                <w:sz w:val="18"/>
                <w:szCs w:val="18"/>
              </w:rPr>
            </w:pPr>
            <w:r>
              <w:rPr>
                <w:sz w:val="18"/>
                <w:szCs w:val="18"/>
              </w:rPr>
              <w:t>侧面</w:t>
            </w:r>
          </w:p>
        </w:tc>
        <w:tc>
          <w:tcPr>
            <w:gridSpan w:val="2"/>
            <w:vAlign w:val="center"/>
          </w:tcPr>
          <w:p w14:paraId="406FC7DB">
            <w:pPr>
              <w:jc w:val="center"/>
              <w:rPr>
                <w:sz w:val="18"/>
                <w:szCs w:val="18"/>
              </w:rPr>
            </w:pPr>
            <w:r>
              <w:rPr>
                <w:sz w:val="18"/>
                <w:szCs w:val="18"/>
              </w:rPr>
              <w:t>300</w:t>
            </w:r>
          </w:p>
        </w:tc>
        <w:tc>
          <w:tcPr>
            <w:vAlign w:val="center"/>
          </w:tcPr>
          <w:p w14:paraId="63FAEAC5">
            <w:pPr>
              <w:jc w:val="center"/>
              <w:rPr>
                <w:sz w:val="18"/>
                <w:szCs w:val="18"/>
              </w:rPr>
            </w:pPr>
            <w:r>
              <w:rPr>
                <w:sz w:val="18"/>
                <w:szCs w:val="18"/>
              </w:rPr>
              <w:t>9.67</w:t>
            </w:r>
          </w:p>
        </w:tc>
        <w:tc>
          <w:tcPr>
            <w:gridSpan w:val="2"/>
            <w:vAlign w:val="center"/>
          </w:tcPr>
          <w:p w14:paraId="572963D7">
            <w:pPr>
              <w:jc w:val="center"/>
              <w:rPr>
                <w:sz w:val="18"/>
                <w:szCs w:val="18"/>
              </w:rPr>
            </w:pPr>
            <w:r>
              <w:rPr>
                <w:sz w:val="18"/>
                <w:szCs w:val="18"/>
              </w:rPr>
              <w:t>60</w:t>
            </w:r>
          </w:p>
        </w:tc>
        <w:tc>
          <w:tcPr>
            <w:vAlign w:val="center"/>
          </w:tcPr>
          <w:p w14:paraId="63ABBAE2">
            <w:pPr>
              <w:jc w:val="center"/>
              <w:rPr>
                <w:sz w:val="18"/>
                <w:szCs w:val="18"/>
              </w:rPr>
            </w:pPr>
            <w:r>
              <w:rPr>
                <w:sz w:val="18"/>
                <w:szCs w:val="18"/>
              </w:rPr>
              <w:t>满足</w:t>
            </w:r>
          </w:p>
        </w:tc>
      </w:tr>
      <w:tr w14:paraId="2B58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23B91465">
            <w:pPr>
              <w:jc w:val="center"/>
              <w:rPr>
                <w:sz w:val="18"/>
                <w:szCs w:val="18"/>
              </w:rPr>
            </w:pPr>
          </w:p>
        </w:tc>
        <w:tc>
          <w:tcPr>
            <w:vMerge w:val="continue"/>
            <w:vAlign w:val="center"/>
          </w:tcPr>
          <w:p w14:paraId="621854A9">
            <w:pPr>
              <w:jc w:val="center"/>
              <w:rPr>
                <w:sz w:val="18"/>
                <w:szCs w:val="18"/>
              </w:rPr>
            </w:pPr>
          </w:p>
        </w:tc>
        <w:tc>
          <w:tcPr>
            <w:gridSpan w:val="3"/>
            <w:vAlign w:val="center"/>
          </w:tcPr>
          <w:p w14:paraId="45DC9938">
            <w:pPr>
              <w:jc w:val="center"/>
              <w:rPr>
                <w:sz w:val="18"/>
                <w:szCs w:val="18"/>
              </w:rPr>
            </w:pPr>
            <w:r>
              <w:rPr>
                <w:sz w:val="18"/>
                <w:szCs w:val="18"/>
              </w:rPr>
              <w:t>2014[卧室]</w:t>
            </w:r>
          </w:p>
        </w:tc>
        <w:tc>
          <w:tcPr>
            <w:vAlign w:val="center"/>
          </w:tcPr>
          <w:p w14:paraId="68693605">
            <w:pPr>
              <w:jc w:val="center"/>
              <w:rPr>
                <w:sz w:val="18"/>
                <w:szCs w:val="18"/>
              </w:rPr>
            </w:pPr>
            <w:r>
              <w:rPr>
                <w:sz w:val="18"/>
                <w:szCs w:val="18"/>
              </w:rPr>
              <w:t>卧室</w:t>
            </w:r>
          </w:p>
        </w:tc>
        <w:tc>
          <w:tcPr>
            <w:gridSpan w:val="2"/>
            <w:vAlign w:val="center"/>
          </w:tcPr>
          <w:p w14:paraId="726E4F40">
            <w:pPr>
              <w:jc w:val="center"/>
              <w:rPr>
                <w:sz w:val="18"/>
                <w:szCs w:val="18"/>
              </w:rPr>
            </w:pPr>
            <w:r>
              <w:rPr>
                <w:sz w:val="18"/>
                <w:szCs w:val="18"/>
              </w:rPr>
              <w:t>IV</w:t>
            </w:r>
          </w:p>
        </w:tc>
        <w:tc>
          <w:tcPr>
            <w:vAlign w:val="center"/>
          </w:tcPr>
          <w:p w14:paraId="532509E4">
            <w:pPr>
              <w:jc w:val="center"/>
              <w:rPr>
                <w:sz w:val="18"/>
                <w:szCs w:val="18"/>
              </w:rPr>
            </w:pPr>
            <w:r>
              <w:rPr>
                <w:sz w:val="18"/>
                <w:szCs w:val="18"/>
              </w:rPr>
              <w:t>侧面</w:t>
            </w:r>
          </w:p>
        </w:tc>
        <w:tc>
          <w:tcPr>
            <w:gridSpan w:val="2"/>
            <w:vAlign w:val="center"/>
          </w:tcPr>
          <w:p w14:paraId="29004BD2">
            <w:pPr>
              <w:jc w:val="center"/>
              <w:rPr>
                <w:sz w:val="18"/>
                <w:szCs w:val="18"/>
              </w:rPr>
            </w:pPr>
            <w:r>
              <w:rPr>
                <w:sz w:val="18"/>
                <w:szCs w:val="18"/>
              </w:rPr>
              <w:t>300</w:t>
            </w:r>
          </w:p>
        </w:tc>
        <w:tc>
          <w:tcPr>
            <w:vAlign w:val="center"/>
          </w:tcPr>
          <w:p w14:paraId="3F4CB1AA">
            <w:pPr>
              <w:jc w:val="center"/>
              <w:rPr>
                <w:sz w:val="18"/>
                <w:szCs w:val="18"/>
              </w:rPr>
            </w:pPr>
            <w:r>
              <w:rPr>
                <w:sz w:val="18"/>
                <w:szCs w:val="18"/>
              </w:rPr>
              <w:t>6.82</w:t>
            </w:r>
          </w:p>
        </w:tc>
        <w:tc>
          <w:tcPr>
            <w:gridSpan w:val="2"/>
            <w:vAlign w:val="center"/>
          </w:tcPr>
          <w:p w14:paraId="3B95519B">
            <w:pPr>
              <w:jc w:val="center"/>
              <w:rPr>
                <w:sz w:val="18"/>
                <w:szCs w:val="18"/>
              </w:rPr>
            </w:pPr>
            <w:r>
              <w:rPr>
                <w:sz w:val="18"/>
                <w:szCs w:val="18"/>
              </w:rPr>
              <w:t>100</w:t>
            </w:r>
          </w:p>
        </w:tc>
        <w:tc>
          <w:tcPr>
            <w:vAlign w:val="center"/>
          </w:tcPr>
          <w:p w14:paraId="2529C960">
            <w:pPr>
              <w:jc w:val="center"/>
              <w:rPr>
                <w:sz w:val="18"/>
                <w:szCs w:val="18"/>
              </w:rPr>
            </w:pPr>
            <w:r>
              <w:rPr>
                <w:sz w:val="18"/>
                <w:szCs w:val="18"/>
              </w:rPr>
              <w:t>满足</w:t>
            </w:r>
          </w:p>
        </w:tc>
      </w:tr>
      <w:tr w14:paraId="7568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restart"/>
            <w:vAlign w:val="center"/>
          </w:tcPr>
          <w:p w14:paraId="159A2F15">
            <w:pPr>
              <w:jc w:val="center"/>
              <w:rPr>
                <w:sz w:val="18"/>
                <w:szCs w:val="18"/>
              </w:rPr>
            </w:pPr>
            <w:r>
              <w:rPr>
                <w:sz w:val="18"/>
                <w:szCs w:val="18"/>
              </w:rPr>
              <w:t>3</w:t>
            </w:r>
          </w:p>
        </w:tc>
        <w:tc>
          <w:tcPr>
            <w:vMerge w:val="restart"/>
            <w:vAlign w:val="center"/>
          </w:tcPr>
          <w:p w14:paraId="4365568C">
            <w:pPr>
              <w:jc w:val="center"/>
              <w:rPr>
                <w:sz w:val="18"/>
                <w:szCs w:val="18"/>
              </w:rPr>
            </w:pPr>
            <w:r>
              <w:rPr>
                <w:sz w:val="18"/>
                <w:szCs w:val="18"/>
              </w:rPr>
              <w:t>2-A</w:t>
            </w:r>
          </w:p>
        </w:tc>
        <w:tc>
          <w:tcPr>
            <w:gridSpan w:val="3"/>
            <w:vAlign w:val="center"/>
          </w:tcPr>
          <w:p w14:paraId="2526448E">
            <w:pPr>
              <w:jc w:val="center"/>
              <w:rPr>
                <w:sz w:val="18"/>
                <w:szCs w:val="18"/>
              </w:rPr>
            </w:pPr>
            <w:r>
              <w:rPr>
                <w:sz w:val="18"/>
                <w:szCs w:val="18"/>
              </w:rPr>
              <w:t>3001[起居室]</w:t>
            </w:r>
          </w:p>
        </w:tc>
        <w:tc>
          <w:tcPr>
            <w:vAlign w:val="center"/>
          </w:tcPr>
          <w:p w14:paraId="1F0A1FF4">
            <w:pPr>
              <w:jc w:val="center"/>
              <w:rPr>
                <w:sz w:val="18"/>
                <w:szCs w:val="18"/>
              </w:rPr>
            </w:pPr>
            <w:r>
              <w:rPr>
                <w:sz w:val="18"/>
                <w:szCs w:val="18"/>
              </w:rPr>
              <w:t>起居室</w:t>
            </w:r>
          </w:p>
        </w:tc>
        <w:tc>
          <w:tcPr>
            <w:gridSpan w:val="2"/>
            <w:vAlign w:val="center"/>
          </w:tcPr>
          <w:p w14:paraId="11887BA8">
            <w:pPr>
              <w:jc w:val="center"/>
              <w:rPr>
                <w:sz w:val="18"/>
                <w:szCs w:val="18"/>
              </w:rPr>
            </w:pPr>
            <w:r>
              <w:rPr>
                <w:sz w:val="18"/>
                <w:szCs w:val="18"/>
              </w:rPr>
              <w:t>IV</w:t>
            </w:r>
          </w:p>
        </w:tc>
        <w:tc>
          <w:tcPr>
            <w:vAlign w:val="center"/>
          </w:tcPr>
          <w:p w14:paraId="13668472">
            <w:pPr>
              <w:jc w:val="center"/>
              <w:rPr>
                <w:sz w:val="18"/>
                <w:szCs w:val="18"/>
              </w:rPr>
            </w:pPr>
            <w:r>
              <w:rPr>
                <w:sz w:val="18"/>
                <w:szCs w:val="18"/>
              </w:rPr>
              <w:t>侧面</w:t>
            </w:r>
          </w:p>
        </w:tc>
        <w:tc>
          <w:tcPr>
            <w:gridSpan w:val="2"/>
            <w:vAlign w:val="center"/>
          </w:tcPr>
          <w:p w14:paraId="00742321">
            <w:pPr>
              <w:jc w:val="center"/>
              <w:rPr>
                <w:sz w:val="18"/>
                <w:szCs w:val="18"/>
              </w:rPr>
            </w:pPr>
            <w:r>
              <w:rPr>
                <w:sz w:val="18"/>
                <w:szCs w:val="18"/>
              </w:rPr>
              <w:t>300</w:t>
            </w:r>
          </w:p>
        </w:tc>
        <w:tc>
          <w:tcPr>
            <w:vAlign w:val="center"/>
          </w:tcPr>
          <w:p w14:paraId="3B6C7B8A">
            <w:pPr>
              <w:jc w:val="center"/>
              <w:rPr>
                <w:sz w:val="18"/>
                <w:szCs w:val="18"/>
              </w:rPr>
            </w:pPr>
            <w:r>
              <w:rPr>
                <w:sz w:val="18"/>
                <w:szCs w:val="18"/>
              </w:rPr>
              <w:t>19.65</w:t>
            </w:r>
          </w:p>
        </w:tc>
        <w:tc>
          <w:tcPr>
            <w:gridSpan w:val="2"/>
            <w:vAlign w:val="center"/>
          </w:tcPr>
          <w:p w14:paraId="6929AE8A">
            <w:pPr>
              <w:jc w:val="center"/>
              <w:rPr>
                <w:sz w:val="18"/>
                <w:szCs w:val="18"/>
              </w:rPr>
            </w:pPr>
            <w:r>
              <w:rPr>
                <w:sz w:val="18"/>
                <w:szCs w:val="18"/>
              </w:rPr>
              <w:t>0</w:t>
            </w:r>
          </w:p>
        </w:tc>
        <w:tc>
          <w:tcPr>
            <w:vAlign w:val="center"/>
          </w:tcPr>
          <w:p w14:paraId="44793395">
            <w:pPr>
              <w:jc w:val="center"/>
              <w:rPr>
                <w:sz w:val="18"/>
                <w:szCs w:val="18"/>
              </w:rPr>
            </w:pPr>
            <w:r>
              <w:rPr>
                <w:color w:val="FF0000"/>
                <w:sz w:val="18"/>
                <w:szCs w:val="18"/>
              </w:rPr>
              <w:t>不满足</w:t>
            </w:r>
          </w:p>
        </w:tc>
      </w:tr>
      <w:tr w14:paraId="5F8C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7B6BB93">
            <w:pPr>
              <w:jc w:val="center"/>
              <w:rPr>
                <w:sz w:val="18"/>
                <w:szCs w:val="18"/>
              </w:rPr>
            </w:pPr>
          </w:p>
        </w:tc>
        <w:tc>
          <w:tcPr>
            <w:vMerge w:val="continue"/>
            <w:vAlign w:val="center"/>
          </w:tcPr>
          <w:p w14:paraId="193320B8">
            <w:pPr>
              <w:jc w:val="center"/>
              <w:rPr>
                <w:sz w:val="18"/>
                <w:szCs w:val="18"/>
              </w:rPr>
            </w:pPr>
          </w:p>
        </w:tc>
        <w:tc>
          <w:tcPr>
            <w:gridSpan w:val="3"/>
            <w:vAlign w:val="center"/>
          </w:tcPr>
          <w:p w14:paraId="18C917D0">
            <w:pPr>
              <w:jc w:val="center"/>
              <w:rPr>
                <w:sz w:val="18"/>
                <w:szCs w:val="18"/>
              </w:rPr>
            </w:pPr>
            <w:r>
              <w:rPr>
                <w:sz w:val="18"/>
                <w:szCs w:val="18"/>
              </w:rPr>
              <w:t>3008[卧室]</w:t>
            </w:r>
          </w:p>
        </w:tc>
        <w:tc>
          <w:tcPr>
            <w:vAlign w:val="center"/>
          </w:tcPr>
          <w:p w14:paraId="09D921AA">
            <w:pPr>
              <w:jc w:val="center"/>
              <w:rPr>
                <w:sz w:val="18"/>
                <w:szCs w:val="18"/>
              </w:rPr>
            </w:pPr>
            <w:r>
              <w:rPr>
                <w:sz w:val="18"/>
                <w:szCs w:val="18"/>
              </w:rPr>
              <w:t>卧室</w:t>
            </w:r>
          </w:p>
        </w:tc>
        <w:tc>
          <w:tcPr>
            <w:gridSpan w:val="2"/>
            <w:vAlign w:val="center"/>
          </w:tcPr>
          <w:p w14:paraId="25FAD7C9">
            <w:pPr>
              <w:jc w:val="center"/>
              <w:rPr>
                <w:sz w:val="18"/>
                <w:szCs w:val="18"/>
              </w:rPr>
            </w:pPr>
            <w:r>
              <w:rPr>
                <w:sz w:val="18"/>
                <w:szCs w:val="18"/>
              </w:rPr>
              <w:t>IV</w:t>
            </w:r>
          </w:p>
        </w:tc>
        <w:tc>
          <w:tcPr>
            <w:vAlign w:val="center"/>
          </w:tcPr>
          <w:p w14:paraId="45ED5C64">
            <w:pPr>
              <w:jc w:val="center"/>
              <w:rPr>
                <w:sz w:val="18"/>
                <w:szCs w:val="18"/>
              </w:rPr>
            </w:pPr>
            <w:r>
              <w:rPr>
                <w:sz w:val="18"/>
                <w:szCs w:val="18"/>
              </w:rPr>
              <w:t>侧面</w:t>
            </w:r>
          </w:p>
        </w:tc>
        <w:tc>
          <w:tcPr>
            <w:gridSpan w:val="2"/>
            <w:vAlign w:val="center"/>
          </w:tcPr>
          <w:p w14:paraId="6AAF1877">
            <w:pPr>
              <w:jc w:val="center"/>
              <w:rPr>
                <w:sz w:val="18"/>
                <w:szCs w:val="18"/>
              </w:rPr>
            </w:pPr>
            <w:r>
              <w:rPr>
                <w:sz w:val="18"/>
                <w:szCs w:val="18"/>
              </w:rPr>
              <w:t>300</w:t>
            </w:r>
          </w:p>
        </w:tc>
        <w:tc>
          <w:tcPr>
            <w:vAlign w:val="center"/>
          </w:tcPr>
          <w:p w14:paraId="61E13467">
            <w:pPr>
              <w:jc w:val="center"/>
              <w:rPr>
                <w:sz w:val="18"/>
                <w:szCs w:val="18"/>
              </w:rPr>
            </w:pPr>
            <w:r>
              <w:rPr>
                <w:sz w:val="18"/>
                <w:szCs w:val="18"/>
              </w:rPr>
              <w:t>9.67</w:t>
            </w:r>
          </w:p>
        </w:tc>
        <w:tc>
          <w:tcPr>
            <w:gridSpan w:val="2"/>
            <w:vAlign w:val="center"/>
          </w:tcPr>
          <w:p w14:paraId="35022DE7">
            <w:pPr>
              <w:jc w:val="center"/>
              <w:rPr>
                <w:sz w:val="18"/>
                <w:szCs w:val="18"/>
              </w:rPr>
            </w:pPr>
            <w:r>
              <w:rPr>
                <w:sz w:val="18"/>
                <w:szCs w:val="18"/>
              </w:rPr>
              <w:t>100</w:t>
            </w:r>
          </w:p>
        </w:tc>
        <w:tc>
          <w:tcPr>
            <w:vAlign w:val="center"/>
          </w:tcPr>
          <w:p w14:paraId="6F68A087">
            <w:pPr>
              <w:jc w:val="center"/>
              <w:rPr>
                <w:sz w:val="18"/>
                <w:szCs w:val="18"/>
              </w:rPr>
            </w:pPr>
            <w:r>
              <w:rPr>
                <w:sz w:val="18"/>
                <w:szCs w:val="18"/>
              </w:rPr>
              <w:t>满足</w:t>
            </w:r>
          </w:p>
        </w:tc>
      </w:tr>
      <w:tr w14:paraId="7F58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236B082C">
            <w:pPr>
              <w:jc w:val="center"/>
              <w:rPr>
                <w:sz w:val="18"/>
                <w:szCs w:val="18"/>
              </w:rPr>
            </w:pPr>
          </w:p>
        </w:tc>
        <w:tc>
          <w:tcPr>
            <w:vMerge w:val="continue"/>
            <w:vAlign w:val="center"/>
          </w:tcPr>
          <w:p w14:paraId="75C09DCE">
            <w:pPr>
              <w:jc w:val="center"/>
              <w:rPr>
                <w:sz w:val="18"/>
                <w:szCs w:val="18"/>
              </w:rPr>
            </w:pPr>
          </w:p>
        </w:tc>
        <w:tc>
          <w:tcPr>
            <w:gridSpan w:val="3"/>
            <w:vAlign w:val="center"/>
          </w:tcPr>
          <w:p w14:paraId="684B5B40">
            <w:pPr>
              <w:jc w:val="center"/>
              <w:rPr>
                <w:sz w:val="18"/>
                <w:szCs w:val="18"/>
              </w:rPr>
            </w:pPr>
            <w:r>
              <w:rPr>
                <w:sz w:val="18"/>
                <w:szCs w:val="18"/>
              </w:rPr>
              <w:t>3014[卧室]</w:t>
            </w:r>
          </w:p>
        </w:tc>
        <w:tc>
          <w:tcPr>
            <w:vAlign w:val="center"/>
          </w:tcPr>
          <w:p w14:paraId="1035B052">
            <w:pPr>
              <w:jc w:val="center"/>
              <w:rPr>
                <w:sz w:val="18"/>
                <w:szCs w:val="18"/>
              </w:rPr>
            </w:pPr>
            <w:r>
              <w:rPr>
                <w:sz w:val="18"/>
                <w:szCs w:val="18"/>
              </w:rPr>
              <w:t>卧室</w:t>
            </w:r>
          </w:p>
        </w:tc>
        <w:tc>
          <w:tcPr>
            <w:gridSpan w:val="2"/>
            <w:vAlign w:val="center"/>
          </w:tcPr>
          <w:p w14:paraId="7461D936">
            <w:pPr>
              <w:jc w:val="center"/>
              <w:rPr>
                <w:sz w:val="18"/>
                <w:szCs w:val="18"/>
              </w:rPr>
            </w:pPr>
            <w:r>
              <w:rPr>
                <w:sz w:val="18"/>
                <w:szCs w:val="18"/>
              </w:rPr>
              <w:t>IV</w:t>
            </w:r>
          </w:p>
        </w:tc>
        <w:tc>
          <w:tcPr>
            <w:vAlign w:val="center"/>
          </w:tcPr>
          <w:p w14:paraId="01D475AF">
            <w:pPr>
              <w:jc w:val="center"/>
              <w:rPr>
                <w:sz w:val="18"/>
                <w:szCs w:val="18"/>
              </w:rPr>
            </w:pPr>
            <w:r>
              <w:rPr>
                <w:sz w:val="18"/>
                <w:szCs w:val="18"/>
              </w:rPr>
              <w:t>侧面</w:t>
            </w:r>
          </w:p>
        </w:tc>
        <w:tc>
          <w:tcPr>
            <w:gridSpan w:val="2"/>
            <w:vAlign w:val="center"/>
          </w:tcPr>
          <w:p w14:paraId="17E2260E">
            <w:pPr>
              <w:jc w:val="center"/>
              <w:rPr>
                <w:sz w:val="18"/>
                <w:szCs w:val="18"/>
              </w:rPr>
            </w:pPr>
            <w:r>
              <w:rPr>
                <w:sz w:val="18"/>
                <w:szCs w:val="18"/>
              </w:rPr>
              <w:t>300</w:t>
            </w:r>
          </w:p>
        </w:tc>
        <w:tc>
          <w:tcPr>
            <w:vAlign w:val="center"/>
          </w:tcPr>
          <w:p w14:paraId="251B1F32">
            <w:pPr>
              <w:jc w:val="center"/>
              <w:rPr>
                <w:sz w:val="18"/>
                <w:szCs w:val="18"/>
              </w:rPr>
            </w:pPr>
            <w:r>
              <w:rPr>
                <w:sz w:val="18"/>
                <w:szCs w:val="18"/>
              </w:rPr>
              <w:t>6.82</w:t>
            </w:r>
          </w:p>
        </w:tc>
        <w:tc>
          <w:tcPr>
            <w:gridSpan w:val="2"/>
            <w:vAlign w:val="center"/>
          </w:tcPr>
          <w:p w14:paraId="39FFA0BE">
            <w:pPr>
              <w:jc w:val="center"/>
              <w:rPr>
                <w:sz w:val="18"/>
                <w:szCs w:val="18"/>
              </w:rPr>
            </w:pPr>
            <w:r>
              <w:rPr>
                <w:sz w:val="18"/>
                <w:szCs w:val="18"/>
              </w:rPr>
              <w:t>100</w:t>
            </w:r>
          </w:p>
        </w:tc>
        <w:tc>
          <w:tcPr>
            <w:vAlign w:val="center"/>
          </w:tcPr>
          <w:p w14:paraId="49783B78">
            <w:pPr>
              <w:jc w:val="center"/>
              <w:rPr>
                <w:sz w:val="18"/>
                <w:szCs w:val="18"/>
              </w:rPr>
            </w:pPr>
            <w:r>
              <w:rPr>
                <w:sz w:val="18"/>
                <w:szCs w:val="18"/>
              </w:rPr>
              <w:t>满足</w:t>
            </w:r>
          </w:p>
        </w:tc>
      </w:tr>
      <w:tr w14:paraId="5315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399F4669">
            <w:pPr>
              <w:jc w:val="center"/>
              <w:rPr>
                <w:sz w:val="18"/>
                <w:szCs w:val="18"/>
              </w:rPr>
            </w:pPr>
          </w:p>
        </w:tc>
        <w:tc>
          <w:tcPr>
            <w:vMerge w:val="restart"/>
            <w:vAlign w:val="center"/>
          </w:tcPr>
          <w:p w14:paraId="35F49C95">
            <w:pPr>
              <w:jc w:val="center"/>
              <w:rPr>
                <w:sz w:val="18"/>
                <w:szCs w:val="18"/>
              </w:rPr>
            </w:pPr>
            <w:r>
              <w:rPr>
                <w:sz w:val="18"/>
                <w:szCs w:val="18"/>
              </w:rPr>
              <w:t>2-B</w:t>
            </w:r>
          </w:p>
        </w:tc>
        <w:tc>
          <w:tcPr>
            <w:gridSpan w:val="3"/>
            <w:vAlign w:val="center"/>
          </w:tcPr>
          <w:p w14:paraId="2C94A8D7">
            <w:pPr>
              <w:jc w:val="center"/>
              <w:rPr>
                <w:sz w:val="18"/>
                <w:szCs w:val="18"/>
              </w:rPr>
            </w:pPr>
            <w:r>
              <w:rPr>
                <w:sz w:val="18"/>
                <w:szCs w:val="18"/>
              </w:rPr>
              <w:t>3003[起居室]</w:t>
            </w:r>
          </w:p>
        </w:tc>
        <w:tc>
          <w:tcPr>
            <w:vAlign w:val="center"/>
          </w:tcPr>
          <w:p w14:paraId="576B48A4">
            <w:pPr>
              <w:jc w:val="center"/>
              <w:rPr>
                <w:sz w:val="18"/>
                <w:szCs w:val="18"/>
              </w:rPr>
            </w:pPr>
            <w:r>
              <w:rPr>
                <w:sz w:val="18"/>
                <w:szCs w:val="18"/>
              </w:rPr>
              <w:t>起居室</w:t>
            </w:r>
          </w:p>
        </w:tc>
        <w:tc>
          <w:tcPr>
            <w:gridSpan w:val="2"/>
            <w:vAlign w:val="center"/>
          </w:tcPr>
          <w:p w14:paraId="2C1C2D5D">
            <w:pPr>
              <w:jc w:val="center"/>
              <w:rPr>
                <w:sz w:val="18"/>
                <w:szCs w:val="18"/>
              </w:rPr>
            </w:pPr>
            <w:r>
              <w:rPr>
                <w:sz w:val="18"/>
                <w:szCs w:val="18"/>
              </w:rPr>
              <w:t>IV</w:t>
            </w:r>
          </w:p>
        </w:tc>
        <w:tc>
          <w:tcPr>
            <w:vAlign w:val="center"/>
          </w:tcPr>
          <w:p w14:paraId="42EE9245">
            <w:pPr>
              <w:jc w:val="center"/>
              <w:rPr>
                <w:sz w:val="18"/>
                <w:szCs w:val="18"/>
              </w:rPr>
            </w:pPr>
            <w:r>
              <w:rPr>
                <w:sz w:val="18"/>
                <w:szCs w:val="18"/>
              </w:rPr>
              <w:t>侧面</w:t>
            </w:r>
          </w:p>
        </w:tc>
        <w:tc>
          <w:tcPr>
            <w:gridSpan w:val="2"/>
            <w:vAlign w:val="center"/>
          </w:tcPr>
          <w:p w14:paraId="3C15C678">
            <w:pPr>
              <w:jc w:val="center"/>
              <w:rPr>
                <w:sz w:val="18"/>
                <w:szCs w:val="18"/>
              </w:rPr>
            </w:pPr>
            <w:r>
              <w:rPr>
                <w:sz w:val="18"/>
                <w:szCs w:val="18"/>
              </w:rPr>
              <w:t>300</w:t>
            </w:r>
          </w:p>
        </w:tc>
        <w:tc>
          <w:tcPr>
            <w:vAlign w:val="center"/>
          </w:tcPr>
          <w:p w14:paraId="185EFE8F">
            <w:pPr>
              <w:jc w:val="center"/>
              <w:rPr>
                <w:sz w:val="18"/>
                <w:szCs w:val="18"/>
              </w:rPr>
            </w:pPr>
            <w:r>
              <w:rPr>
                <w:sz w:val="18"/>
                <w:szCs w:val="18"/>
              </w:rPr>
              <w:t>21.88</w:t>
            </w:r>
          </w:p>
        </w:tc>
        <w:tc>
          <w:tcPr>
            <w:gridSpan w:val="2"/>
            <w:vAlign w:val="center"/>
          </w:tcPr>
          <w:p w14:paraId="0B88DB4E">
            <w:pPr>
              <w:jc w:val="center"/>
              <w:rPr>
                <w:sz w:val="18"/>
                <w:szCs w:val="18"/>
              </w:rPr>
            </w:pPr>
            <w:r>
              <w:rPr>
                <w:sz w:val="18"/>
                <w:szCs w:val="18"/>
              </w:rPr>
              <w:t>0</w:t>
            </w:r>
          </w:p>
        </w:tc>
        <w:tc>
          <w:tcPr>
            <w:vAlign w:val="center"/>
          </w:tcPr>
          <w:p w14:paraId="4532A11E">
            <w:pPr>
              <w:jc w:val="center"/>
              <w:rPr>
                <w:sz w:val="18"/>
                <w:szCs w:val="18"/>
              </w:rPr>
            </w:pPr>
            <w:r>
              <w:rPr>
                <w:color w:val="FF0000"/>
                <w:sz w:val="18"/>
                <w:szCs w:val="18"/>
              </w:rPr>
              <w:t>不满足</w:t>
            </w:r>
          </w:p>
        </w:tc>
      </w:tr>
      <w:tr w14:paraId="5C8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5FBA735B">
            <w:pPr>
              <w:jc w:val="center"/>
              <w:rPr>
                <w:sz w:val="18"/>
                <w:szCs w:val="18"/>
              </w:rPr>
            </w:pPr>
          </w:p>
        </w:tc>
        <w:tc>
          <w:tcPr>
            <w:vMerge w:val="continue"/>
            <w:vAlign w:val="center"/>
          </w:tcPr>
          <w:p w14:paraId="4663ECCD">
            <w:pPr>
              <w:jc w:val="center"/>
              <w:rPr>
                <w:sz w:val="18"/>
                <w:szCs w:val="18"/>
              </w:rPr>
            </w:pPr>
          </w:p>
        </w:tc>
        <w:tc>
          <w:tcPr>
            <w:gridSpan w:val="3"/>
            <w:vAlign w:val="center"/>
          </w:tcPr>
          <w:p w14:paraId="6E230CCB">
            <w:pPr>
              <w:jc w:val="center"/>
              <w:rPr>
                <w:sz w:val="18"/>
                <w:szCs w:val="18"/>
              </w:rPr>
            </w:pPr>
            <w:r>
              <w:rPr>
                <w:sz w:val="18"/>
                <w:szCs w:val="18"/>
              </w:rPr>
              <w:t>3006[卧室]</w:t>
            </w:r>
          </w:p>
        </w:tc>
        <w:tc>
          <w:tcPr>
            <w:vAlign w:val="center"/>
          </w:tcPr>
          <w:p w14:paraId="69A5A832">
            <w:pPr>
              <w:jc w:val="center"/>
              <w:rPr>
                <w:sz w:val="18"/>
                <w:szCs w:val="18"/>
              </w:rPr>
            </w:pPr>
            <w:r>
              <w:rPr>
                <w:sz w:val="18"/>
                <w:szCs w:val="18"/>
              </w:rPr>
              <w:t>卧室</w:t>
            </w:r>
          </w:p>
        </w:tc>
        <w:tc>
          <w:tcPr>
            <w:gridSpan w:val="2"/>
            <w:vAlign w:val="center"/>
          </w:tcPr>
          <w:p w14:paraId="6E3037F0">
            <w:pPr>
              <w:jc w:val="center"/>
              <w:rPr>
                <w:sz w:val="18"/>
                <w:szCs w:val="18"/>
              </w:rPr>
            </w:pPr>
            <w:r>
              <w:rPr>
                <w:sz w:val="18"/>
                <w:szCs w:val="18"/>
              </w:rPr>
              <w:t>IV</w:t>
            </w:r>
          </w:p>
        </w:tc>
        <w:tc>
          <w:tcPr>
            <w:vAlign w:val="center"/>
          </w:tcPr>
          <w:p w14:paraId="371684BD">
            <w:pPr>
              <w:jc w:val="center"/>
              <w:rPr>
                <w:sz w:val="18"/>
                <w:szCs w:val="18"/>
              </w:rPr>
            </w:pPr>
            <w:r>
              <w:rPr>
                <w:sz w:val="18"/>
                <w:szCs w:val="18"/>
              </w:rPr>
              <w:t>侧面</w:t>
            </w:r>
          </w:p>
        </w:tc>
        <w:tc>
          <w:tcPr>
            <w:gridSpan w:val="2"/>
            <w:vAlign w:val="center"/>
          </w:tcPr>
          <w:p w14:paraId="391F4166">
            <w:pPr>
              <w:jc w:val="center"/>
              <w:rPr>
                <w:sz w:val="18"/>
                <w:szCs w:val="18"/>
              </w:rPr>
            </w:pPr>
            <w:r>
              <w:rPr>
                <w:sz w:val="18"/>
                <w:szCs w:val="18"/>
              </w:rPr>
              <w:t>300</w:t>
            </w:r>
          </w:p>
        </w:tc>
        <w:tc>
          <w:tcPr>
            <w:vAlign w:val="center"/>
          </w:tcPr>
          <w:p w14:paraId="056BF799">
            <w:pPr>
              <w:jc w:val="center"/>
              <w:rPr>
                <w:sz w:val="18"/>
                <w:szCs w:val="18"/>
              </w:rPr>
            </w:pPr>
            <w:r>
              <w:rPr>
                <w:sz w:val="18"/>
                <w:szCs w:val="18"/>
              </w:rPr>
              <w:t>13.55</w:t>
            </w:r>
          </w:p>
        </w:tc>
        <w:tc>
          <w:tcPr>
            <w:gridSpan w:val="2"/>
            <w:vAlign w:val="center"/>
          </w:tcPr>
          <w:p w14:paraId="15D9F05F">
            <w:pPr>
              <w:jc w:val="center"/>
              <w:rPr>
                <w:sz w:val="18"/>
                <w:szCs w:val="18"/>
              </w:rPr>
            </w:pPr>
            <w:r>
              <w:rPr>
                <w:sz w:val="18"/>
                <w:szCs w:val="18"/>
              </w:rPr>
              <w:t>69</w:t>
            </w:r>
          </w:p>
        </w:tc>
        <w:tc>
          <w:tcPr>
            <w:vAlign w:val="center"/>
          </w:tcPr>
          <w:p w14:paraId="63AA190C">
            <w:pPr>
              <w:jc w:val="center"/>
              <w:rPr>
                <w:sz w:val="18"/>
                <w:szCs w:val="18"/>
              </w:rPr>
            </w:pPr>
            <w:r>
              <w:rPr>
                <w:sz w:val="18"/>
                <w:szCs w:val="18"/>
              </w:rPr>
              <w:t>满足</w:t>
            </w:r>
          </w:p>
        </w:tc>
      </w:tr>
      <w:tr w14:paraId="50EC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0227D779">
            <w:pPr>
              <w:jc w:val="center"/>
              <w:rPr>
                <w:sz w:val="18"/>
                <w:szCs w:val="18"/>
              </w:rPr>
            </w:pPr>
          </w:p>
        </w:tc>
        <w:tc>
          <w:tcPr>
            <w:vMerge w:val="continue"/>
            <w:vAlign w:val="center"/>
          </w:tcPr>
          <w:p w14:paraId="2AE94C21">
            <w:pPr>
              <w:jc w:val="center"/>
              <w:rPr>
                <w:sz w:val="18"/>
                <w:szCs w:val="18"/>
              </w:rPr>
            </w:pPr>
          </w:p>
        </w:tc>
        <w:tc>
          <w:tcPr>
            <w:gridSpan w:val="3"/>
            <w:vAlign w:val="center"/>
          </w:tcPr>
          <w:p w14:paraId="0988F21E">
            <w:pPr>
              <w:jc w:val="center"/>
              <w:rPr>
                <w:sz w:val="18"/>
                <w:szCs w:val="18"/>
              </w:rPr>
            </w:pPr>
            <w:r>
              <w:rPr>
                <w:sz w:val="18"/>
                <w:szCs w:val="18"/>
              </w:rPr>
              <w:t>3013[卧室]</w:t>
            </w:r>
          </w:p>
        </w:tc>
        <w:tc>
          <w:tcPr>
            <w:vAlign w:val="center"/>
          </w:tcPr>
          <w:p w14:paraId="0462BDDA">
            <w:pPr>
              <w:jc w:val="center"/>
              <w:rPr>
                <w:sz w:val="18"/>
                <w:szCs w:val="18"/>
              </w:rPr>
            </w:pPr>
            <w:r>
              <w:rPr>
                <w:sz w:val="18"/>
                <w:szCs w:val="18"/>
              </w:rPr>
              <w:t>卧室</w:t>
            </w:r>
          </w:p>
        </w:tc>
        <w:tc>
          <w:tcPr>
            <w:gridSpan w:val="2"/>
            <w:vAlign w:val="center"/>
          </w:tcPr>
          <w:p w14:paraId="35574CC0">
            <w:pPr>
              <w:jc w:val="center"/>
              <w:rPr>
                <w:sz w:val="18"/>
                <w:szCs w:val="18"/>
              </w:rPr>
            </w:pPr>
            <w:r>
              <w:rPr>
                <w:sz w:val="18"/>
                <w:szCs w:val="18"/>
              </w:rPr>
              <w:t>IV</w:t>
            </w:r>
          </w:p>
        </w:tc>
        <w:tc>
          <w:tcPr>
            <w:vAlign w:val="center"/>
          </w:tcPr>
          <w:p w14:paraId="0656AAE9">
            <w:pPr>
              <w:jc w:val="center"/>
              <w:rPr>
                <w:sz w:val="18"/>
                <w:szCs w:val="18"/>
              </w:rPr>
            </w:pPr>
            <w:r>
              <w:rPr>
                <w:sz w:val="18"/>
                <w:szCs w:val="18"/>
              </w:rPr>
              <w:t>侧面</w:t>
            </w:r>
          </w:p>
        </w:tc>
        <w:tc>
          <w:tcPr>
            <w:gridSpan w:val="2"/>
            <w:vAlign w:val="center"/>
          </w:tcPr>
          <w:p w14:paraId="292BF6B0">
            <w:pPr>
              <w:jc w:val="center"/>
              <w:rPr>
                <w:sz w:val="18"/>
                <w:szCs w:val="18"/>
              </w:rPr>
            </w:pPr>
            <w:r>
              <w:rPr>
                <w:sz w:val="18"/>
                <w:szCs w:val="18"/>
              </w:rPr>
              <w:t>300</w:t>
            </w:r>
          </w:p>
        </w:tc>
        <w:tc>
          <w:tcPr>
            <w:vAlign w:val="center"/>
          </w:tcPr>
          <w:p w14:paraId="73A0C1A2">
            <w:pPr>
              <w:jc w:val="center"/>
              <w:rPr>
                <w:sz w:val="18"/>
                <w:szCs w:val="18"/>
              </w:rPr>
            </w:pPr>
            <w:r>
              <w:rPr>
                <w:sz w:val="18"/>
                <w:szCs w:val="18"/>
              </w:rPr>
              <w:t>7.55</w:t>
            </w:r>
          </w:p>
        </w:tc>
        <w:tc>
          <w:tcPr>
            <w:gridSpan w:val="2"/>
            <w:vAlign w:val="center"/>
          </w:tcPr>
          <w:p w14:paraId="2EAEB087">
            <w:pPr>
              <w:jc w:val="center"/>
              <w:rPr>
                <w:sz w:val="18"/>
                <w:szCs w:val="18"/>
              </w:rPr>
            </w:pPr>
            <w:r>
              <w:rPr>
                <w:sz w:val="18"/>
                <w:szCs w:val="18"/>
              </w:rPr>
              <w:t>72</w:t>
            </w:r>
          </w:p>
        </w:tc>
        <w:tc>
          <w:tcPr>
            <w:vAlign w:val="center"/>
          </w:tcPr>
          <w:p w14:paraId="22FC14C1">
            <w:pPr>
              <w:jc w:val="center"/>
              <w:rPr>
                <w:sz w:val="18"/>
                <w:szCs w:val="18"/>
              </w:rPr>
            </w:pPr>
            <w:r>
              <w:rPr>
                <w:sz w:val="18"/>
                <w:szCs w:val="18"/>
              </w:rPr>
              <w:t>满足</w:t>
            </w:r>
          </w:p>
        </w:tc>
      </w:tr>
      <w:tr w14:paraId="1B13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3B97734">
            <w:pPr>
              <w:jc w:val="center"/>
              <w:rPr>
                <w:sz w:val="18"/>
                <w:szCs w:val="18"/>
              </w:rPr>
            </w:pPr>
          </w:p>
        </w:tc>
        <w:tc>
          <w:tcPr>
            <w:vMerge w:val="restart"/>
            <w:vAlign w:val="center"/>
          </w:tcPr>
          <w:p w14:paraId="6B6C4D3D">
            <w:pPr>
              <w:jc w:val="center"/>
              <w:rPr>
                <w:sz w:val="18"/>
                <w:szCs w:val="18"/>
              </w:rPr>
            </w:pPr>
            <w:r>
              <w:rPr>
                <w:sz w:val="18"/>
                <w:szCs w:val="18"/>
              </w:rPr>
              <w:t>2-C</w:t>
            </w:r>
          </w:p>
        </w:tc>
        <w:tc>
          <w:tcPr>
            <w:gridSpan w:val="3"/>
            <w:vAlign w:val="center"/>
          </w:tcPr>
          <w:p w14:paraId="1F3DAF1A">
            <w:pPr>
              <w:jc w:val="center"/>
              <w:rPr>
                <w:sz w:val="18"/>
                <w:szCs w:val="18"/>
              </w:rPr>
            </w:pPr>
            <w:r>
              <w:rPr>
                <w:sz w:val="18"/>
                <w:szCs w:val="18"/>
              </w:rPr>
              <w:t>3004[起居室]</w:t>
            </w:r>
          </w:p>
        </w:tc>
        <w:tc>
          <w:tcPr>
            <w:vAlign w:val="center"/>
          </w:tcPr>
          <w:p w14:paraId="1E6BA228">
            <w:pPr>
              <w:jc w:val="center"/>
              <w:rPr>
                <w:sz w:val="18"/>
                <w:szCs w:val="18"/>
              </w:rPr>
            </w:pPr>
            <w:r>
              <w:rPr>
                <w:sz w:val="18"/>
                <w:szCs w:val="18"/>
              </w:rPr>
              <w:t>起居室</w:t>
            </w:r>
          </w:p>
        </w:tc>
        <w:tc>
          <w:tcPr>
            <w:gridSpan w:val="2"/>
            <w:vAlign w:val="center"/>
          </w:tcPr>
          <w:p w14:paraId="58FC603B">
            <w:pPr>
              <w:jc w:val="center"/>
              <w:rPr>
                <w:sz w:val="18"/>
                <w:szCs w:val="18"/>
              </w:rPr>
            </w:pPr>
            <w:r>
              <w:rPr>
                <w:sz w:val="18"/>
                <w:szCs w:val="18"/>
              </w:rPr>
              <w:t>IV</w:t>
            </w:r>
          </w:p>
        </w:tc>
        <w:tc>
          <w:tcPr>
            <w:vAlign w:val="center"/>
          </w:tcPr>
          <w:p w14:paraId="7E7FA3D8">
            <w:pPr>
              <w:jc w:val="center"/>
              <w:rPr>
                <w:sz w:val="18"/>
                <w:szCs w:val="18"/>
              </w:rPr>
            </w:pPr>
            <w:r>
              <w:rPr>
                <w:sz w:val="18"/>
                <w:szCs w:val="18"/>
              </w:rPr>
              <w:t>侧面</w:t>
            </w:r>
          </w:p>
        </w:tc>
        <w:tc>
          <w:tcPr>
            <w:gridSpan w:val="2"/>
            <w:vAlign w:val="center"/>
          </w:tcPr>
          <w:p w14:paraId="51996FB2">
            <w:pPr>
              <w:jc w:val="center"/>
              <w:rPr>
                <w:sz w:val="18"/>
                <w:szCs w:val="18"/>
              </w:rPr>
            </w:pPr>
            <w:r>
              <w:rPr>
                <w:sz w:val="18"/>
                <w:szCs w:val="18"/>
              </w:rPr>
              <w:t>300</w:t>
            </w:r>
          </w:p>
        </w:tc>
        <w:tc>
          <w:tcPr>
            <w:vAlign w:val="center"/>
          </w:tcPr>
          <w:p w14:paraId="2159F665">
            <w:pPr>
              <w:jc w:val="center"/>
              <w:rPr>
                <w:sz w:val="18"/>
                <w:szCs w:val="18"/>
              </w:rPr>
            </w:pPr>
            <w:r>
              <w:rPr>
                <w:sz w:val="18"/>
                <w:szCs w:val="18"/>
              </w:rPr>
              <w:t>21.88</w:t>
            </w:r>
          </w:p>
        </w:tc>
        <w:tc>
          <w:tcPr>
            <w:gridSpan w:val="2"/>
            <w:vAlign w:val="center"/>
          </w:tcPr>
          <w:p w14:paraId="5E1DA419">
            <w:pPr>
              <w:jc w:val="center"/>
              <w:rPr>
                <w:sz w:val="18"/>
                <w:szCs w:val="18"/>
              </w:rPr>
            </w:pPr>
            <w:r>
              <w:rPr>
                <w:sz w:val="18"/>
                <w:szCs w:val="18"/>
              </w:rPr>
              <w:t>0</w:t>
            </w:r>
          </w:p>
        </w:tc>
        <w:tc>
          <w:tcPr>
            <w:vAlign w:val="center"/>
          </w:tcPr>
          <w:p w14:paraId="760CA2F2">
            <w:pPr>
              <w:jc w:val="center"/>
              <w:rPr>
                <w:sz w:val="18"/>
                <w:szCs w:val="18"/>
              </w:rPr>
            </w:pPr>
            <w:r>
              <w:rPr>
                <w:color w:val="FF0000"/>
                <w:sz w:val="18"/>
                <w:szCs w:val="18"/>
              </w:rPr>
              <w:t>不满足</w:t>
            </w:r>
          </w:p>
        </w:tc>
      </w:tr>
      <w:tr w14:paraId="665C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71F433F8">
            <w:pPr>
              <w:jc w:val="center"/>
              <w:rPr>
                <w:sz w:val="18"/>
                <w:szCs w:val="18"/>
              </w:rPr>
            </w:pPr>
          </w:p>
        </w:tc>
        <w:tc>
          <w:tcPr>
            <w:vMerge w:val="continue"/>
            <w:vAlign w:val="center"/>
          </w:tcPr>
          <w:p w14:paraId="4A8B1C58">
            <w:pPr>
              <w:jc w:val="center"/>
              <w:rPr>
                <w:sz w:val="18"/>
                <w:szCs w:val="18"/>
              </w:rPr>
            </w:pPr>
          </w:p>
        </w:tc>
        <w:tc>
          <w:tcPr>
            <w:gridSpan w:val="3"/>
            <w:vAlign w:val="center"/>
          </w:tcPr>
          <w:p w14:paraId="220D0B10">
            <w:pPr>
              <w:jc w:val="center"/>
              <w:rPr>
                <w:sz w:val="18"/>
                <w:szCs w:val="18"/>
              </w:rPr>
            </w:pPr>
            <w:r>
              <w:rPr>
                <w:sz w:val="18"/>
                <w:szCs w:val="18"/>
              </w:rPr>
              <w:t>3005[卧室]</w:t>
            </w:r>
          </w:p>
        </w:tc>
        <w:tc>
          <w:tcPr>
            <w:vAlign w:val="center"/>
          </w:tcPr>
          <w:p w14:paraId="0749B0E0">
            <w:pPr>
              <w:jc w:val="center"/>
              <w:rPr>
                <w:sz w:val="18"/>
                <w:szCs w:val="18"/>
              </w:rPr>
            </w:pPr>
            <w:r>
              <w:rPr>
                <w:sz w:val="18"/>
                <w:szCs w:val="18"/>
              </w:rPr>
              <w:t>卧室</w:t>
            </w:r>
          </w:p>
        </w:tc>
        <w:tc>
          <w:tcPr>
            <w:gridSpan w:val="2"/>
            <w:vAlign w:val="center"/>
          </w:tcPr>
          <w:p w14:paraId="1027685A">
            <w:pPr>
              <w:jc w:val="center"/>
              <w:rPr>
                <w:sz w:val="18"/>
                <w:szCs w:val="18"/>
              </w:rPr>
            </w:pPr>
            <w:r>
              <w:rPr>
                <w:sz w:val="18"/>
                <w:szCs w:val="18"/>
              </w:rPr>
              <w:t>IV</w:t>
            </w:r>
          </w:p>
        </w:tc>
        <w:tc>
          <w:tcPr>
            <w:vAlign w:val="center"/>
          </w:tcPr>
          <w:p w14:paraId="48B4A756">
            <w:pPr>
              <w:jc w:val="center"/>
              <w:rPr>
                <w:sz w:val="18"/>
                <w:szCs w:val="18"/>
              </w:rPr>
            </w:pPr>
            <w:r>
              <w:rPr>
                <w:sz w:val="18"/>
                <w:szCs w:val="18"/>
              </w:rPr>
              <w:t>侧面</w:t>
            </w:r>
          </w:p>
        </w:tc>
        <w:tc>
          <w:tcPr>
            <w:gridSpan w:val="2"/>
            <w:vAlign w:val="center"/>
          </w:tcPr>
          <w:p w14:paraId="27AB02BB">
            <w:pPr>
              <w:jc w:val="center"/>
              <w:rPr>
                <w:sz w:val="18"/>
                <w:szCs w:val="18"/>
              </w:rPr>
            </w:pPr>
            <w:r>
              <w:rPr>
                <w:sz w:val="18"/>
                <w:szCs w:val="18"/>
              </w:rPr>
              <w:t>300</w:t>
            </w:r>
          </w:p>
        </w:tc>
        <w:tc>
          <w:tcPr>
            <w:vAlign w:val="center"/>
          </w:tcPr>
          <w:p w14:paraId="5C6C5D0F">
            <w:pPr>
              <w:jc w:val="center"/>
              <w:rPr>
                <w:sz w:val="18"/>
                <w:szCs w:val="18"/>
              </w:rPr>
            </w:pPr>
            <w:r>
              <w:rPr>
                <w:sz w:val="18"/>
                <w:szCs w:val="18"/>
              </w:rPr>
              <w:t>13.55</w:t>
            </w:r>
          </w:p>
        </w:tc>
        <w:tc>
          <w:tcPr>
            <w:gridSpan w:val="2"/>
            <w:vAlign w:val="center"/>
          </w:tcPr>
          <w:p w14:paraId="4D5977F7">
            <w:pPr>
              <w:jc w:val="center"/>
              <w:rPr>
                <w:sz w:val="18"/>
                <w:szCs w:val="18"/>
              </w:rPr>
            </w:pPr>
            <w:r>
              <w:rPr>
                <w:sz w:val="18"/>
                <w:szCs w:val="18"/>
              </w:rPr>
              <w:t>46</w:t>
            </w:r>
          </w:p>
        </w:tc>
        <w:tc>
          <w:tcPr>
            <w:vAlign w:val="center"/>
          </w:tcPr>
          <w:p w14:paraId="36B5E009">
            <w:pPr>
              <w:jc w:val="center"/>
              <w:rPr>
                <w:sz w:val="18"/>
                <w:szCs w:val="18"/>
              </w:rPr>
            </w:pPr>
            <w:r>
              <w:rPr>
                <w:color w:val="FF0000"/>
                <w:sz w:val="18"/>
                <w:szCs w:val="18"/>
              </w:rPr>
              <w:t>不满足</w:t>
            </w:r>
          </w:p>
        </w:tc>
      </w:tr>
      <w:tr w14:paraId="42FC5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F8B4843">
            <w:pPr>
              <w:jc w:val="center"/>
              <w:rPr>
                <w:sz w:val="18"/>
                <w:szCs w:val="18"/>
              </w:rPr>
            </w:pPr>
          </w:p>
        </w:tc>
        <w:tc>
          <w:tcPr>
            <w:vMerge w:val="continue"/>
            <w:vAlign w:val="center"/>
          </w:tcPr>
          <w:p w14:paraId="583844B1">
            <w:pPr>
              <w:jc w:val="center"/>
              <w:rPr>
                <w:sz w:val="18"/>
                <w:szCs w:val="18"/>
              </w:rPr>
            </w:pPr>
          </w:p>
        </w:tc>
        <w:tc>
          <w:tcPr>
            <w:gridSpan w:val="3"/>
            <w:vAlign w:val="center"/>
          </w:tcPr>
          <w:p w14:paraId="110E98B0">
            <w:pPr>
              <w:jc w:val="center"/>
              <w:rPr>
                <w:sz w:val="18"/>
                <w:szCs w:val="18"/>
              </w:rPr>
            </w:pPr>
            <w:r>
              <w:rPr>
                <w:sz w:val="18"/>
                <w:szCs w:val="18"/>
              </w:rPr>
              <w:t>3012[卧室]</w:t>
            </w:r>
          </w:p>
        </w:tc>
        <w:tc>
          <w:tcPr>
            <w:vAlign w:val="center"/>
          </w:tcPr>
          <w:p w14:paraId="7227DC87">
            <w:pPr>
              <w:jc w:val="center"/>
              <w:rPr>
                <w:sz w:val="18"/>
                <w:szCs w:val="18"/>
              </w:rPr>
            </w:pPr>
            <w:r>
              <w:rPr>
                <w:sz w:val="18"/>
                <w:szCs w:val="18"/>
              </w:rPr>
              <w:t>卧室</w:t>
            </w:r>
          </w:p>
        </w:tc>
        <w:tc>
          <w:tcPr>
            <w:gridSpan w:val="2"/>
            <w:vAlign w:val="center"/>
          </w:tcPr>
          <w:p w14:paraId="07265A43">
            <w:pPr>
              <w:jc w:val="center"/>
              <w:rPr>
                <w:sz w:val="18"/>
                <w:szCs w:val="18"/>
              </w:rPr>
            </w:pPr>
            <w:r>
              <w:rPr>
                <w:sz w:val="18"/>
                <w:szCs w:val="18"/>
              </w:rPr>
              <w:t>IV</w:t>
            </w:r>
          </w:p>
        </w:tc>
        <w:tc>
          <w:tcPr>
            <w:vAlign w:val="center"/>
          </w:tcPr>
          <w:p w14:paraId="28A3D38E">
            <w:pPr>
              <w:jc w:val="center"/>
              <w:rPr>
                <w:sz w:val="18"/>
                <w:szCs w:val="18"/>
              </w:rPr>
            </w:pPr>
            <w:r>
              <w:rPr>
                <w:sz w:val="18"/>
                <w:szCs w:val="18"/>
              </w:rPr>
              <w:t>侧面</w:t>
            </w:r>
          </w:p>
        </w:tc>
        <w:tc>
          <w:tcPr>
            <w:gridSpan w:val="2"/>
            <w:vAlign w:val="center"/>
          </w:tcPr>
          <w:p w14:paraId="6C247BC5">
            <w:pPr>
              <w:jc w:val="center"/>
              <w:rPr>
                <w:sz w:val="18"/>
                <w:szCs w:val="18"/>
              </w:rPr>
            </w:pPr>
            <w:r>
              <w:rPr>
                <w:sz w:val="18"/>
                <w:szCs w:val="18"/>
              </w:rPr>
              <w:t>300</w:t>
            </w:r>
          </w:p>
        </w:tc>
        <w:tc>
          <w:tcPr>
            <w:vAlign w:val="center"/>
          </w:tcPr>
          <w:p w14:paraId="09F91BCF">
            <w:pPr>
              <w:jc w:val="center"/>
              <w:rPr>
                <w:sz w:val="18"/>
                <w:szCs w:val="18"/>
              </w:rPr>
            </w:pPr>
            <w:r>
              <w:rPr>
                <w:sz w:val="18"/>
                <w:szCs w:val="18"/>
              </w:rPr>
              <w:t>7.55</w:t>
            </w:r>
          </w:p>
        </w:tc>
        <w:tc>
          <w:tcPr>
            <w:gridSpan w:val="2"/>
            <w:vAlign w:val="center"/>
          </w:tcPr>
          <w:p w14:paraId="596008B7">
            <w:pPr>
              <w:jc w:val="center"/>
              <w:rPr>
                <w:sz w:val="18"/>
                <w:szCs w:val="18"/>
              </w:rPr>
            </w:pPr>
            <w:r>
              <w:rPr>
                <w:sz w:val="18"/>
                <w:szCs w:val="18"/>
              </w:rPr>
              <w:t>63</w:t>
            </w:r>
          </w:p>
        </w:tc>
        <w:tc>
          <w:tcPr>
            <w:vAlign w:val="center"/>
          </w:tcPr>
          <w:p w14:paraId="7E5FF098">
            <w:pPr>
              <w:jc w:val="center"/>
              <w:rPr>
                <w:sz w:val="18"/>
                <w:szCs w:val="18"/>
              </w:rPr>
            </w:pPr>
            <w:r>
              <w:rPr>
                <w:sz w:val="18"/>
                <w:szCs w:val="18"/>
              </w:rPr>
              <w:t>满足</w:t>
            </w:r>
          </w:p>
        </w:tc>
      </w:tr>
      <w:tr w14:paraId="3E01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111E68AC">
            <w:pPr>
              <w:jc w:val="center"/>
              <w:rPr>
                <w:sz w:val="18"/>
                <w:szCs w:val="18"/>
              </w:rPr>
            </w:pPr>
          </w:p>
        </w:tc>
        <w:tc>
          <w:tcPr>
            <w:vMerge w:val="restart"/>
            <w:vAlign w:val="center"/>
          </w:tcPr>
          <w:p w14:paraId="290DC491">
            <w:pPr>
              <w:jc w:val="center"/>
              <w:rPr>
                <w:sz w:val="18"/>
                <w:szCs w:val="18"/>
              </w:rPr>
            </w:pPr>
            <w:r>
              <w:rPr>
                <w:sz w:val="18"/>
                <w:szCs w:val="18"/>
              </w:rPr>
              <w:t>2-D</w:t>
            </w:r>
          </w:p>
        </w:tc>
        <w:tc>
          <w:tcPr>
            <w:gridSpan w:val="3"/>
            <w:vAlign w:val="center"/>
          </w:tcPr>
          <w:p w14:paraId="6FA57C73">
            <w:pPr>
              <w:jc w:val="center"/>
              <w:rPr>
                <w:sz w:val="18"/>
                <w:szCs w:val="18"/>
              </w:rPr>
            </w:pPr>
            <w:r>
              <w:rPr>
                <w:sz w:val="18"/>
                <w:szCs w:val="18"/>
              </w:rPr>
              <w:t>3002[起居室]</w:t>
            </w:r>
          </w:p>
        </w:tc>
        <w:tc>
          <w:tcPr>
            <w:vAlign w:val="center"/>
          </w:tcPr>
          <w:p w14:paraId="5CE94035">
            <w:pPr>
              <w:jc w:val="center"/>
              <w:rPr>
                <w:sz w:val="18"/>
                <w:szCs w:val="18"/>
              </w:rPr>
            </w:pPr>
            <w:r>
              <w:rPr>
                <w:sz w:val="18"/>
                <w:szCs w:val="18"/>
              </w:rPr>
              <w:t>起居室</w:t>
            </w:r>
          </w:p>
        </w:tc>
        <w:tc>
          <w:tcPr>
            <w:gridSpan w:val="2"/>
            <w:vAlign w:val="center"/>
          </w:tcPr>
          <w:p w14:paraId="7447E62D">
            <w:pPr>
              <w:jc w:val="center"/>
              <w:rPr>
                <w:sz w:val="18"/>
                <w:szCs w:val="18"/>
              </w:rPr>
            </w:pPr>
            <w:r>
              <w:rPr>
                <w:sz w:val="18"/>
                <w:szCs w:val="18"/>
              </w:rPr>
              <w:t>IV</w:t>
            </w:r>
          </w:p>
        </w:tc>
        <w:tc>
          <w:tcPr>
            <w:vAlign w:val="center"/>
          </w:tcPr>
          <w:p w14:paraId="750AE8AB">
            <w:pPr>
              <w:jc w:val="center"/>
              <w:rPr>
                <w:sz w:val="18"/>
                <w:szCs w:val="18"/>
              </w:rPr>
            </w:pPr>
            <w:r>
              <w:rPr>
                <w:sz w:val="18"/>
                <w:szCs w:val="18"/>
              </w:rPr>
              <w:t>侧面</w:t>
            </w:r>
          </w:p>
        </w:tc>
        <w:tc>
          <w:tcPr>
            <w:gridSpan w:val="2"/>
            <w:vAlign w:val="center"/>
          </w:tcPr>
          <w:p w14:paraId="0213804C">
            <w:pPr>
              <w:jc w:val="center"/>
              <w:rPr>
                <w:sz w:val="18"/>
                <w:szCs w:val="18"/>
              </w:rPr>
            </w:pPr>
            <w:r>
              <w:rPr>
                <w:sz w:val="18"/>
                <w:szCs w:val="18"/>
              </w:rPr>
              <w:t>300</w:t>
            </w:r>
          </w:p>
        </w:tc>
        <w:tc>
          <w:tcPr>
            <w:vAlign w:val="center"/>
          </w:tcPr>
          <w:p w14:paraId="5994E743">
            <w:pPr>
              <w:jc w:val="center"/>
              <w:rPr>
                <w:sz w:val="18"/>
                <w:szCs w:val="18"/>
              </w:rPr>
            </w:pPr>
            <w:r>
              <w:rPr>
                <w:sz w:val="18"/>
                <w:szCs w:val="18"/>
              </w:rPr>
              <w:t>19.65</w:t>
            </w:r>
          </w:p>
        </w:tc>
        <w:tc>
          <w:tcPr>
            <w:gridSpan w:val="2"/>
            <w:vAlign w:val="center"/>
          </w:tcPr>
          <w:p w14:paraId="59DCA294">
            <w:pPr>
              <w:jc w:val="center"/>
              <w:rPr>
                <w:sz w:val="18"/>
                <w:szCs w:val="18"/>
              </w:rPr>
            </w:pPr>
            <w:r>
              <w:rPr>
                <w:sz w:val="18"/>
                <w:szCs w:val="18"/>
              </w:rPr>
              <w:t>0</w:t>
            </w:r>
          </w:p>
        </w:tc>
        <w:tc>
          <w:tcPr>
            <w:vAlign w:val="center"/>
          </w:tcPr>
          <w:p w14:paraId="2D2A91D0">
            <w:pPr>
              <w:jc w:val="center"/>
              <w:rPr>
                <w:sz w:val="18"/>
                <w:szCs w:val="18"/>
              </w:rPr>
            </w:pPr>
            <w:r>
              <w:rPr>
                <w:color w:val="FF0000"/>
                <w:sz w:val="18"/>
                <w:szCs w:val="18"/>
              </w:rPr>
              <w:t>不满足</w:t>
            </w:r>
          </w:p>
        </w:tc>
      </w:tr>
      <w:tr w14:paraId="6FD5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01837835">
            <w:pPr>
              <w:jc w:val="center"/>
              <w:rPr>
                <w:sz w:val="18"/>
                <w:szCs w:val="18"/>
              </w:rPr>
            </w:pPr>
          </w:p>
        </w:tc>
        <w:tc>
          <w:tcPr>
            <w:vMerge w:val="continue"/>
            <w:vAlign w:val="center"/>
          </w:tcPr>
          <w:p w14:paraId="094E22DC">
            <w:pPr>
              <w:jc w:val="center"/>
              <w:rPr>
                <w:sz w:val="18"/>
                <w:szCs w:val="18"/>
              </w:rPr>
            </w:pPr>
          </w:p>
        </w:tc>
        <w:tc>
          <w:tcPr>
            <w:gridSpan w:val="3"/>
            <w:vAlign w:val="center"/>
          </w:tcPr>
          <w:p w14:paraId="3304E362">
            <w:pPr>
              <w:jc w:val="center"/>
              <w:rPr>
                <w:sz w:val="18"/>
                <w:szCs w:val="18"/>
              </w:rPr>
            </w:pPr>
            <w:r>
              <w:rPr>
                <w:sz w:val="18"/>
                <w:szCs w:val="18"/>
              </w:rPr>
              <w:t>3009[卧室]</w:t>
            </w:r>
          </w:p>
        </w:tc>
        <w:tc>
          <w:tcPr>
            <w:vAlign w:val="center"/>
          </w:tcPr>
          <w:p w14:paraId="2BCCE5F8">
            <w:pPr>
              <w:jc w:val="center"/>
              <w:rPr>
                <w:sz w:val="18"/>
                <w:szCs w:val="18"/>
              </w:rPr>
            </w:pPr>
            <w:r>
              <w:rPr>
                <w:sz w:val="18"/>
                <w:szCs w:val="18"/>
              </w:rPr>
              <w:t>卧室</w:t>
            </w:r>
          </w:p>
        </w:tc>
        <w:tc>
          <w:tcPr>
            <w:gridSpan w:val="2"/>
            <w:vAlign w:val="center"/>
          </w:tcPr>
          <w:p w14:paraId="067A61C5">
            <w:pPr>
              <w:jc w:val="center"/>
              <w:rPr>
                <w:sz w:val="18"/>
                <w:szCs w:val="18"/>
              </w:rPr>
            </w:pPr>
            <w:r>
              <w:rPr>
                <w:sz w:val="18"/>
                <w:szCs w:val="18"/>
              </w:rPr>
              <w:t>IV</w:t>
            </w:r>
          </w:p>
        </w:tc>
        <w:tc>
          <w:tcPr>
            <w:vAlign w:val="center"/>
          </w:tcPr>
          <w:p w14:paraId="644500C3">
            <w:pPr>
              <w:jc w:val="center"/>
              <w:rPr>
                <w:sz w:val="18"/>
                <w:szCs w:val="18"/>
              </w:rPr>
            </w:pPr>
            <w:r>
              <w:rPr>
                <w:sz w:val="18"/>
                <w:szCs w:val="18"/>
              </w:rPr>
              <w:t>侧面</w:t>
            </w:r>
          </w:p>
        </w:tc>
        <w:tc>
          <w:tcPr>
            <w:gridSpan w:val="2"/>
            <w:vAlign w:val="center"/>
          </w:tcPr>
          <w:p w14:paraId="44571F5A">
            <w:pPr>
              <w:jc w:val="center"/>
              <w:rPr>
                <w:sz w:val="18"/>
                <w:szCs w:val="18"/>
              </w:rPr>
            </w:pPr>
            <w:r>
              <w:rPr>
                <w:sz w:val="18"/>
                <w:szCs w:val="18"/>
              </w:rPr>
              <w:t>300</w:t>
            </w:r>
          </w:p>
        </w:tc>
        <w:tc>
          <w:tcPr>
            <w:vAlign w:val="center"/>
          </w:tcPr>
          <w:p w14:paraId="72469085">
            <w:pPr>
              <w:jc w:val="center"/>
              <w:rPr>
                <w:sz w:val="18"/>
                <w:szCs w:val="18"/>
              </w:rPr>
            </w:pPr>
            <w:r>
              <w:rPr>
                <w:sz w:val="18"/>
                <w:szCs w:val="18"/>
              </w:rPr>
              <w:t>9.67</w:t>
            </w:r>
          </w:p>
        </w:tc>
        <w:tc>
          <w:tcPr>
            <w:gridSpan w:val="2"/>
            <w:vAlign w:val="center"/>
          </w:tcPr>
          <w:p w14:paraId="10BEB025">
            <w:pPr>
              <w:jc w:val="center"/>
              <w:rPr>
                <w:sz w:val="18"/>
                <w:szCs w:val="18"/>
              </w:rPr>
            </w:pPr>
            <w:r>
              <w:rPr>
                <w:sz w:val="18"/>
                <w:szCs w:val="18"/>
              </w:rPr>
              <w:t>63</w:t>
            </w:r>
          </w:p>
        </w:tc>
        <w:tc>
          <w:tcPr>
            <w:vAlign w:val="center"/>
          </w:tcPr>
          <w:p w14:paraId="2AED1025">
            <w:pPr>
              <w:jc w:val="center"/>
              <w:rPr>
                <w:sz w:val="18"/>
                <w:szCs w:val="18"/>
              </w:rPr>
            </w:pPr>
            <w:r>
              <w:rPr>
                <w:sz w:val="18"/>
                <w:szCs w:val="18"/>
              </w:rPr>
              <w:t>满足</w:t>
            </w:r>
          </w:p>
        </w:tc>
      </w:tr>
      <w:tr w14:paraId="3241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841F0B4">
            <w:pPr>
              <w:jc w:val="center"/>
              <w:rPr>
                <w:sz w:val="18"/>
                <w:szCs w:val="18"/>
              </w:rPr>
            </w:pPr>
          </w:p>
        </w:tc>
        <w:tc>
          <w:tcPr>
            <w:vMerge w:val="continue"/>
            <w:vAlign w:val="center"/>
          </w:tcPr>
          <w:p w14:paraId="3FAAF7E3">
            <w:pPr>
              <w:jc w:val="center"/>
              <w:rPr>
                <w:sz w:val="18"/>
                <w:szCs w:val="18"/>
              </w:rPr>
            </w:pPr>
          </w:p>
        </w:tc>
        <w:tc>
          <w:tcPr>
            <w:gridSpan w:val="3"/>
            <w:vAlign w:val="center"/>
          </w:tcPr>
          <w:p w14:paraId="6D4AC66A">
            <w:pPr>
              <w:jc w:val="center"/>
              <w:rPr>
                <w:sz w:val="18"/>
                <w:szCs w:val="18"/>
              </w:rPr>
            </w:pPr>
            <w:r>
              <w:rPr>
                <w:sz w:val="18"/>
                <w:szCs w:val="18"/>
              </w:rPr>
              <w:t>3015[卧室]</w:t>
            </w:r>
          </w:p>
        </w:tc>
        <w:tc>
          <w:tcPr>
            <w:vAlign w:val="center"/>
          </w:tcPr>
          <w:p w14:paraId="6A44B451">
            <w:pPr>
              <w:jc w:val="center"/>
              <w:rPr>
                <w:sz w:val="18"/>
                <w:szCs w:val="18"/>
              </w:rPr>
            </w:pPr>
            <w:r>
              <w:rPr>
                <w:sz w:val="18"/>
                <w:szCs w:val="18"/>
              </w:rPr>
              <w:t>卧室</w:t>
            </w:r>
          </w:p>
        </w:tc>
        <w:tc>
          <w:tcPr>
            <w:gridSpan w:val="2"/>
            <w:vAlign w:val="center"/>
          </w:tcPr>
          <w:p w14:paraId="39BB2EA7">
            <w:pPr>
              <w:jc w:val="center"/>
              <w:rPr>
                <w:sz w:val="18"/>
                <w:szCs w:val="18"/>
              </w:rPr>
            </w:pPr>
            <w:r>
              <w:rPr>
                <w:sz w:val="18"/>
                <w:szCs w:val="18"/>
              </w:rPr>
              <w:t>IV</w:t>
            </w:r>
          </w:p>
        </w:tc>
        <w:tc>
          <w:tcPr>
            <w:vAlign w:val="center"/>
          </w:tcPr>
          <w:p w14:paraId="2B954A70">
            <w:pPr>
              <w:jc w:val="center"/>
              <w:rPr>
                <w:sz w:val="18"/>
                <w:szCs w:val="18"/>
              </w:rPr>
            </w:pPr>
            <w:r>
              <w:rPr>
                <w:sz w:val="18"/>
                <w:szCs w:val="18"/>
              </w:rPr>
              <w:t>侧面</w:t>
            </w:r>
          </w:p>
        </w:tc>
        <w:tc>
          <w:tcPr>
            <w:gridSpan w:val="2"/>
            <w:vAlign w:val="center"/>
          </w:tcPr>
          <w:p w14:paraId="217892F1">
            <w:pPr>
              <w:jc w:val="center"/>
              <w:rPr>
                <w:sz w:val="18"/>
                <w:szCs w:val="18"/>
              </w:rPr>
            </w:pPr>
            <w:r>
              <w:rPr>
                <w:sz w:val="18"/>
                <w:szCs w:val="18"/>
              </w:rPr>
              <w:t>300</w:t>
            </w:r>
          </w:p>
        </w:tc>
        <w:tc>
          <w:tcPr>
            <w:vAlign w:val="center"/>
          </w:tcPr>
          <w:p w14:paraId="71F0D3F2">
            <w:pPr>
              <w:jc w:val="center"/>
              <w:rPr>
                <w:sz w:val="18"/>
                <w:szCs w:val="18"/>
              </w:rPr>
            </w:pPr>
            <w:r>
              <w:rPr>
                <w:sz w:val="18"/>
                <w:szCs w:val="18"/>
              </w:rPr>
              <w:t>6.82</w:t>
            </w:r>
          </w:p>
        </w:tc>
        <w:tc>
          <w:tcPr>
            <w:gridSpan w:val="2"/>
            <w:vAlign w:val="center"/>
          </w:tcPr>
          <w:p w14:paraId="421F0723">
            <w:pPr>
              <w:jc w:val="center"/>
              <w:rPr>
                <w:sz w:val="18"/>
                <w:szCs w:val="18"/>
              </w:rPr>
            </w:pPr>
            <w:r>
              <w:rPr>
                <w:sz w:val="18"/>
                <w:szCs w:val="18"/>
              </w:rPr>
              <w:t>100</w:t>
            </w:r>
          </w:p>
        </w:tc>
        <w:tc>
          <w:tcPr>
            <w:vAlign w:val="center"/>
          </w:tcPr>
          <w:p w14:paraId="38A25D59">
            <w:pPr>
              <w:jc w:val="center"/>
              <w:rPr>
                <w:sz w:val="18"/>
                <w:szCs w:val="18"/>
              </w:rPr>
            </w:pPr>
            <w:r>
              <w:rPr>
                <w:sz w:val="18"/>
                <w:szCs w:val="18"/>
              </w:rPr>
              <w:t>满足</w:t>
            </w:r>
          </w:p>
        </w:tc>
      </w:tr>
      <w:tr w14:paraId="5258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restart"/>
            <w:vAlign w:val="center"/>
          </w:tcPr>
          <w:p w14:paraId="516C02CF">
            <w:pPr>
              <w:jc w:val="center"/>
              <w:rPr>
                <w:sz w:val="18"/>
                <w:szCs w:val="18"/>
              </w:rPr>
            </w:pPr>
            <w:r>
              <w:rPr>
                <w:sz w:val="18"/>
                <w:szCs w:val="18"/>
              </w:rPr>
              <w:t>4~15</w:t>
            </w:r>
          </w:p>
        </w:tc>
        <w:tc>
          <w:tcPr>
            <w:vMerge w:val="restart"/>
            <w:vAlign w:val="center"/>
          </w:tcPr>
          <w:p w14:paraId="526F44B2">
            <w:pPr>
              <w:jc w:val="center"/>
              <w:rPr>
                <w:sz w:val="18"/>
                <w:szCs w:val="18"/>
              </w:rPr>
            </w:pPr>
            <w:r>
              <w:rPr>
                <w:sz w:val="18"/>
                <w:szCs w:val="18"/>
              </w:rPr>
              <w:t>2-E</w:t>
            </w:r>
          </w:p>
        </w:tc>
        <w:tc>
          <w:tcPr>
            <w:gridSpan w:val="3"/>
            <w:vAlign w:val="center"/>
          </w:tcPr>
          <w:p w14:paraId="74782D8F">
            <w:pPr>
              <w:jc w:val="center"/>
              <w:rPr>
                <w:sz w:val="18"/>
                <w:szCs w:val="18"/>
              </w:rPr>
            </w:pPr>
            <w:r>
              <w:rPr>
                <w:sz w:val="18"/>
                <w:szCs w:val="18"/>
              </w:rPr>
              <w:t>4001[起居室]</w:t>
            </w:r>
          </w:p>
        </w:tc>
        <w:tc>
          <w:tcPr>
            <w:vAlign w:val="center"/>
          </w:tcPr>
          <w:p w14:paraId="27A77C6C">
            <w:pPr>
              <w:jc w:val="center"/>
              <w:rPr>
                <w:sz w:val="18"/>
                <w:szCs w:val="18"/>
              </w:rPr>
            </w:pPr>
            <w:r>
              <w:rPr>
                <w:sz w:val="18"/>
                <w:szCs w:val="18"/>
              </w:rPr>
              <w:t>起居室</w:t>
            </w:r>
          </w:p>
        </w:tc>
        <w:tc>
          <w:tcPr>
            <w:gridSpan w:val="2"/>
            <w:vAlign w:val="center"/>
          </w:tcPr>
          <w:p w14:paraId="61CA89AA">
            <w:pPr>
              <w:jc w:val="center"/>
              <w:rPr>
                <w:sz w:val="18"/>
                <w:szCs w:val="18"/>
              </w:rPr>
            </w:pPr>
            <w:r>
              <w:rPr>
                <w:sz w:val="18"/>
                <w:szCs w:val="18"/>
              </w:rPr>
              <w:t>IV</w:t>
            </w:r>
          </w:p>
        </w:tc>
        <w:tc>
          <w:tcPr>
            <w:vAlign w:val="center"/>
          </w:tcPr>
          <w:p w14:paraId="4FFD0D2B">
            <w:pPr>
              <w:jc w:val="center"/>
              <w:rPr>
                <w:sz w:val="18"/>
                <w:szCs w:val="18"/>
              </w:rPr>
            </w:pPr>
            <w:r>
              <w:rPr>
                <w:sz w:val="18"/>
                <w:szCs w:val="18"/>
              </w:rPr>
              <w:t>侧面</w:t>
            </w:r>
          </w:p>
        </w:tc>
        <w:tc>
          <w:tcPr>
            <w:gridSpan w:val="2"/>
            <w:vAlign w:val="center"/>
          </w:tcPr>
          <w:p w14:paraId="0DEE27EC">
            <w:pPr>
              <w:jc w:val="center"/>
              <w:rPr>
                <w:sz w:val="18"/>
                <w:szCs w:val="18"/>
              </w:rPr>
            </w:pPr>
            <w:r>
              <w:rPr>
                <w:sz w:val="18"/>
                <w:szCs w:val="18"/>
              </w:rPr>
              <w:t>300</w:t>
            </w:r>
          </w:p>
        </w:tc>
        <w:tc>
          <w:tcPr>
            <w:vAlign w:val="center"/>
          </w:tcPr>
          <w:p w14:paraId="6055DB49">
            <w:pPr>
              <w:jc w:val="center"/>
              <w:rPr>
                <w:sz w:val="18"/>
                <w:szCs w:val="18"/>
              </w:rPr>
            </w:pPr>
            <w:r>
              <w:rPr>
                <w:sz w:val="18"/>
                <w:szCs w:val="18"/>
              </w:rPr>
              <w:t>19.65</w:t>
            </w:r>
          </w:p>
        </w:tc>
        <w:tc>
          <w:tcPr>
            <w:gridSpan w:val="2"/>
            <w:vAlign w:val="center"/>
          </w:tcPr>
          <w:p w14:paraId="3D287C5F">
            <w:pPr>
              <w:jc w:val="center"/>
              <w:rPr>
                <w:sz w:val="18"/>
                <w:szCs w:val="18"/>
              </w:rPr>
            </w:pPr>
            <w:r>
              <w:rPr>
                <w:sz w:val="18"/>
                <w:szCs w:val="18"/>
              </w:rPr>
              <w:t>0</w:t>
            </w:r>
          </w:p>
        </w:tc>
        <w:tc>
          <w:tcPr>
            <w:vAlign w:val="center"/>
          </w:tcPr>
          <w:p w14:paraId="2400DF98">
            <w:pPr>
              <w:jc w:val="center"/>
              <w:rPr>
                <w:sz w:val="18"/>
                <w:szCs w:val="18"/>
              </w:rPr>
            </w:pPr>
            <w:r>
              <w:rPr>
                <w:color w:val="FF0000"/>
                <w:sz w:val="18"/>
                <w:szCs w:val="18"/>
              </w:rPr>
              <w:t>不满足</w:t>
            </w:r>
          </w:p>
        </w:tc>
      </w:tr>
      <w:tr w14:paraId="6E0B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10840F51">
            <w:pPr>
              <w:jc w:val="center"/>
              <w:rPr>
                <w:sz w:val="18"/>
                <w:szCs w:val="18"/>
              </w:rPr>
            </w:pPr>
          </w:p>
        </w:tc>
        <w:tc>
          <w:tcPr>
            <w:vMerge w:val="continue"/>
            <w:vAlign w:val="center"/>
          </w:tcPr>
          <w:p w14:paraId="2C332E1F">
            <w:pPr>
              <w:jc w:val="center"/>
              <w:rPr>
                <w:sz w:val="18"/>
                <w:szCs w:val="18"/>
              </w:rPr>
            </w:pPr>
          </w:p>
        </w:tc>
        <w:tc>
          <w:tcPr>
            <w:gridSpan w:val="3"/>
            <w:vAlign w:val="center"/>
          </w:tcPr>
          <w:p w14:paraId="47E26ED0">
            <w:pPr>
              <w:jc w:val="center"/>
              <w:rPr>
                <w:sz w:val="18"/>
                <w:szCs w:val="18"/>
              </w:rPr>
            </w:pPr>
            <w:r>
              <w:rPr>
                <w:sz w:val="18"/>
                <w:szCs w:val="18"/>
              </w:rPr>
              <w:t>4008[卧室]</w:t>
            </w:r>
          </w:p>
        </w:tc>
        <w:tc>
          <w:tcPr>
            <w:vAlign w:val="center"/>
          </w:tcPr>
          <w:p w14:paraId="6157A182">
            <w:pPr>
              <w:jc w:val="center"/>
              <w:rPr>
                <w:sz w:val="18"/>
                <w:szCs w:val="18"/>
              </w:rPr>
            </w:pPr>
            <w:r>
              <w:rPr>
                <w:sz w:val="18"/>
                <w:szCs w:val="18"/>
              </w:rPr>
              <w:t>卧室</w:t>
            </w:r>
          </w:p>
        </w:tc>
        <w:tc>
          <w:tcPr>
            <w:gridSpan w:val="2"/>
            <w:vAlign w:val="center"/>
          </w:tcPr>
          <w:p w14:paraId="64DB014A">
            <w:pPr>
              <w:jc w:val="center"/>
              <w:rPr>
                <w:sz w:val="18"/>
                <w:szCs w:val="18"/>
              </w:rPr>
            </w:pPr>
            <w:r>
              <w:rPr>
                <w:sz w:val="18"/>
                <w:szCs w:val="18"/>
              </w:rPr>
              <w:t>IV</w:t>
            </w:r>
          </w:p>
        </w:tc>
        <w:tc>
          <w:tcPr>
            <w:vAlign w:val="center"/>
          </w:tcPr>
          <w:p w14:paraId="32BD5155">
            <w:pPr>
              <w:jc w:val="center"/>
              <w:rPr>
                <w:sz w:val="18"/>
                <w:szCs w:val="18"/>
              </w:rPr>
            </w:pPr>
            <w:r>
              <w:rPr>
                <w:sz w:val="18"/>
                <w:szCs w:val="18"/>
              </w:rPr>
              <w:t>侧面</w:t>
            </w:r>
          </w:p>
        </w:tc>
        <w:tc>
          <w:tcPr>
            <w:gridSpan w:val="2"/>
            <w:vAlign w:val="center"/>
          </w:tcPr>
          <w:p w14:paraId="3BDB100F">
            <w:pPr>
              <w:jc w:val="center"/>
              <w:rPr>
                <w:sz w:val="18"/>
                <w:szCs w:val="18"/>
              </w:rPr>
            </w:pPr>
            <w:r>
              <w:rPr>
                <w:sz w:val="18"/>
                <w:szCs w:val="18"/>
              </w:rPr>
              <w:t>300</w:t>
            </w:r>
          </w:p>
        </w:tc>
        <w:tc>
          <w:tcPr>
            <w:vAlign w:val="center"/>
          </w:tcPr>
          <w:p w14:paraId="58978D51">
            <w:pPr>
              <w:jc w:val="center"/>
              <w:rPr>
                <w:sz w:val="18"/>
                <w:szCs w:val="18"/>
              </w:rPr>
            </w:pPr>
            <w:r>
              <w:rPr>
                <w:sz w:val="18"/>
                <w:szCs w:val="18"/>
              </w:rPr>
              <w:t>9.67</w:t>
            </w:r>
          </w:p>
        </w:tc>
        <w:tc>
          <w:tcPr>
            <w:gridSpan w:val="2"/>
            <w:vAlign w:val="center"/>
          </w:tcPr>
          <w:p w14:paraId="474D229D">
            <w:pPr>
              <w:jc w:val="center"/>
              <w:rPr>
                <w:sz w:val="18"/>
                <w:szCs w:val="18"/>
              </w:rPr>
            </w:pPr>
            <w:r>
              <w:rPr>
                <w:sz w:val="18"/>
                <w:szCs w:val="18"/>
              </w:rPr>
              <w:t>100</w:t>
            </w:r>
          </w:p>
        </w:tc>
        <w:tc>
          <w:tcPr>
            <w:vAlign w:val="center"/>
          </w:tcPr>
          <w:p w14:paraId="05A7EB44">
            <w:pPr>
              <w:jc w:val="center"/>
              <w:rPr>
                <w:sz w:val="18"/>
                <w:szCs w:val="18"/>
              </w:rPr>
            </w:pPr>
            <w:r>
              <w:rPr>
                <w:sz w:val="18"/>
                <w:szCs w:val="18"/>
              </w:rPr>
              <w:t>满足</w:t>
            </w:r>
          </w:p>
        </w:tc>
      </w:tr>
      <w:tr w14:paraId="5E26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FA8D626">
            <w:pPr>
              <w:jc w:val="center"/>
              <w:rPr>
                <w:sz w:val="18"/>
                <w:szCs w:val="18"/>
              </w:rPr>
            </w:pPr>
          </w:p>
        </w:tc>
        <w:tc>
          <w:tcPr>
            <w:vMerge w:val="continue"/>
            <w:vAlign w:val="center"/>
          </w:tcPr>
          <w:p w14:paraId="5CD0F6D4">
            <w:pPr>
              <w:jc w:val="center"/>
              <w:rPr>
                <w:sz w:val="18"/>
                <w:szCs w:val="18"/>
              </w:rPr>
            </w:pPr>
          </w:p>
        </w:tc>
        <w:tc>
          <w:tcPr>
            <w:gridSpan w:val="3"/>
            <w:vAlign w:val="center"/>
          </w:tcPr>
          <w:p w14:paraId="3D18A7AC">
            <w:pPr>
              <w:jc w:val="center"/>
              <w:rPr>
                <w:sz w:val="18"/>
                <w:szCs w:val="18"/>
              </w:rPr>
            </w:pPr>
            <w:r>
              <w:rPr>
                <w:sz w:val="18"/>
                <w:szCs w:val="18"/>
              </w:rPr>
              <w:t>4015[卧室]</w:t>
            </w:r>
          </w:p>
        </w:tc>
        <w:tc>
          <w:tcPr>
            <w:vAlign w:val="center"/>
          </w:tcPr>
          <w:p w14:paraId="04CAB6AF">
            <w:pPr>
              <w:jc w:val="center"/>
              <w:rPr>
                <w:sz w:val="18"/>
                <w:szCs w:val="18"/>
              </w:rPr>
            </w:pPr>
            <w:r>
              <w:rPr>
                <w:sz w:val="18"/>
                <w:szCs w:val="18"/>
              </w:rPr>
              <w:t>卧室</w:t>
            </w:r>
          </w:p>
        </w:tc>
        <w:tc>
          <w:tcPr>
            <w:gridSpan w:val="2"/>
            <w:vAlign w:val="center"/>
          </w:tcPr>
          <w:p w14:paraId="6D72E085">
            <w:pPr>
              <w:jc w:val="center"/>
              <w:rPr>
                <w:sz w:val="18"/>
                <w:szCs w:val="18"/>
              </w:rPr>
            </w:pPr>
            <w:r>
              <w:rPr>
                <w:sz w:val="18"/>
                <w:szCs w:val="18"/>
              </w:rPr>
              <w:t>IV</w:t>
            </w:r>
          </w:p>
        </w:tc>
        <w:tc>
          <w:tcPr>
            <w:vAlign w:val="center"/>
          </w:tcPr>
          <w:p w14:paraId="57FB320D">
            <w:pPr>
              <w:jc w:val="center"/>
              <w:rPr>
                <w:sz w:val="18"/>
                <w:szCs w:val="18"/>
              </w:rPr>
            </w:pPr>
            <w:r>
              <w:rPr>
                <w:sz w:val="18"/>
                <w:szCs w:val="18"/>
              </w:rPr>
              <w:t>侧面</w:t>
            </w:r>
          </w:p>
        </w:tc>
        <w:tc>
          <w:tcPr>
            <w:gridSpan w:val="2"/>
            <w:vAlign w:val="center"/>
          </w:tcPr>
          <w:p w14:paraId="3213D1A7">
            <w:pPr>
              <w:jc w:val="center"/>
              <w:rPr>
                <w:sz w:val="18"/>
                <w:szCs w:val="18"/>
              </w:rPr>
            </w:pPr>
            <w:r>
              <w:rPr>
                <w:sz w:val="18"/>
                <w:szCs w:val="18"/>
              </w:rPr>
              <w:t>300</w:t>
            </w:r>
          </w:p>
        </w:tc>
        <w:tc>
          <w:tcPr>
            <w:vAlign w:val="center"/>
          </w:tcPr>
          <w:p w14:paraId="20955AB3">
            <w:pPr>
              <w:jc w:val="center"/>
              <w:rPr>
                <w:sz w:val="18"/>
                <w:szCs w:val="18"/>
              </w:rPr>
            </w:pPr>
            <w:r>
              <w:rPr>
                <w:sz w:val="18"/>
                <w:szCs w:val="18"/>
              </w:rPr>
              <w:t>6.82</w:t>
            </w:r>
          </w:p>
        </w:tc>
        <w:tc>
          <w:tcPr>
            <w:gridSpan w:val="2"/>
            <w:vAlign w:val="center"/>
          </w:tcPr>
          <w:p w14:paraId="4B7D55B4">
            <w:pPr>
              <w:jc w:val="center"/>
              <w:rPr>
                <w:sz w:val="18"/>
                <w:szCs w:val="18"/>
              </w:rPr>
            </w:pPr>
            <w:r>
              <w:rPr>
                <w:sz w:val="18"/>
                <w:szCs w:val="18"/>
              </w:rPr>
              <w:t>100</w:t>
            </w:r>
          </w:p>
        </w:tc>
        <w:tc>
          <w:tcPr>
            <w:vAlign w:val="center"/>
          </w:tcPr>
          <w:p w14:paraId="67004843">
            <w:pPr>
              <w:jc w:val="center"/>
              <w:rPr>
                <w:sz w:val="18"/>
                <w:szCs w:val="18"/>
              </w:rPr>
            </w:pPr>
            <w:r>
              <w:rPr>
                <w:sz w:val="18"/>
                <w:szCs w:val="18"/>
              </w:rPr>
              <w:t>满足</w:t>
            </w:r>
          </w:p>
        </w:tc>
      </w:tr>
      <w:tr w14:paraId="04D4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FF40FA7">
            <w:pPr>
              <w:jc w:val="center"/>
              <w:rPr>
                <w:sz w:val="18"/>
                <w:szCs w:val="18"/>
              </w:rPr>
            </w:pPr>
          </w:p>
        </w:tc>
        <w:tc>
          <w:tcPr>
            <w:vMerge w:val="restart"/>
            <w:vAlign w:val="center"/>
          </w:tcPr>
          <w:p w14:paraId="3B167EA7">
            <w:pPr>
              <w:jc w:val="center"/>
              <w:rPr>
                <w:sz w:val="18"/>
                <w:szCs w:val="18"/>
              </w:rPr>
            </w:pPr>
            <w:r>
              <w:rPr>
                <w:sz w:val="18"/>
                <w:szCs w:val="18"/>
              </w:rPr>
              <w:t>2-F</w:t>
            </w:r>
          </w:p>
        </w:tc>
        <w:tc>
          <w:tcPr>
            <w:gridSpan w:val="3"/>
            <w:vAlign w:val="center"/>
          </w:tcPr>
          <w:p w14:paraId="124C75F9">
            <w:pPr>
              <w:jc w:val="center"/>
              <w:rPr>
                <w:sz w:val="18"/>
                <w:szCs w:val="18"/>
              </w:rPr>
            </w:pPr>
            <w:r>
              <w:rPr>
                <w:sz w:val="18"/>
                <w:szCs w:val="18"/>
              </w:rPr>
              <w:t>4004[起居室]</w:t>
            </w:r>
          </w:p>
        </w:tc>
        <w:tc>
          <w:tcPr>
            <w:vAlign w:val="center"/>
          </w:tcPr>
          <w:p w14:paraId="6E03E5CB">
            <w:pPr>
              <w:jc w:val="center"/>
              <w:rPr>
                <w:sz w:val="18"/>
                <w:szCs w:val="18"/>
              </w:rPr>
            </w:pPr>
            <w:r>
              <w:rPr>
                <w:sz w:val="18"/>
                <w:szCs w:val="18"/>
              </w:rPr>
              <w:t>起居室</w:t>
            </w:r>
          </w:p>
        </w:tc>
        <w:tc>
          <w:tcPr>
            <w:gridSpan w:val="2"/>
            <w:vAlign w:val="center"/>
          </w:tcPr>
          <w:p w14:paraId="09E33490">
            <w:pPr>
              <w:jc w:val="center"/>
              <w:rPr>
                <w:sz w:val="18"/>
                <w:szCs w:val="18"/>
              </w:rPr>
            </w:pPr>
            <w:r>
              <w:rPr>
                <w:sz w:val="18"/>
                <w:szCs w:val="18"/>
              </w:rPr>
              <w:t>IV</w:t>
            </w:r>
          </w:p>
        </w:tc>
        <w:tc>
          <w:tcPr>
            <w:vAlign w:val="center"/>
          </w:tcPr>
          <w:p w14:paraId="53E109B0">
            <w:pPr>
              <w:jc w:val="center"/>
              <w:rPr>
                <w:sz w:val="18"/>
                <w:szCs w:val="18"/>
              </w:rPr>
            </w:pPr>
            <w:r>
              <w:rPr>
                <w:sz w:val="18"/>
                <w:szCs w:val="18"/>
              </w:rPr>
              <w:t>侧面</w:t>
            </w:r>
          </w:p>
        </w:tc>
        <w:tc>
          <w:tcPr>
            <w:gridSpan w:val="2"/>
            <w:vAlign w:val="center"/>
          </w:tcPr>
          <w:p w14:paraId="128BD18F">
            <w:pPr>
              <w:jc w:val="center"/>
              <w:rPr>
                <w:sz w:val="18"/>
                <w:szCs w:val="18"/>
              </w:rPr>
            </w:pPr>
            <w:r>
              <w:rPr>
                <w:sz w:val="18"/>
                <w:szCs w:val="18"/>
              </w:rPr>
              <w:t>300</w:t>
            </w:r>
          </w:p>
        </w:tc>
        <w:tc>
          <w:tcPr>
            <w:vAlign w:val="center"/>
          </w:tcPr>
          <w:p w14:paraId="17D77CF3">
            <w:pPr>
              <w:jc w:val="center"/>
              <w:rPr>
                <w:sz w:val="18"/>
                <w:szCs w:val="18"/>
              </w:rPr>
            </w:pPr>
            <w:r>
              <w:rPr>
                <w:sz w:val="18"/>
                <w:szCs w:val="18"/>
              </w:rPr>
              <w:t>21.88</w:t>
            </w:r>
          </w:p>
        </w:tc>
        <w:tc>
          <w:tcPr>
            <w:gridSpan w:val="2"/>
            <w:vAlign w:val="center"/>
          </w:tcPr>
          <w:p w14:paraId="534C4C05">
            <w:pPr>
              <w:jc w:val="center"/>
              <w:rPr>
                <w:sz w:val="18"/>
                <w:szCs w:val="18"/>
              </w:rPr>
            </w:pPr>
            <w:r>
              <w:rPr>
                <w:sz w:val="18"/>
                <w:szCs w:val="18"/>
              </w:rPr>
              <w:t>0</w:t>
            </w:r>
          </w:p>
        </w:tc>
        <w:tc>
          <w:tcPr>
            <w:vAlign w:val="center"/>
          </w:tcPr>
          <w:p w14:paraId="6182883E">
            <w:pPr>
              <w:jc w:val="center"/>
              <w:rPr>
                <w:sz w:val="18"/>
                <w:szCs w:val="18"/>
              </w:rPr>
            </w:pPr>
            <w:r>
              <w:rPr>
                <w:color w:val="FF0000"/>
                <w:sz w:val="18"/>
                <w:szCs w:val="18"/>
              </w:rPr>
              <w:t>不满足</w:t>
            </w:r>
          </w:p>
        </w:tc>
      </w:tr>
      <w:tr w14:paraId="5F670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2C3E9426">
            <w:pPr>
              <w:jc w:val="center"/>
              <w:rPr>
                <w:sz w:val="18"/>
                <w:szCs w:val="18"/>
              </w:rPr>
            </w:pPr>
          </w:p>
        </w:tc>
        <w:tc>
          <w:tcPr>
            <w:vMerge w:val="continue"/>
            <w:vAlign w:val="center"/>
          </w:tcPr>
          <w:p w14:paraId="7D59EF32">
            <w:pPr>
              <w:jc w:val="center"/>
              <w:rPr>
                <w:sz w:val="18"/>
                <w:szCs w:val="18"/>
              </w:rPr>
            </w:pPr>
          </w:p>
        </w:tc>
        <w:tc>
          <w:tcPr>
            <w:gridSpan w:val="3"/>
            <w:vAlign w:val="center"/>
          </w:tcPr>
          <w:p w14:paraId="15ABEC97">
            <w:pPr>
              <w:jc w:val="center"/>
              <w:rPr>
                <w:sz w:val="18"/>
                <w:szCs w:val="18"/>
              </w:rPr>
            </w:pPr>
            <w:r>
              <w:rPr>
                <w:sz w:val="18"/>
                <w:szCs w:val="18"/>
              </w:rPr>
              <w:t>4006[卧室]</w:t>
            </w:r>
          </w:p>
        </w:tc>
        <w:tc>
          <w:tcPr>
            <w:vAlign w:val="center"/>
          </w:tcPr>
          <w:p w14:paraId="39359188">
            <w:pPr>
              <w:jc w:val="center"/>
              <w:rPr>
                <w:sz w:val="18"/>
                <w:szCs w:val="18"/>
              </w:rPr>
            </w:pPr>
            <w:r>
              <w:rPr>
                <w:sz w:val="18"/>
                <w:szCs w:val="18"/>
              </w:rPr>
              <w:t>卧室</w:t>
            </w:r>
          </w:p>
        </w:tc>
        <w:tc>
          <w:tcPr>
            <w:gridSpan w:val="2"/>
            <w:vAlign w:val="center"/>
          </w:tcPr>
          <w:p w14:paraId="1B418290">
            <w:pPr>
              <w:jc w:val="center"/>
              <w:rPr>
                <w:sz w:val="18"/>
                <w:szCs w:val="18"/>
              </w:rPr>
            </w:pPr>
            <w:r>
              <w:rPr>
                <w:sz w:val="18"/>
                <w:szCs w:val="18"/>
              </w:rPr>
              <w:t>IV</w:t>
            </w:r>
          </w:p>
        </w:tc>
        <w:tc>
          <w:tcPr>
            <w:vAlign w:val="center"/>
          </w:tcPr>
          <w:p w14:paraId="78D7D886">
            <w:pPr>
              <w:jc w:val="center"/>
              <w:rPr>
                <w:sz w:val="18"/>
                <w:szCs w:val="18"/>
              </w:rPr>
            </w:pPr>
            <w:r>
              <w:rPr>
                <w:sz w:val="18"/>
                <w:szCs w:val="18"/>
              </w:rPr>
              <w:t>侧面</w:t>
            </w:r>
          </w:p>
        </w:tc>
        <w:tc>
          <w:tcPr>
            <w:gridSpan w:val="2"/>
            <w:vAlign w:val="center"/>
          </w:tcPr>
          <w:p w14:paraId="64792330">
            <w:pPr>
              <w:jc w:val="center"/>
              <w:rPr>
                <w:sz w:val="18"/>
                <w:szCs w:val="18"/>
              </w:rPr>
            </w:pPr>
            <w:r>
              <w:rPr>
                <w:sz w:val="18"/>
                <w:szCs w:val="18"/>
              </w:rPr>
              <w:t>300</w:t>
            </w:r>
          </w:p>
        </w:tc>
        <w:tc>
          <w:tcPr>
            <w:vAlign w:val="center"/>
          </w:tcPr>
          <w:p w14:paraId="5ADC8DA7">
            <w:pPr>
              <w:jc w:val="center"/>
              <w:rPr>
                <w:sz w:val="18"/>
                <w:szCs w:val="18"/>
              </w:rPr>
            </w:pPr>
            <w:r>
              <w:rPr>
                <w:sz w:val="18"/>
                <w:szCs w:val="18"/>
              </w:rPr>
              <w:t>13.55</w:t>
            </w:r>
          </w:p>
        </w:tc>
        <w:tc>
          <w:tcPr>
            <w:gridSpan w:val="2"/>
            <w:vAlign w:val="center"/>
          </w:tcPr>
          <w:p w14:paraId="04585C38">
            <w:pPr>
              <w:jc w:val="center"/>
              <w:rPr>
                <w:sz w:val="18"/>
                <w:szCs w:val="18"/>
              </w:rPr>
            </w:pPr>
            <w:r>
              <w:rPr>
                <w:sz w:val="18"/>
                <w:szCs w:val="18"/>
              </w:rPr>
              <w:t>87</w:t>
            </w:r>
          </w:p>
        </w:tc>
        <w:tc>
          <w:tcPr>
            <w:vAlign w:val="center"/>
          </w:tcPr>
          <w:p w14:paraId="4A8EC285">
            <w:pPr>
              <w:jc w:val="center"/>
              <w:rPr>
                <w:sz w:val="18"/>
                <w:szCs w:val="18"/>
              </w:rPr>
            </w:pPr>
            <w:r>
              <w:rPr>
                <w:sz w:val="18"/>
                <w:szCs w:val="18"/>
              </w:rPr>
              <w:t>满足</w:t>
            </w:r>
          </w:p>
        </w:tc>
      </w:tr>
      <w:tr w14:paraId="7D18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2D104CD0">
            <w:pPr>
              <w:jc w:val="center"/>
              <w:rPr>
                <w:sz w:val="18"/>
                <w:szCs w:val="18"/>
              </w:rPr>
            </w:pPr>
          </w:p>
        </w:tc>
        <w:tc>
          <w:tcPr>
            <w:vMerge w:val="continue"/>
            <w:vAlign w:val="center"/>
          </w:tcPr>
          <w:p w14:paraId="1950E53F">
            <w:pPr>
              <w:jc w:val="center"/>
              <w:rPr>
                <w:sz w:val="18"/>
                <w:szCs w:val="18"/>
              </w:rPr>
            </w:pPr>
          </w:p>
        </w:tc>
        <w:tc>
          <w:tcPr>
            <w:gridSpan w:val="3"/>
            <w:vAlign w:val="center"/>
          </w:tcPr>
          <w:p w14:paraId="437570A4">
            <w:pPr>
              <w:jc w:val="center"/>
              <w:rPr>
                <w:sz w:val="18"/>
                <w:szCs w:val="18"/>
              </w:rPr>
            </w:pPr>
            <w:r>
              <w:rPr>
                <w:sz w:val="18"/>
                <w:szCs w:val="18"/>
              </w:rPr>
              <w:t>4013[卧室]</w:t>
            </w:r>
          </w:p>
        </w:tc>
        <w:tc>
          <w:tcPr>
            <w:vAlign w:val="center"/>
          </w:tcPr>
          <w:p w14:paraId="5CD50286">
            <w:pPr>
              <w:jc w:val="center"/>
              <w:rPr>
                <w:sz w:val="18"/>
                <w:szCs w:val="18"/>
              </w:rPr>
            </w:pPr>
            <w:r>
              <w:rPr>
                <w:sz w:val="18"/>
                <w:szCs w:val="18"/>
              </w:rPr>
              <w:t>卧室</w:t>
            </w:r>
          </w:p>
        </w:tc>
        <w:tc>
          <w:tcPr>
            <w:gridSpan w:val="2"/>
            <w:vAlign w:val="center"/>
          </w:tcPr>
          <w:p w14:paraId="3860B751">
            <w:pPr>
              <w:jc w:val="center"/>
              <w:rPr>
                <w:sz w:val="18"/>
                <w:szCs w:val="18"/>
              </w:rPr>
            </w:pPr>
            <w:r>
              <w:rPr>
                <w:sz w:val="18"/>
                <w:szCs w:val="18"/>
              </w:rPr>
              <w:t>IV</w:t>
            </w:r>
          </w:p>
        </w:tc>
        <w:tc>
          <w:tcPr>
            <w:vAlign w:val="center"/>
          </w:tcPr>
          <w:p w14:paraId="57F2A046">
            <w:pPr>
              <w:jc w:val="center"/>
              <w:rPr>
                <w:sz w:val="18"/>
                <w:szCs w:val="18"/>
              </w:rPr>
            </w:pPr>
            <w:r>
              <w:rPr>
                <w:sz w:val="18"/>
                <w:szCs w:val="18"/>
              </w:rPr>
              <w:t>侧面</w:t>
            </w:r>
          </w:p>
        </w:tc>
        <w:tc>
          <w:tcPr>
            <w:gridSpan w:val="2"/>
            <w:vAlign w:val="center"/>
          </w:tcPr>
          <w:p w14:paraId="38F59A57">
            <w:pPr>
              <w:jc w:val="center"/>
              <w:rPr>
                <w:sz w:val="18"/>
                <w:szCs w:val="18"/>
              </w:rPr>
            </w:pPr>
            <w:r>
              <w:rPr>
                <w:sz w:val="18"/>
                <w:szCs w:val="18"/>
              </w:rPr>
              <w:t>300</w:t>
            </w:r>
          </w:p>
        </w:tc>
        <w:tc>
          <w:tcPr>
            <w:vAlign w:val="center"/>
          </w:tcPr>
          <w:p w14:paraId="7BB4E190">
            <w:pPr>
              <w:jc w:val="center"/>
              <w:rPr>
                <w:sz w:val="18"/>
                <w:szCs w:val="18"/>
              </w:rPr>
            </w:pPr>
            <w:r>
              <w:rPr>
                <w:sz w:val="18"/>
                <w:szCs w:val="18"/>
              </w:rPr>
              <w:t>7.55</w:t>
            </w:r>
          </w:p>
        </w:tc>
        <w:tc>
          <w:tcPr>
            <w:gridSpan w:val="2"/>
            <w:vAlign w:val="center"/>
          </w:tcPr>
          <w:p w14:paraId="220BC968">
            <w:pPr>
              <w:jc w:val="center"/>
              <w:rPr>
                <w:sz w:val="18"/>
                <w:szCs w:val="18"/>
              </w:rPr>
            </w:pPr>
            <w:r>
              <w:rPr>
                <w:sz w:val="18"/>
                <w:szCs w:val="18"/>
              </w:rPr>
              <w:t>69</w:t>
            </w:r>
          </w:p>
        </w:tc>
        <w:tc>
          <w:tcPr>
            <w:vAlign w:val="center"/>
          </w:tcPr>
          <w:p w14:paraId="14797BC1">
            <w:pPr>
              <w:jc w:val="center"/>
              <w:rPr>
                <w:sz w:val="18"/>
                <w:szCs w:val="18"/>
              </w:rPr>
            </w:pPr>
            <w:r>
              <w:rPr>
                <w:sz w:val="18"/>
                <w:szCs w:val="18"/>
              </w:rPr>
              <w:t>满足</w:t>
            </w:r>
          </w:p>
        </w:tc>
      </w:tr>
      <w:tr w14:paraId="17F6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750551CD">
            <w:pPr>
              <w:jc w:val="center"/>
              <w:rPr>
                <w:sz w:val="18"/>
                <w:szCs w:val="18"/>
              </w:rPr>
            </w:pPr>
          </w:p>
        </w:tc>
        <w:tc>
          <w:tcPr>
            <w:vMerge w:val="restart"/>
            <w:vAlign w:val="center"/>
          </w:tcPr>
          <w:p w14:paraId="1A31FAD1">
            <w:pPr>
              <w:jc w:val="center"/>
              <w:rPr>
                <w:sz w:val="18"/>
                <w:szCs w:val="18"/>
              </w:rPr>
            </w:pPr>
            <w:r>
              <w:rPr>
                <w:sz w:val="18"/>
                <w:szCs w:val="18"/>
              </w:rPr>
              <w:t>2-G</w:t>
            </w:r>
          </w:p>
        </w:tc>
        <w:tc>
          <w:tcPr>
            <w:gridSpan w:val="3"/>
            <w:vAlign w:val="center"/>
          </w:tcPr>
          <w:p w14:paraId="3EC03B93">
            <w:pPr>
              <w:jc w:val="center"/>
              <w:rPr>
                <w:sz w:val="18"/>
                <w:szCs w:val="18"/>
              </w:rPr>
            </w:pPr>
            <w:r>
              <w:rPr>
                <w:sz w:val="18"/>
                <w:szCs w:val="18"/>
              </w:rPr>
              <w:t>4003[起居室]</w:t>
            </w:r>
          </w:p>
        </w:tc>
        <w:tc>
          <w:tcPr>
            <w:vAlign w:val="center"/>
          </w:tcPr>
          <w:p w14:paraId="5709A6D8">
            <w:pPr>
              <w:jc w:val="center"/>
              <w:rPr>
                <w:sz w:val="18"/>
                <w:szCs w:val="18"/>
              </w:rPr>
            </w:pPr>
            <w:r>
              <w:rPr>
                <w:sz w:val="18"/>
                <w:szCs w:val="18"/>
              </w:rPr>
              <w:t>起居室</w:t>
            </w:r>
          </w:p>
        </w:tc>
        <w:tc>
          <w:tcPr>
            <w:gridSpan w:val="2"/>
            <w:vAlign w:val="center"/>
          </w:tcPr>
          <w:p w14:paraId="3F20E6A6">
            <w:pPr>
              <w:jc w:val="center"/>
              <w:rPr>
                <w:sz w:val="18"/>
                <w:szCs w:val="18"/>
              </w:rPr>
            </w:pPr>
            <w:r>
              <w:rPr>
                <w:sz w:val="18"/>
                <w:szCs w:val="18"/>
              </w:rPr>
              <w:t>IV</w:t>
            </w:r>
          </w:p>
        </w:tc>
        <w:tc>
          <w:tcPr>
            <w:vAlign w:val="center"/>
          </w:tcPr>
          <w:p w14:paraId="5F02FB8E">
            <w:pPr>
              <w:jc w:val="center"/>
              <w:rPr>
                <w:sz w:val="18"/>
                <w:szCs w:val="18"/>
              </w:rPr>
            </w:pPr>
            <w:r>
              <w:rPr>
                <w:sz w:val="18"/>
                <w:szCs w:val="18"/>
              </w:rPr>
              <w:t>侧面</w:t>
            </w:r>
          </w:p>
        </w:tc>
        <w:tc>
          <w:tcPr>
            <w:gridSpan w:val="2"/>
            <w:vAlign w:val="center"/>
          </w:tcPr>
          <w:p w14:paraId="34A0D6E8">
            <w:pPr>
              <w:jc w:val="center"/>
              <w:rPr>
                <w:sz w:val="18"/>
                <w:szCs w:val="18"/>
              </w:rPr>
            </w:pPr>
            <w:r>
              <w:rPr>
                <w:sz w:val="18"/>
                <w:szCs w:val="18"/>
              </w:rPr>
              <w:t>300</w:t>
            </w:r>
          </w:p>
        </w:tc>
        <w:tc>
          <w:tcPr>
            <w:vAlign w:val="center"/>
          </w:tcPr>
          <w:p w14:paraId="5E47A02D">
            <w:pPr>
              <w:jc w:val="center"/>
              <w:rPr>
                <w:sz w:val="18"/>
                <w:szCs w:val="18"/>
              </w:rPr>
            </w:pPr>
            <w:r>
              <w:rPr>
                <w:sz w:val="18"/>
                <w:szCs w:val="18"/>
              </w:rPr>
              <w:t>21.88</w:t>
            </w:r>
          </w:p>
        </w:tc>
        <w:tc>
          <w:tcPr>
            <w:gridSpan w:val="2"/>
            <w:vAlign w:val="center"/>
          </w:tcPr>
          <w:p w14:paraId="5D46E2D1">
            <w:pPr>
              <w:jc w:val="center"/>
              <w:rPr>
                <w:sz w:val="18"/>
                <w:szCs w:val="18"/>
              </w:rPr>
            </w:pPr>
            <w:r>
              <w:rPr>
                <w:sz w:val="18"/>
                <w:szCs w:val="18"/>
              </w:rPr>
              <w:t>0</w:t>
            </w:r>
          </w:p>
        </w:tc>
        <w:tc>
          <w:tcPr>
            <w:vAlign w:val="center"/>
          </w:tcPr>
          <w:p w14:paraId="78BDA29C">
            <w:pPr>
              <w:jc w:val="center"/>
              <w:rPr>
                <w:sz w:val="18"/>
                <w:szCs w:val="18"/>
              </w:rPr>
            </w:pPr>
            <w:r>
              <w:rPr>
                <w:color w:val="FF0000"/>
                <w:sz w:val="18"/>
                <w:szCs w:val="18"/>
              </w:rPr>
              <w:t>不满足</w:t>
            </w:r>
          </w:p>
        </w:tc>
      </w:tr>
      <w:tr w14:paraId="2E27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4EAADFC6">
            <w:pPr>
              <w:jc w:val="center"/>
              <w:rPr>
                <w:sz w:val="18"/>
                <w:szCs w:val="18"/>
              </w:rPr>
            </w:pPr>
          </w:p>
        </w:tc>
        <w:tc>
          <w:tcPr>
            <w:vMerge w:val="continue"/>
            <w:vAlign w:val="center"/>
          </w:tcPr>
          <w:p w14:paraId="23305503">
            <w:pPr>
              <w:jc w:val="center"/>
              <w:rPr>
                <w:sz w:val="18"/>
                <w:szCs w:val="18"/>
              </w:rPr>
            </w:pPr>
          </w:p>
        </w:tc>
        <w:tc>
          <w:tcPr>
            <w:gridSpan w:val="3"/>
            <w:vAlign w:val="center"/>
          </w:tcPr>
          <w:p w14:paraId="4F3F63AA">
            <w:pPr>
              <w:jc w:val="center"/>
              <w:rPr>
                <w:sz w:val="18"/>
                <w:szCs w:val="18"/>
              </w:rPr>
            </w:pPr>
            <w:r>
              <w:rPr>
                <w:sz w:val="18"/>
                <w:szCs w:val="18"/>
              </w:rPr>
              <w:t>4005[卧室]</w:t>
            </w:r>
          </w:p>
        </w:tc>
        <w:tc>
          <w:tcPr>
            <w:vAlign w:val="center"/>
          </w:tcPr>
          <w:p w14:paraId="270DD1E0">
            <w:pPr>
              <w:jc w:val="center"/>
              <w:rPr>
                <w:sz w:val="18"/>
                <w:szCs w:val="18"/>
              </w:rPr>
            </w:pPr>
            <w:r>
              <w:rPr>
                <w:sz w:val="18"/>
                <w:szCs w:val="18"/>
              </w:rPr>
              <w:t>卧室</w:t>
            </w:r>
          </w:p>
        </w:tc>
        <w:tc>
          <w:tcPr>
            <w:gridSpan w:val="2"/>
            <w:vAlign w:val="center"/>
          </w:tcPr>
          <w:p w14:paraId="39093DDC">
            <w:pPr>
              <w:jc w:val="center"/>
              <w:rPr>
                <w:sz w:val="18"/>
                <w:szCs w:val="18"/>
              </w:rPr>
            </w:pPr>
            <w:r>
              <w:rPr>
                <w:sz w:val="18"/>
                <w:szCs w:val="18"/>
              </w:rPr>
              <w:t>IV</w:t>
            </w:r>
          </w:p>
        </w:tc>
        <w:tc>
          <w:tcPr>
            <w:vAlign w:val="center"/>
          </w:tcPr>
          <w:p w14:paraId="16BC05DE">
            <w:pPr>
              <w:jc w:val="center"/>
              <w:rPr>
                <w:sz w:val="18"/>
                <w:szCs w:val="18"/>
              </w:rPr>
            </w:pPr>
            <w:r>
              <w:rPr>
                <w:sz w:val="18"/>
                <w:szCs w:val="18"/>
              </w:rPr>
              <w:t>侧面</w:t>
            </w:r>
          </w:p>
        </w:tc>
        <w:tc>
          <w:tcPr>
            <w:gridSpan w:val="2"/>
            <w:vAlign w:val="center"/>
          </w:tcPr>
          <w:p w14:paraId="31BAAD11">
            <w:pPr>
              <w:jc w:val="center"/>
              <w:rPr>
                <w:sz w:val="18"/>
                <w:szCs w:val="18"/>
              </w:rPr>
            </w:pPr>
            <w:r>
              <w:rPr>
                <w:sz w:val="18"/>
                <w:szCs w:val="18"/>
              </w:rPr>
              <w:t>300</w:t>
            </w:r>
          </w:p>
        </w:tc>
        <w:tc>
          <w:tcPr>
            <w:vAlign w:val="center"/>
          </w:tcPr>
          <w:p w14:paraId="1EF2055F">
            <w:pPr>
              <w:jc w:val="center"/>
              <w:rPr>
                <w:sz w:val="18"/>
                <w:szCs w:val="18"/>
              </w:rPr>
            </w:pPr>
            <w:r>
              <w:rPr>
                <w:sz w:val="18"/>
                <w:szCs w:val="18"/>
              </w:rPr>
              <w:t>13.55</w:t>
            </w:r>
          </w:p>
        </w:tc>
        <w:tc>
          <w:tcPr>
            <w:gridSpan w:val="2"/>
            <w:vAlign w:val="center"/>
          </w:tcPr>
          <w:p w14:paraId="5CFB0591">
            <w:pPr>
              <w:jc w:val="center"/>
              <w:rPr>
                <w:sz w:val="18"/>
                <w:szCs w:val="18"/>
              </w:rPr>
            </w:pPr>
            <w:r>
              <w:rPr>
                <w:sz w:val="18"/>
                <w:szCs w:val="18"/>
              </w:rPr>
              <w:t>54</w:t>
            </w:r>
          </w:p>
        </w:tc>
        <w:tc>
          <w:tcPr>
            <w:vAlign w:val="center"/>
          </w:tcPr>
          <w:p w14:paraId="39F66E0A">
            <w:pPr>
              <w:jc w:val="center"/>
              <w:rPr>
                <w:sz w:val="18"/>
                <w:szCs w:val="18"/>
              </w:rPr>
            </w:pPr>
            <w:r>
              <w:rPr>
                <w:color w:val="FF0000"/>
                <w:sz w:val="18"/>
                <w:szCs w:val="18"/>
              </w:rPr>
              <w:t>不满足</w:t>
            </w:r>
          </w:p>
        </w:tc>
      </w:tr>
      <w:tr w14:paraId="277E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12F895B2">
            <w:pPr>
              <w:jc w:val="center"/>
              <w:rPr>
                <w:sz w:val="18"/>
                <w:szCs w:val="18"/>
              </w:rPr>
            </w:pPr>
          </w:p>
        </w:tc>
        <w:tc>
          <w:tcPr>
            <w:vMerge w:val="continue"/>
            <w:vAlign w:val="center"/>
          </w:tcPr>
          <w:p w14:paraId="608726C7">
            <w:pPr>
              <w:jc w:val="center"/>
              <w:rPr>
                <w:sz w:val="18"/>
                <w:szCs w:val="18"/>
              </w:rPr>
            </w:pPr>
          </w:p>
        </w:tc>
        <w:tc>
          <w:tcPr>
            <w:gridSpan w:val="3"/>
            <w:vAlign w:val="center"/>
          </w:tcPr>
          <w:p w14:paraId="06962315">
            <w:pPr>
              <w:jc w:val="center"/>
              <w:rPr>
                <w:sz w:val="18"/>
                <w:szCs w:val="18"/>
              </w:rPr>
            </w:pPr>
            <w:r>
              <w:rPr>
                <w:sz w:val="18"/>
                <w:szCs w:val="18"/>
              </w:rPr>
              <w:t>4012[卧室]</w:t>
            </w:r>
          </w:p>
        </w:tc>
        <w:tc>
          <w:tcPr>
            <w:vAlign w:val="center"/>
          </w:tcPr>
          <w:p w14:paraId="689680F4">
            <w:pPr>
              <w:jc w:val="center"/>
              <w:rPr>
                <w:sz w:val="18"/>
                <w:szCs w:val="18"/>
              </w:rPr>
            </w:pPr>
            <w:r>
              <w:rPr>
                <w:sz w:val="18"/>
                <w:szCs w:val="18"/>
              </w:rPr>
              <w:t>卧室</w:t>
            </w:r>
          </w:p>
        </w:tc>
        <w:tc>
          <w:tcPr>
            <w:gridSpan w:val="2"/>
            <w:vAlign w:val="center"/>
          </w:tcPr>
          <w:p w14:paraId="36012A83">
            <w:pPr>
              <w:jc w:val="center"/>
              <w:rPr>
                <w:sz w:val="18"/>
                <w:szCs w:val="18"/>
              </w:rPr>
            </w:pPr>
            <w:r>
              <w:rPr>
                <w:sz w:val="18"/>
                <w:szCs w:val="18"/>
              </w:rPr>
              <w:t>IV</w:t>
            </w:r>
          </w:p>
        </w:tc>
        <w:tc>
          <w:tcPr>
            <w:vAlign w:val="center"/>
          </w:tcPr>
          <w:p w14:paraId="68D71A59">
            <w:pPr>
              <w:jc w:val="center"/>
              <w:rPr>
                <w:sz w:val="18"/>
                <w:szCs w:val="18"/>
              </w:rPr>
            </w:pPr>
            <w:r>
              <w:rPr>
                <w:sz w:val="18"/>
                <w:szCs w:val="18"/>
              </w:rPr>
              <w:t>侧面</w:t>
            </w:r>
          </w:p>
        </w:tc>
        <w:tc>
          <w:tcPr>
            <w:gridSpan w:val="2"/>
            <w:vAlign w:val="center"/>
          </w:tcPr>
          <w:p w14:paraId="635B7ECB">
            <w:pPr>
              <w:jc w:val="center"/>
              <w:rPr>
                <w:sz w:val="18"/>
                <w:szCs w:val="18"/>
              </w:rPr>
            </w:pPr>
            <w:r>
              <w:rPr>
                <w:sz w:val="18"/>
                <w:szCs w:val="18"/>
              </w:rPr>
              <w:t>300</w:t>
            </w:r>
          </w:p>
        </w:tc>
        <w:tc>
          <w:tcPr>
            <w:vAlign w:val="center"/>
          </w:tcPr>
          <w:p w14:paraId="46E17E76">
            <w:pPr>
              <w:jc w:val="center"/>
              <w:rPr>
                <w:sz w:val="18"/>
                <w:szCs w:val="18"/>
              </w:rPr>
            </w:pPr>
            <w:r>
              <w:rPr>
                <w:sz w:val="18"/>
                <w:szCs w:val="18"/>
              </w:rPr>
              <w:t>7.55</w:t>
            </w:r>
          </w:p>
        </w:tc>
        <w:tc>
          <w:tcPr>
            <w:gridSpan w:val="2"/>
            <w:vAlign w:val="center"/>
          </w:tcPr>
          <w:p w14:paraId="556937E4">
            <w:pPr>
              <w:jc w:val="center"/>
              <w:rPr>
                <w:sz w:val="18"/>
                <w:szCs w:val="18"/>
              </w:rPr>
            </w:pPr>
            <w:r>
              <w:rPr>
                <w:sz w:val="18"/>
                <w:szCs w:val="18"/>
              </w:rPr>
              <w:t>86</w:t>
            </w:r>
          </w:p>
        </w:tc>
        <w:tc>
          <w:tcPr>
            <w:vAlign w:val="center"/>
          </w:tcPr>
          <w:p w14:paraId="1131D010">
            <w:pPr>
              <w:jc w:val="center"/>
              <w:rPr>
                <w:sz w:val="18"/>
                <w:szCs w:val="18"/>
              </w:rPr>
            </w:pPr>
            <w:r>
              <w:rPr>
                <w:sz w:val="18"/>
                <w:szCs w:val="18"/>
              </w:rPr>
              <w:t>满足</w:t>
            </w:r>
          </w:p>
        </w:tc>
      </w:tr>
      <w:tr w14:paraId="1684D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6C2A57BC">
            <w:pPr>
              <w:jc w:val="center"/>
              <w:rPr>
                <w:sz w:val="18"/>
                <w:szCs w:val="18"/>
              </w:rPr>
            </w:pPr>
          </w:p>
        </w:tc>
        <w:tc>
          <w:tcPr>
            <w:vMerge w:val="restart"/>
            <w:vAlign w:val="center"/>
          </w:tcPr>
          <w:p w14:paraId="52BFC65B">
            <w:pPr>
              <w:jc w:val="center"/>
              <w:rPr>
                <w:sz w:val="18"/>
                <w:szCs w:val="18"/>
              </w:rPr>
            </w:pPr>
            <w:r>
              <w:rPr>
                <w:sz w:val="18"/>
                <w:szCs w:val="18"/>
              </w:rPr>
              <w:t>2-H</w:t>
            </w:r>
          </w:p>
        </w:tc>
        <w:tc>
          <w:tcPr>
            <w:gridSpan w:val="3"/>
            <w:vAlign w:val="center"/>
          </w:tcPr>
          <w:p w14:paraId="24D0AF0D">
            <w:pPr>
              <w:jc w:val="center"/>
              <w:rPr>
                <w:sz w:val="18"/>
                <w:szCs w:val="18"/>
              </w:rPr>
            </w:pPr>
            <w:r>
              <w:rPr>
                <w:sz w:val="18"/>
                <w:szCs w:val="18"/>
              </w:rPr>
              <w:t>4002[起居室]</w:t>
            </w:r>
          </w:p>
        </w:tc>
        <w:tc>
          <w:tcPr>
            <w:vAlign w:val="center"/>
          </w:tcPr>
          <w:p w14:paraId="4190981C">
            <w:pPr>
              <w:jc w:val="center"/>
              <w:rPr>
                <w:sz w:val="18"/>
                <w:szCs w:val="18"/>
              </w:rPr>
            </w:pPr>
            <w:r>
              <w:rPr>
                <w:sz w:val="18"/>
                <w:szCs w:val="18"/>
              </w:rPr>
              <w:t>起居室</w:t>
            </w:r>
          </w:p>
        </w:tc>
        <w:tc>
          <w:tcPr>
            <w:gridSpan w:val="2"/>
            <w:vAlign w:val="center"/>
          </w:tcPr>
          <w:p w14:paraId="51E8A1FD">
            <w:pPr>
              <w:jc w:val="center"/>
              <w:rPr>
                <w:sz w:val="18"/>
                <w:szCs w:val="18"/>
              </w:rPr>
            </w:pPr>
            <w:r>
              <w:rPr>
                <w:sz w:val="18"/>
                <w:szCs w:val="18"/>
              </w:rPr>
              <w:t>IV</w:t>
            </w:r>
          </w:p>
        </w:tc>
        <w:tc>
          <w:tcPr>
            <w:vAlign w:val="center"/>
          </w:tcPr>
          <w:p w14:paraId="5E72D4C0">
            <w:pPr>
              <w:jc w:val="center"/>
              <w:rPr>
                <w:sz w:val="18"/>
                <w:szCs w:val="18"/>
              </w:rPr>
            </w:pPr>
            <w:r>
              <w:rPr>
                <w:sz w:val="18"/>
                <w:szCs w:val="18"/>
              </w:rPr>
              <w:t>侧面</w:t>
            </w:r>
          </w:p>
        </w:tc>
        <w:tc>
          <w:tcPr>
            <w:gridSpan w:val="2"/>
            <w:vAlign w:val="center"/>
          </w:tcPr>
          <w:p w14:paraId="123E5F3C">
            <w:pPr>
              <w:jc w:val="center"/>
              <w:rPr>
                <w:sz w:val="18"/>
                <w:szCs w:val="18"/>
              </w:rPr>
            </w:pPr>
            <w:r>
              <w:rPr>
                <w:sz w:val="18"/>
                <w:szCs w:val="18"/>
              </w:rPr>
              <w:t>300</w:t>
            </w:r>
          </w:p>
        </w:tc>
        <w:tc>
          <w:tcPr>
            <w:vAlign w:val="center"/>
          </w:tcPr>
          <w:p w14:paraId="116D2D2F">
            <w:pPr>
              <w:jc w:val="center"/>
              <w:rPr>
                <w:sz w:val="18"/>
                <w:szCs w:val="18"/>
              </w:rPr>
            </w:pPr>
            <w:r>
              <w:rPr>
                <w:sz w:val="18"/>
                <w:szCs w:val="18"/>
              </w:rPr>
              <w:t>19.65</w:t>
            </w:r>
          </w:p>
        </w:tc>
        <w:tc>
          <w:tcPr>
            <w:gridSpan w:val="2"/>
            <w:vAlign w:val="center"/>
          </w:tcPr>
          <w:p w14:paraId="2454D9C0">
            <w:pPr>
              <w:jc w:val="center"/>
              <w:rPr>
                <w:sz w:val="18"/>
                <w:szCs w:val="18"/>
              </w:rPr>
            </w:pPr>
            <w:r>
              <w:rPr>
                <w:sz w:val="18"/>
                <w:szCs w:val="18"/>
              </w:rPr>
              <w:t>0</w:t>
            </w:r>
          </w:p>
        </w:tc>
        <w:tc>
          <w:tcPr>
            <w:vAlign w:val="center"/>
          </w:tcPr>
          <w:p w14:paraId="52BDCD75">
            <w:pPr>
              <w:jc w:val="center"/>
              <w:rPr>
                <w:sz w:val="18"/>
                <w:szCs w:val="18"/>
              </w:rPr>
            </w:pPr>
            <w:r>
              <w:rPr>
                <w:color w:val="FF0000"/>
                <w:sz w:val="18"/>
                <w:szCs w:val="18"/>
              </w:rPr>
              <w:t>不满足</w:t>
            </w:r>
          </w:p>
        </w:tc>
      </w:tr>
      <w:tr w14:paraId="6C28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035DA111">
            <w:pPr>
              <w:jc w:val="center"/>
              <w:rPr>
                <w:sz w:val="18"/>
                <w:szCs w:val="18"/>
              </w:rPr>
            </w:pPr>
          </w:p>
        </w:tc>
        <w:tc>
          <w:tcPr>
            <w:vMerge w:val="continue"/>
            <w:vAlign w:val="center"/>
          </w:tcPr>
          <w:p w14:paraId="09ADF1D0">
            <w:pPr>
              <w:jc w:val="center"/>
              <w:rPr>
                <w:sz w:val="18"/>
                <w:szCs w:val="18"/>
              </w:rPr>
            </w:pPr>
          </w:p>
        </w:tc>
        <w:tc>
          <w:tcPr>
            <w:gridSpan w:val="3"/>
            <w:vAlign w:val="center"/>
          </w:tcPr>
          <w:p w14:paraId="0CEBFD5F">
            <w:pPr>
              <w:jc w:val="center"/>
              <w:rPr>
                <w:sz w:val="18"/>
                <w:szCs w:val="18"/>
              </w:rPr>
            </w:pPr>
            <w:r>
              <w:rPr>
                <w:sz w:val="18"/>
                <w:szCs w:val="18"/>
              </w:rPr>
              <w:t>4009[卧室]</w:t>
            </w:r>
          </w:p>
        </w:tc>
        <w:tc>
          <w:tcPr>
            <w:vAlign w:val="center"/>
          </w:tcPr>
          <w:p w14:paraId="1F6B701A">
            <w:pPr>
              <w:jc w:val="center"/>
              <w:rPr>
                <w:sz w:val="18"/>
                <w:szCs w:val="18"/>
              </w:rPr>
            </w:pPr>
            <w:r>
              <w:rPr>
                <w:sz w:val="18"/>
                <w:szCs w:val="18"/>
              </w:rPr>
              <w:t>卧室</w:t>
            </w:r>
          </w:p>
        </w:tc>
        <w:tc>
          <w:tcPr>
            <w:gridSpan w:val="2"/>
            <w:vAlign w:val="center"/>
          </w:tcPr>
          <w:p w14:paraId="2263894C">
            <w:pPr>
              <w:jc w:val="center"/>
              <w:rPr>
                <w:sz w:val="18"/>
                <w:szCs w:val="18"/>
              </w:rPr>
            </w:pPr>
            <w:r>
              <w:rPr>
                <w:sz w:val="18"/>
                <w:szCs w:val="18"/>
              </w:rPr>
              <w:t>IV</w:t>
            </w:r>
          </w:p>
        </w:tc>
        <w:tc>
          <w:tcPr>
            <w:vAlign w:val="center"/>
          </w:tcPr>
          <w:p w14:paraId="3403F7AD">
            <w:pPr>
              <w:jc w:val="center"/>
              <w:rPr>
                <w:sz w:val="18"/>
                <w:szCs w:val="18"/>
              </w:rPr>
            </w:pPr>
            <w:r>
              <w:rPr>
                <w:sz w:val="18"/>
                <w:szCs w:val="18"/>
              </w:rPr>
              <w:t>侧面</w:t>
            </w:r>
          </w:p>
        </w:tc>
        <w:tc>
          <w:tcPr>
            <w:gridSpan w:val="2"/>
            <w:vAlign w:val="center"/>
          </w:tcPr>
          <w:p w14:paraId="233238AF">
            <w:pPr>
              <w:jc w:val="center"/>
              <w:rPr>
                <w:sz w:val="18"/>
                <w:szCs w:val="18"/>
              </w:rPr>
            </w:pPr>
            <w:r>
              <w:rPr>
                <w:sz w:val="18"/>
                <w:szCs w:val="18"/>
              </w:rPr>
              <w:t>300</w:t>
            </w:r>
          </w:p>
        </w:tc>
        <w:tc>
          <w:tcPr>
            <w:vAlign w:val="center"/>
          </w:tcPr>
          <w:p w14:paraId="34CD6384">
            <w:pPr>
              <w:jc w:val="center"/>
              <w:rPr>
                <w:sz w:val="18"/>
                <w:szCs w:val="18"/>
              </w:rPr>
            </w:pPr>
            <w:r>
              <w:rPr>
                <w:sz w:val="18"/>
                <w:szCs w:val="18"/>
              </w:rPr>
              <w:t>9.67</w:t>
            </w:r>
          </w:p>
        </w:tc>
        <w:tc>
          <w:tcPr>
            <w:gridSpan w:val="2"/>
            <w:vAlign w:val="center"/>
          </w:tcPr>
          <w:p w14:paraId="17875F47">
            <w:pPr>
              <w:jc w:val="center"/>
              <w:rPr>
                <w:sz w:val="18"/>
                <w:szCs w:val="18"/>
              </w:rPr>
            </w:pPr>
            <w:r>
              <w:rPr>
                <w:sz w:val="18"/>
                <w:szCs w:val="18"/>
              </w:rPr>
              <w:t>69</w:t>
            </w:r>
          </w:p>
        </w:tc>
        <w:tc>
          <w:tcPr>
            <w:vAlign w:val="center"/>
          </w:tcPr>
          <w:p w14:paraId="7527E541">
            <w:pPr>
              <w:jc w:val="center"/>
              <w:rPr>
                <w:sz w:val="18"/>
                <w:szCs w:val="18"/>
              </w:rPr>
            </w:pPr>
            <w:r>
              <w:rPr>
                <w:sz w:val="18"/>
                <w:szCs w:val="18"/>
              </w:rPr>
              <w:t>满足</w:t>
            </w:r>
          </w:p>
        </w:tc>
      </w:tr>
      <w:tr w14:paraId="3043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4" w:type="dxa"/>
        </w:trPr>
        <w:tc>
          <w:tcPr>
            <w:vMerge w:val="continue"/>
            <w:vAlign w:val="center"/>
          </w:tcPr>
          <w:p w14:paraId="56310FD8">
            <w:pPr>
              <w:jc w:val="center"/>
              <w:rPr>
                <w:sz w:val="18"/>
                <w:szCs w:val="18"/>
              </w:rPr>
            </w:pPr>
          </w:p>
        </w:tc>
        <w:tc>
          <w:tcPr>
            <w:vMerge w:val="continue"/>
            <w:vAlign w:val="center"/>
          </w:tcPr>
          <w:p w14:paraId="2EC4A633">
            <w:pPr>
              <w:jc w:val="center"/>
              <w:rPr>
                <w:sz w:val="18"/>
                <w:szCs w:val="18"/>
              </w:rPr>
            </w:pPr>
          </w:p>
        </w:tc>
        <w:tc>
          <w:tcPr>
            <w:gridSpan w:val="3"/>
            <w:vAlign w:val="center"/>
          </w:tcPr>
          <w:p w14:paraId="4F3342C9">
            <w:pPr>
              <w:jc w:val="center"/>
              <w:rPr>
                <w:sz w:val="18"/>
                <w:szCs w:val="18"/>
              </w:rPr>
            </w:pPr>
            <w:r>
              <w:rPr>
                <w:sz w:val="18"/>
                <w:szCs w:val="18"/>
              </w:rPr>
              <w:t>4014[卧室]</w:t>
            </w:r>
          </w:p>
        </w:tc>
        <w:tc>
          <w:tcPr>
            <w:vAlign w:val="center"/>
          </w:tcPr>
          <w:p w14:paraId="1AB661A0">
            <w:pPr>
              <w:jc w:val="center"/>
              <w:rPr>
                <w:sz w:val="18"/>
                <w:szCs w:val="18"/>
              </w:rPr>
            </w:pPr>
            <w:r>
              <w:rPr>
                <w:sz w:val="18"/>
                <w:szCs w:val="18"/>
              </w:rPr>
              <w:t>卧室</w:t>
            </w:r>
          </w:p>
        </w:tc>
        <w:tc>
          <w:tcPr>
            <w:gridSpan w:val="2"/>
            <w:vAlign w:val="center"/>
          </w:tcPr>
          <w:p w14:paraId="562B3725">
            <w:pPr>
              <w:jc w:val="center"/>
              <w:rPr>
                <w:sz w:val="18"/>
                <w:szCs w:val="18"/>
              </w:rPr>
            </w:pPr>
            <w:r>
              <w:rPr>
                <w:sz w:val="18"/>
                <w:szCs w:val="18"/>
              </w:rPr>
              <w:t>IV</w:t>
            </w:r>
          </w:p>
        </w:tc>
        <w:tc>
          <w:tcPr>
            <w:vAlign w:val="center"/>
          </w:tcPr>
          <w:p w14:paraId="06B69D20">
            <w:pPr>
              <w:jc w:val="center"/>
              <w:rPr>
                <w:sz w:val="18"/>
                <w:szCs w:val="18"/>
              </w:rPr>
            </w:pPr>
            <w:r>
              <w:rPr>
                <w:sz w:val="18"/>
                <w:szCs w:val="18"/>
              </w:rPr>
              <w:t>侧面</w:t>
            </w:r>
          </w:p>
        </w:tc>
        <w:tc>
          <w:tcPr>
            <w:gridSpan w:val="2"/>
            <w:vAlign w:val="center"/>
          </w:tcPr>
          <w:p w14:paraId="03A4B597">
            <w:pPr>
              <w:jc w:val="center"/>
              <w:rPr>
                <w:sz w:val="18"/>
                <w:szCs w:val="18"/>
              </w:rPr>
            </w:pPr>
            <w:r>
              <w:rPr>
                <w:sz w:val="18"/>
                <w:szCs w:val="18"/>
              </w:rPr>
              <w:t>300</w:t>
            </w:r>
          </w:p>
        </w:tc>
        <w:tc>
          <w:tcPr>
            <w:vAlign w:val="center"/>
          </w:tcPr>
          <w:p w14:paraId="613F784E">
            <w:pPr>
              <w:jc w:val="center"/>
              <w:rPr>
                <w:sz w:val="18"/>
                <w:szCs w:val="18"/>
              </w:rPr>
            </w:pPr>
            <w:r>
              <w:rPr>
                <w:sz w:val="18"/>
                <w:szCs w:val="18"/>
              </w:rPr>
              <w:t>6.82</w:t>
            </w:r>
          </w:p>
        </w:tc>
        <w:tc>
          <w:tcPr>
            <w:gridSpan w:val="2"/>
            <w:vAlign w:val="center"/>
          </w:tcPr>
          <w:p w14:paraId="74735844">
            <w:pPr>
              <w:jc w:val="center"/>
              <w:rPr>
                <w:sz w:val="18"/>
                <w:szCs w:val="18"/>
              </w:rPr>
            </w:pPr>
            <w:r>
              <w:rPr>
                <w:sz w:val="18"/>
                <w:szCs w:val="18"/>
              </w:rPr>
              <w:t>100</w:t>
            </w:r>
          </w:p>
        </w:tc>
        <w:tc>
          <w:tcPr>
            <w:vAlign w:val="center"/>
          </w:tcPr>
          <w:p w14:paraId="061F5CF9">
            <w:pPr>
              <w:jc w:val="center"/>
              <w:rPr>
                <w:sz w:val="18"/>
                <w:szCs w:val="18"/>
              </w:rPr>
            </w:pPr>
            <w:r>
              <w:rPr>
                <w:sz w:val="18"/>
                <w:szCs w:val="18"/>
              </w:rPr>
              <w:t>满足</w:t>
            </w:r>
          </w:p>
        </w:tc>
      </w:tr>
      <w:tr w14:paraId="7C9B5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67D994A9">
            <w:pPr>
              <w:jc w:val="center"/>
            </w:pPr>
            <w:r>
              <w:t>房间类型</w:t>
            </w:r>
          </w:p>
        </w:tc>
        <w:tc>
          <w:tcPr>
            <w:shd w:val="clear" w:color="auto" w:fill="E6E6E6"/>
            <w:vAlign w:val="center"/>
          </w:tcPr>
          <w:p w14:paraId="5640DECD">
            <w:pPr>
              <w:jc w:val="center"/>
            </w:pPr>
            <w:r>
              <w:t>采光类型</w:t>
            </w:r>
          </w:p>
        </w:tc>
        <w:tc>
          <w:tcPr>
            <w:gridSpan w:val="3"/>
            <w:shd w:val="clear" w:color="auto" w:fill="E6E6E6"/>
            <w:vAlign w:val="center"/>
          </w:tcPr>
          <w:p w14:paraId="6A5476AB">
            <w:pPr>
              <w:jc w:val="center"/>
            </w:pPr>
            <w:r>
              <w:t>设计照度(Lx)</w:t>
            </w:r>
          </w:p>
        </w:tc>
        <w:tc>
          <w:tcPr>
            <w:gridSpan w:val="3"/>
            <w:shd w:val="clear" w:color="auto" w:fill="E6E6E6"/>
            <w:vAlign w:val="center"/>
          </w:tcPr>
          <w:p w14:paraId="45E7F640">
            <w:pPr>
              <w:jc w:val="center"/>
            </w:pPr>
            <w:r>
              <w:t>总面积(m2)</w:t>
            </w:r>
          </w:p>
        </w:tc>
        <w:tc>
          <w:tcPr>
            <w:gridSpan w:val="3"/>
            <w:shd w:val="clear" w:color="auto" w:fill="E6E6E6"/>
            <w:vAlign w:val="center"/>
          </w:tcPr>
          <w:p w14:paraId="25E813CD">
            <w:pPr>
              <w:jc w:val="center"/>
            </w:pPr>
            <w:r>
              <w:t>达标面积比例(%)</w:t>
            </w:r>
          </w:p>
        </w:tc>
        <w:tc>
          <w:tcPr>
            <w:gridSpan w:val="3"/>
            <w:shd w:val="clear" w:color="auto" w:fill="E6E6E6"/>
            <w:vAlign w:val="center"/>
          </w:tcPr>
          <w:p w14:paraId="04717EE8">
            <w:pPr>
              <w:jc w:val="center"/>
            </w:pPr>
            <w:r>
              <w:t>结论</w:t>
            </w:r>
          </w:p>
        </w:tc>
      </w:tr>
      <w:tr w14:paraId="3E474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74A0D9F">
            <w:pPr>
              <w:jc w:val="center"/>
            </w:pPr>
            <w:r>
              <w:t>起居室</w:t>
            </w:r>
          </w:p>
        </w:tc>
        <w:tc>
          <w:tcPr>
            <w:vAlign w:val="center"/>
          </w:tcPr>
          <w:p w14:paraId="44B2DBA9">
            <w:pPr>
              <w:jc w:val="center"/>
            </w:pPr>
            <w:r>
              <w:t>侧面</w:t>
            </w:r>
          </w:p>
        </w:tc>
        <w:tc>
          <w:tcPr>
            <w:gridSpan w:val="3"/>
            <w:vAlign w:val="center"/>
          </w:tcPr>
          <w:p w14:paraId="3E2807A4">
            <w:pPr>
              <w:jc w:val="center"/>
            </w:pPr>
            <w:r>
              <w:t>300</w:t>
            </w:r>
          </w:p>
        </w:tc>
        <w:tc>
          <w:tcPr>
            <w:gridSpan w:val="3"/>
            <w:vAlign w:val="center"/>
          </w:tcPr>
          <w:p w14:paraId="77E1F777">
            <w:pPr>
              <w:jc w:val="center"/>
            </w:pPr>
            <w:r>
              <w:t>1202.20</w:t>
            </w:r>
          </w:p>
        </w:tc>
        <w:tc>
          <w:tcPr>
            <w:gridSpan w:val="3"/>
            <w:vAlign w:val="center"/>
          </w:tcPr>
          <w:p w14:paraId="3BC87D31">
            <w:pPr>
              <w:jc w:val="center"/>
            </w:pPr>
            <w:r>
              <w:t>0</w:t>
            </w:r>
          </w:p>
        </w:tc>
        <w:tc>
          <w:tcPr>
            <w:gridSpan w:val="3"/>
            <w:vAlign w:val="center"/>
          </w:tcPr>
          <w:p w14:paraId="53F8A79E">
            <w:pPr>
              <w:jc w:val="center"/>
            </w:pPr>
            <w:r>
              <w:rPr>
                <w:color w:val="FF0000"/>
              </w:rPr>
              <w:t>不满足</w:t>
            </w:r>
          </w:p>
        </w:tc>
      </w:tr>
      <w:tr w14:paraId="16B7A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0631EC0C">
            <w:pPr>
              <w:jc w:val="center"/>
            </w:pPr>
            <w:r>
              <w:t>卧室</w:t>
            </w:r>
          </w:p>
        </w:tc>
        <w:tc>
          <w:tcPr>
            <w:vAlign w:val="center"/>
          </w:tcPr>
          <w:p w14:paraId="544926F1">
            <w:pPr>
              <w:jc w:val="center"/>
            </w:pPr>
            <w:r>
              <w:t>侧面</w:t>
            </w:r>
          </w:p>
        </w:tc>
        <w:tc>
          <w:tcPr>
            <w:gridSpan w:val="3"/>
            <w:vAlign w:val="center"/>
          </w:tcPr>
          <w:p w14:paraId="2EE8E5AE">
            <w:pPr>
              <w:jc w:val="center"/>
            </w:pPr>
            <w:r>
              <w:t>300</w:t>
            </w:r>
          </w:p>
        </w:tc>
        <w:tc>
          <w:tcPr>
            <w:gridSpan w:val="3"/>
            <w:vAlign w:val="center"/>
          </w:tcPr>
          <w:p w14:paraId="43CEDD6B">
            <w:pPr>
              <w:jc w:val="center"/>
            </w:pPr>
            <w:r>
              <w:t>1085.67</w:t>
            </w:r>
          </w:p>
        </w:tc>
        <w:tc>
          <w:tcPr>
            <w:gridSpan w:val="3"/>
            <w:vAlign w:val="center"/>
          </w:tcPr>
          <w:p w14:paraId="14F08E95">
            <w:pPr>
              <w:jc w:val="center"/>
            </w:pPr>
            <w:r>
              <w:t>80</w:t>
            </w:r>
          </w:p>
        </w:tc>
        <w:tc>
          <w:tcPr>
            <w:gridSpan w:val="3"/>
            <w:vAlign w:val="center"/>
          </w:tcPr>
          <w:p w14:paraId="01EC0D8C">
            <w:pPr>
              <w:jc w:val="center"/>
            </w:pPr>
            <w:r>
              <w:t>满足</w:t>
            </w:r>
          </w:p>
        </w:tc>
      </w:tr>
      <w:tr w14:paraId="7ABC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45491C22">
            <w:pPr>
              <w:jc w:val="center"/>
            </w:pPr>
            <w:r>
              <w:t>多区域面积加权平均</w:t>
            </w:r>
          </w:p>
        </w:tc>
        <w:tc>
          <w:tcPr>
            <w:gridSpan w:val="3"/>
            <w:vAlign w:val="center"/>
          </w:tcPr>
          <w:p w14:paraId="42E73464">
            <w:pPr>
              <w:jc w:val="center"/>
            </w:pPr>
            <w:r>
              <w:t>38</w:t>
            </w:r>
          </w:p>
        </w:tc>
        <w:tc>
          <w:tcPr>
            <w:gridSpan w:val="3"/>
            <w:vAlign w:val="center"/>
          </w:tcPr>
          <w:p w14:paraId="041CC6FD">
            <w:pPr>
              <w:jc w:val="center"/>
            </w:pPr>
            <w:r>
              <w:rPr>
                <w:b/>
                <w:color w:val="FF0000"/>
              </w:rPr>
              <w:t>0分</w:t>
            </w:r>
          </w:p>
        </w:tc>
      </w:tr>
    </w:tbl>
    <w:p w14:paraId="57DAB0CF">
      <w:pPr>
        <w:pStyle w:val="3"/>
        <w:jc w:val="center"/>
        <w:rPr>
          <w:rFonts w:hint="eastAsia"/>
          <w:sz w:val="18"/>
          <w:szCs w:val="18"/>
          <w:lang w:val="en-US"/>
        </w:rPr>
      </w:pPr>
      <w:bookmarkStart w:id="83" w:name="达标率表格"/>
      <w:bookmarkEnd w:id="83"/>
    </w:p>
    <w:p w14:paraId="4E5F4A04">
      <w:pPr>
        <w:pStyle w:val="2"/>
        <w:rPr>
          <w:rFonts w:hint="eastAsia" w:ascii="微软雅黑" w:hAnsi="微软雅黑"/>
        </w:rPr>
      </w:pPr>
      <w:bookmarkStart w:id="84" w:name="_Toc513555457"/>
      <w:bookmarkStart w:id="85" w:name="_Toc21784"/>
      <w:bookmarkStart w:id="86" w:name="_Toc38990802"/>
      <w:r>
        <w:rPr>
          <w:rFonts w:hint="eastAsia" w:ascii="微软雅黑" w:hAnsi="微软雅黑"/>
        </w:rPr>
        <w:t>动态采光</w:t>
      </w:r>
      <w:bookmarkEnd w:id="84"/>
      <w:r>
        <w:rPr>
          <w:rFonts w:hint="eastAsia" w:ascii="微软雅黑" w:hAnsi="微软雅黑"/>
        </w:rPr>
        <w:t>统计图</w:t>
      </w:r>
      <w:bookmarkEnd w:id="85"/>
      <w:bookmarkEnd w:id="86"/>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7" w:name="逐日统计图"/>
      <w:bookmarkEnd w:id="87"/>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88" w:name="逐月统计图"/>
      <w:bookmarkEnd w:id="88"/>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89" w:name="_Toc144901111"/>
      <w:bookmarkStart w:id="90" w:name="_Toc14322"/>
      <w:bookmarkStart w:id="91" w:name="动态采光彩图"/>
      <w:r>
        <w:rPr>
          <w:rFonts w:hint="eastAsia" w:ascii="微软雅黑" w:hAnsi="微软雅黑"/>
        </w:rPr>
        <w:t>动态采光彩图</w:t>
      </w:r>
      <w:bookmarkEnd w:id="89"/>
      <w:bookmarkEnd w:id="90"/>
      <w:bookmarkEnd w:id="91"/>
    </w:p>
    <w:p w14:paraId="448FFA0E">
      <w:pPr>
        <w:pStyle w:val="3"/>
        <w:jc w:val="center"/>
        <w:rPr>
          <w:rFonts w:hint="eastAsia"/>
          <w:b/>
          <w:bCs/>
          <w:lang w:val="en-US"/>
        </w:rPr>
      </w:pPr>
      <w:r>
        <w:drawing>
          <wp:inline distT="0" distB="0" distL="0" distR="0">
            <wp:extent cx="5667375" cy="2381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381250"/>
                    </a:xfrm>
                    <a:prstGeom prst="rect">
                      <a:avLst/>
                    </a:prstGeom>
                  </pic:spPr>
                </pic:pic>
              </a:graphicData>
            </a:graphic>
          </wp:inline>
        </w:drawing>
      </w:r>
    </w:p>
    <w:p w14:paraId="444655FB">
      <w:pPr>
        <w:pStyle w:val="3"/>
        <w:jc w:val="center"/>
        <w:rPr>
          <w:rFonts w:hint="eastAsia"/>
          <w:b/>
          <w:bCs/>
          <w:lang w:val="en-US"/>
        </w:rPr>
      </w:pPr>
      <w:r>
        <w:rPr>
          <w:rFonts w:hint="eastAsia"/>
          <w:b/>
          <w:bCs/>
          <w:lang w:val="en-US"/>
        </w:rPr>
        <w:t>1层</w:t>
      </w:r>
    </w:p>
    <w:p w14:paraId="47706691">
      <w:pPr>
        <w:pStyle w:val="3"/>
        <w:jc w:val="center"/>
        <w:rPr>
          <w:rFonts w:hint="eastAsia"/>
          <w:b/>
          <w:bCs/>
          <w:lang w:val="en-US"/>
        </w:rPr>
      </w:pPr>
      <w:r>
        <w:drawing>
          <wp:inline distT="0" distB="0" distL="0" distR="0">
            <wp:extent cx="5667375" cy="2600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2600325"/>
                    </a:xfrm>
                    <a:prstGeom prst="rect">
                      <a:avLst/>
                    </a:prstGeom>
                  </pic:spPr>
                </pic:pic>
              </a:graphicData>
            </a:graphic>
          </wp:inline>
        </w:drawing>
      </w:r>
    </w:p>
    <w:p w14:paraId="7C8C3630">
      <w:pPr>
        <w:pStyle w:val="3"/>
        <w:jc w:val="center"/>
        <w:rPr>
          <w:rFonts w:hint="eastAsia"/>
          <w:b/>
          <w:bCs/>
          <w:lang w:val="en-US"/>
        </w:rPr>
      </w:pPr>
      <w:r>
        <w:rPr>
          <w:rFonts w:hint="eastAsia"/>
          <w:b/>
          <w:bCs/>
          <w:lang w:val="en-US"/>
        </w:rPr>
        <w:t>2层</w:t>
      </w:r>
    </w:p>
    <w:p w14:paraId="12F3E07A">
      <w:pPr>
        <w:pStyle w:val="3"/>
        <w:jc w:val="center"/>
        <w:rPr>
          <w:rFonts w:hint="eastAsia"/>
          <w:b/>
          <w:bCs/>
          <w:lang w:val="en-US"/>
        </w:rPr>
      </w:pPr>
      <w:r>
        <w:drawing>
          <wp:inline distT="0" distB="0" distL="0" distR="0">
            <wp:extent cx="5667375" cy="2219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2219325"/>
                    </a:xfrm>
                    <a:prstGeom prst="rect">
                      <a:avLst/>
                    </a:prstGeom>
                  </pic:spPr>
                </pic:pic>
              </a:graphicData>
            </a:graphic>
          </wp:inline>
        </w:drawing>
      </w:r>
    </w:p>
    <w:p w14:paraId="5AA0F0C9">
      <w:pPr>
        <w:pStyle w:val="3"/>
        <w:jc w:val="center"/>
        <w:rPr>
          <w:rFonts w:hint="eastAsia"/>
          <w:b/>
          <w:bCs/>
          <w:lang w:val="en-US"/>
        </w:rPr>
      </w:pPr>
      <w:r>
        <w:rPr>
          <w:rFonts w:hint="eastAsia"/>
          <w:b/>
          <w:bCs/>
          <w:lang w:val="en-US"/>
        </w:rPr>
        <w:t>3层</w:t>
      </w:r>
    </w:p>
    <w:p w14:paraId="1FA33AC9">
      <w:pPr>
        <w:pStyle w:val="3"/>
        <w:jc w:val="center"/>
        <w:rPr>
          <w:rFonts w:hint="eastAsia"/>
          <w:b/>
          <w:bCs/>
          <w:lang w:val="en-US"/>
        </w:rPr>
      </w:pPr>
      <w:r>
        <w:drawing>
          <wp:inline distT="0" distB="0" distL="0" distR="0">
            <wp:extent cx="5667375" cy="2219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2219325"/>
                    </a:xfrm>
                    <a:prstGeom prst="rect">
                      <a:avLst/>
                    </a:prstGeom>
                  </pic:spPr>
                </pic:pic>
              </a:graphicData>
            </a:graphic>
          </wp:inline>
        </w:drawing>
      </w:r>
    </w:p>
    <w:p w14:paraId="5D8258F5">
      <w:pPr>
        <w:pStyle w:val="3"/>
        <w:jc w:val="center"/>
        <w:rPr>
          <w:rFonts w:hint="eastAsia"/>
          <w:b/>
          <w:bCs/>
          <w:lang w:val="en-US"/>
        </w:rPr>
      </w:pPr>
      <w:r>
        <w:rPr>
          <w:rFonts w:hint="eastAsia"/>
          <w:b/>
          <w:bCs/>
          <w:lang w:val="en-US"/>
        </w:rPr>
        <w:t>4层</w:t>
      </w:r>
    </w:p>
    <w:p w14:paraId="5A1A4EC2">
      <w:pPr>
        <w:pStyle w:val="3"/>
        <w:jc w:val="center"/>
        <w:rPr>
          <w:rFonts w:hint="eastAsia"/>
          <w:b/>
          <w:bCs/>
          <w:lang w:val="en-US"/>
        </w:rPr>
      </w:pPr>
    </w:p>
    <w:p w14:paraId="2A4AEF89">
      <w:pPr>
        <w:pStyle w:val="2"/>
        <w:rPr>
          <w:rFonts w:hint="eastAsia" w:ascii="微软雅黑" w:hAnsi="微软雅黑"/>
        </w:rPr>
      </w:pPr>
      <w:bookmarkStart w:id="92" w:name="_Toc22645"/>
      <w:r>
        <w:rPr>
          <w:rFonts w:hint="eastAsia" w:ascii="微软雅黑" w:hAnsi="微软雅黑"/>
        </w:rPr>
        <w:t>评价结论</w:t>
      </w:r>
      <w:bookmarkEnd w:id="92"/>
    </w:p>
    <w:p w14:paraId="6529A0AD">
      <w:pPr>
        <w:pStyle w:val="3"/>
        <w:ind w:firstLine="420" w:firstLineChars="200"/>
      </w:pPr>
      <w:bookmarkStart w:id="93" w:name="标准名称3"/>
      <w:r>
        <w:t>山东省《绿色建筑评价标准》DB37/T 5097-2021</w:t>
      </w:r>
      <w:bookmarkEnd w:id="93"/>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4" w:name="动态评价指标"/>
            <w:r>
              <w:rPr>
                <w:rFonts w:hint="eastAsia"/>
              </w:rPr>
              <w:t>达标面积比例(%)</w:t>
            </w:r>
            <w:bookmarkEnd w:id="94"/>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6" w:name="采光面积"/>
            <w:r>
              <w:t>2287.87</w:t>
            </w:r>
            <w:bookmarkEnd w:id="96"/>
          </w:p>
        </w:tc>
        <w:tc>
          <w:tcPr>
            <w:tcW w:w="2255" w:type="dxa"/>
            <w:vAlign w:val="center"/>
          </w:tcPr>
          <w:p w14:paraId="77BA635B">
            <w:pPr>
              <w:pStyle w:val="3"/>
              <w:jc w:val="center"/>
              <w:rPr>
                <w:rFonts w:hint="eastAsia"/>
              </w:rPr>
            </w:pPr>
            <w:bookmarkStart w:id="97" w:name="平均时数"/>
            <w:r>
              <w:t>38</w:t>
            </w:r>
            <w:bookmarkEnd w:id="97"/>
          </w:p>
        </w:tc>
        <w:tc>
          <w:tcPr>
            <w:tcW w:w="2255" w:type="dxa"/>
            <w:vAlign w:val="center"/>
          </w:tcPr>
          <w:p w14:paraId="44828CEC">
            <w:pPr>
              <w:pStyle w:val="3"/>
              <w:jc w:val="center"/>
              <w:rPr>
                <w:rFonts w:hint="eastAsia"/>
              </w:rPr>
            </w:pPr>
            <w:bookmarkStart w:id="98" w:name="动态评价指标要求"/>
            <w:r>
              <w:t>60</w:t>
            </w:r>
            <w:bookmarkEnd w:id="98"/>
          </w:p>
        </w:tc>
        <w:tc>
          <w:tcPr>
            <w:tcW w:w="2258" w:type="dxa"/>
            <w:vAlign w:val="center"/>
          </w:tcPr>
          <w:p w14:paraId="5F65251B">
            <w:pPr>
              <w:pStyle w:val="3"/>
              <w:jc w:val="center"/>
              <w:rPr>
                <w:rFonts w:hint="eastAsia"/>
              </w:rPr>
            </w:pPr>
            <w:bookmarkStart w:id="99" w:name="动态采光得分"/>
            <w:r>
              <w:rPr>
                <w:color w:val="FF0000"/>
              </w:rPr>
              <w:t>0</w:t>
            </w:r>
            <w:bookmarkEnd w:id="99"/>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0" w:name="总平面图"/>
      <w:bookmarkEnd w:id="100"/>
      <w:r>
        <w:drawing>
          <wp:inline distT="0" distB="0" distL="0" distR="0">
            <wp:extent cx="5667375" cy="5305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5305425"/>
                    </a:xfrm>
                    <a:prstGeom prst="rect">
                      <a:avLst/>
                    </a:prstGeom>
                  </pic:spPr>
                </pic:pic>
              </a:graphicData>
            </a:graphic>
          </wp:inline>
        </w:drawing>
      </w:r>
    </w:p>
    <w:p w14:paraId="2CB232F0">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F8A66C8"/>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21A112C9"/>
    <w:rsid w:val="346024EB"/>
    <w:rsid w:val="3704602D"/>
    <w:rsid w:val="3F8A66C8"/>
    <w:rsid w:val="43D4345C"/>
    <w:rsid w:val="46AF0519"/>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0.wmf"/><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11</Pages>
  <Words>3842</Words>
  <Characters>5115</Characters>
  <Lines>31</Lines>
  <Paragraphs>8</Paragraphs>
  <TotalTime>0</TotalTime>
  <ScaleCrop>false</ScaleCrop>
  <LinksUpToDate>false</LinksUpToDate>
  <CharactersWithSpaces>5201</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2025-04-21T02:46:00Z</dcterms:created>
  <dc:creator>友誼</dc:creator>
  <cp:lastModifiedBy>友誼</cp:lastModifiedBy>
  <dcterms:modified xsi:type="dcterms:W3CDTF">2025-08-18T02:32:13Z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740872ADBBF44B68A22D1415F6228387_11</vt:lpwstr>
  </property>
  <property fmtid="{D5CDD505-2E9C-101B-9397-08002B2CF9AE}" pid="4" name="KSOTemplateDocerSaveRecord">
    <vt:lpwstr>eyJoZGlkIjoiNDc2ZDFiOWVlMjdkYjI2MDhhMWNjOWEwMGJiODFmYWEiLCJ1c2VySWQiOiI0MDM1NDI5MDIifQ==</vt:lpwstr>
  </property>
</Properties>
</file>