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F-1地块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28634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97857.65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608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1055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4029075" cy="3362325"/>
            <wp:effectExtent l="0" t="0" r="9525" b="9525"/>
            <wp:docPr id="1" name="图片 1" descr="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鸟瞰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总建筑面积97857.65平方米，其中地上67523.17平方米，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22DE57D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地下30334.48平方米</w:t>
      </w: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67523.17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30334.48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30334.48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/</w:t>
      </w:r>
      <w:r>
        <w:rPr>
          <w:rFonts w:hint="eastAsia"/>
          <w:u w:val="single"/>
          <w:lang w:val="en-US" w:eastAsia="zh-CN"/>
        </w:rPr>
        <w:t>67523.17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44.92%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u w:val="single"/>
          <w:lang w:val="en-US" w:eastAsia="zh-CN"/>
        </w:rPr>
        <w:t>23059.50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28634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23059.50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28634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80.53%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  <w:bookmarkStart w:id="0" w:name="_GoBack"/>
      <w:bookmarkEnd w:id="0"/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494.92%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80.53%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cyan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0283AC-E988-4420-9D33-4BCFAE0EE5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E05522-8CBE-44A9-9C37-B5A060F1E21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1C66800-2F9E-4C25-B0A8-9A01C18F07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38C67F-8F4B-47E0-A01C-85836E3D692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FEC2E2-6F39-4439-BFBF-609D94D984EB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45EAFDAD-FA0D-4759-BA9C-FEBDED4816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3E180379"/>
    <w:rsid w:val="4CAC623C"/>
    <w:rsid w:val="61DC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662</Characters>
  <Lines>4</Lines>
  <Paragraphs>1</Paragraphs>
  <TotalTime>1</TotalTime>
  <ScaleCrop>false</ScaleCrop>
  <LinksUpToDate>false</LinksUpToDate>
  <CharactersWithSpaces>718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友誼</cp:lastModifiedBy>
  <dcterms:modified xsi:type="dcterms:W3CDTF">2025-08-17T11:28:59Z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eyJoZGlkIjoiNDc2ZDFiOWVlMjdkYjI2MDhhMWNjOWEwMGJiODFmYWEiLCJ1c2VySWQiOiI0MDM1NDI5MDIifQ==</vt:lpwstr>
  </property>
  <property fmtid="{D5CDD505-2E9C-101B-9397-08002B2CF9AE}" pid="3" name="KSOProductBuildVer">
    <vt:lpwstr>2052-12.1.0.21911</vt:lpwstr>
  </property>
  <property fmtid="{D5CDD505-2E9C-101B-9397-08002B2CF9AE}" pid="4" name="ICV">
    <vt:lpwstr>CF9E0778D132498DB8F9DC33C89DF629_12</vt:lpwstr>
  </property>
</Properties>
</file>