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河北经贸大学学生宿舍（二期）建设项目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4291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2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业主单位：河北经贸大学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设计单位：中铁建设集团有限公司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报告日期：2026年1月22日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项目名称：河北经贸大学学生宿舍（二期）建设项目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