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9CDA1">
      <w:pPr>
        <w:pStyle w:val="2"/>
      </w:pPr>
      <w:r>
        <w:t>产品说明书汇编</w:t>
      </w:r>
    </w:p>
    <w:p w14:paraId="67CD55EE">
      <w:pPr>
        <w:pStyle w:val="16"/>
      </w:pPr>
      <w:r>
        <w:rPr>
          <w:b/>
          <w:bCs/>
        </w:rPr>
        <w:t>适用项目</w:t>
      </w:r>
      <w:r>
        <w:t>：[填写项目名称]</w:t>
      </w:r>
    </w:p>
    <w:p w14:paraId="54E5804F">
      <w:pPr>
        <w:pStyle w:val="16"/>
      </w:pPr>
      <w:r>
        <w:rPr>
          <w:b/>
          <w:bCs/>
        </w:rPr>
        <w:t>编制单位</w:t>
      </w:r>
      <w:r>
        <w:t>：[填写生产 / 供应单位名称]</w:t>
      </w:r>
    </w:p>
    <w:p w14:paraId="2D29D620">
      <w:pPr>
        <w:pStyle w:val="16"/>
      </w:pPr>
      <w:r>
        <w:rPr>
          <w:b/>
          <w:bCs/>
        </w:rPr>
        <w:t>编制日期</w:t>
      </w:r>
      <w:r>
        <w:t>：2026 年 3 月 13 日</w:t>
      </w:r>
    </w:p>
    <w:p w14:paraId="335ED86D">
      <w:pPr>
        <w:pStyle w:val="16"/>
      </w:pPr>
    </w:p>
    <w:p w14:paraId="42E800E5">
      <w:pPr>
        <w:pBdr>
          <w:bottom w:val="single" w:color="auto" w:sz="6" w:space="1"/>
        </w:pBdr>
      </w:pPr>
    </w:p>
    <w:p w14:paraId="163C1E3D">
      <w:pPr>
        <w:pStyle w:val="3"/>
      </w:pPr>
      <w:r>
        <w:t>一、多功能防臭地漏产品说明书</w:t>
      </w:r>
    </w:p>
    <w:p w14:paraId="418635F7">
      <w:pPr>
        <w:pStyle w:val="4"/>
      </w:pPr>
      <w:r>
        <w:t>1. 产品基本信息</w:t>
      </w:r>
    </w:p>
    <w:p w14:paraId="3370B129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</w:tblGrid>
      <w:tr w14:paraId="4913D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4DA28E">
            <w:pPr>
              <w:pStyle w:val="16"/>
            </w:pPr>
            <w:r>
              <w:t>项目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D3C836">
            <w:pPr>
              <w:pStyle w:val="16"/>
            </w:pPr>
            <w:r>
              <w:t>详情</w:t>
            </w:r>
          </w:p>
        </w:tc>
      </w:tr>
      <w:tr w14:paraId="59BC3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702C3A">
            <w:pPr>
              <w:pStyle w:val="16"/>
            </w:pPr>
            <w:r>
              <w:t>产品名称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91CF7C">
            <w:pPr>
              <w:pStyle w:val="16"/>
            </w:pPr>
            <w:r>
              <w:t>多功能防臭地漏</w:t>
            </w:r>
          </w:p>
        </w:tc>
      </w:tr>
      <w:tr w14:paraId="1EB88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9F8672">
            <w:pPr>
              <w:pStyle w:val="16"/>
            </w:pPr>
            <w:r>
              <w:t>型号规格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1F8805">
            <w:pPr>
              <w:pStyle w:val="16"/>
            </w:pPr>
            <w:r>
              <w:t>DL-FC-100；公称直径 φ100mm</w:t>
            </w:r>
          </w:p>
        </w:tc>
      </w:tr>
      <w:tr w14:paraId="21E1B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E92801">
            <w:pPr>
              <w:pStyle w:val="16"/>
            </w:pPr>
            <w:r>
              <w:t>材质构成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4F9AA2">
            <w:pPr>
              <w:pStyle w:val="16"/>
            </w:pPr>
            <w:r>
              <w:t>主体：H59 黄铜（含铜量≥59%）；面板：多层镍铬电镀；滤网：304 不锈钢（孔径≤2mm）；密封件：食品级硅橡胶</w:t>
            </w:r>
          </w:p>
        </w:tc>
      </w:tr>
      <w:tr w14:paraId="53D2F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866F87">
            <w:pPr>
              <w:pStyle w:val="16"/>
            </w:pPr>
            <w:r>
              <w:t>执行标准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E8C420">
            <w:pPr>
              <w:pStyle w:val="16"/>
            </w:pPr>
            <w:r>
              <w:t>GB/T 27710-2011《地漏》</w:t>
            </w:r>
          </w:p>
        </w:tc>
      </w:tr>
      <w:tr w14:paraId="45E18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8DC238">
            <w:pPr>
              <w:pStyle w:val="16"/>
            </w:pPr>
            <w:r>
              <w:t>适用场景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A4097D">
            <w:pPr>
              <w:pStyle w:val="16"/>
            </w:pPr>
            <w:r>
              <w:t>卫生间淋浴区、干区、阳台洗衣机旁</w:t>
            </w:r>
          </w:p>
        </w:tc>
      </w:tr>
      <w:tr w14:paraId="25CA9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8F63E7">
            <w:pPr>
              <w:pStyle w:val="16"/>
            </w:pPr>
            <w:r>
              <w:t>设计寿命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A94BFA">
            <w:pPr>
              <w:pStyle w:val="16"/>
            </w:pPr>
            <w:r>
              <w:t>≥10 年</w:t>
            </w:r>
          </w:p>
        </w:tc>
      </w:tr>
    </w:tbl>
    <w:p w14:paraId="53E9C0D1">
      <w:pPr>
        <w:pStyle w:val="4"/>
      </w:pPr>
      <w:r>
        <w:t>2. 核心功能与技术参数</w:t>
      </w:r>
    </w:p>
    <w:p w14:paraId="74502062">
      <w:pPr>
        <w:pStyle w:val="16"/>
        <w:numPr>
          <w:ilvl w:val="0"/>
          <w:numId w:val="1"/>
        </w:numPr>
      </w:pPr>
      <w:r>
        <w:t>防臭方式：深水封（存水高度 5-8cm）+ 磁吸密封双重防臭，阻断下水道异味与蚊虫</w:t>
      </w:r>
    </w:p>
    <w:p w14:paraId="434B4FD1">
      <w:pPr>
        <w:pStyle w:val="16"/>
        <w:numPr>
          <w:ilvl w:val="0"/>
          <w:numId w:val="1"/>
        </w:numPr>
      </w:pPr>
      <w:r>
        <w:t>排水性能：排水速度≥1.2L/s（1 分钟可排 5L 水），满足淋浴区大流量排水需求</w:t>
      </w:r>
    </w:p>
    <w:p w14:paraId="48A3A9D1">
      <w:pPr>
        <w:pStyle w:val="16"/>
        <w:numPr>
          <w:ilvl w:val="0"/>
          <w:numId w:val="1"/>
        </w:numPr>
      </w:pPr>
      <w:r>
        <w:t>防溢功能：洗衣机专用款内置浮球阀，水位超限自动关闭，防止泡沫反溢</w:t>
      </w:r>
    </w:p>
    <w:p w14:paraId="29092EE3">
      <w:pPr>
        <w:pStyle w:val="16"/>
        <w:numPr>
          <w:ilvl w:val="0"/>
          <w:numId w:val="1"/>
        </w:numPr>
      </w:pPr>
      <w:r>
        <w:t>耐腐蚀性能：盐雾测试≥96 小时无锈蚀，适配潮湿环境</w:t>
      </w:r>
    </w:p>
    <w:p w14:paraId="30D898FE">
      <w:pPr>
        <w:pStyle w:val="16"/>
        <w:numPr>
          <w:ilvl w:val="0"/>
          <w:numId w:val="1"/>
        </w:numPr>
      </w:pPr>
      <w:r>
        <w:t>面板工艺：多层电镀（总厚度≥0.3mm），枪灰色（RGB128,128,128），耐脏易清洁</w:t>
      </w:r>
    </w:p>
    <w:p w14:paraId="4A91BDF7">
      <w:pPr>
        <w:pStyle w:val="4"/>
      </w:pPr>
      <w:r>
        <w:t>3. 安装说明</w:t>
      </w:r>
    </w:p>
    <w:p w14:paraId="2BA6702D">
      <w:pPr>
        <w:pStyle w:val="16"/>
        <w:numPr>
          <w:ilvl w:val="0"/>
          <w:numId w:val="2"/>
        </w:numPr>
      </w:pPr>
      <w:r>
        <w:t>安装前清理排水管道内杂物，确保管道通畅；</w:t>
      </w:r>
    </w:p>
    <w:p w14:paraId="2BC3B4CD">
      <w:pPr>
        <w:pStyle w:val="16"/>
        <w:numPr>
          <w:ilvl w:val="0"/>
          <w:numId w:val="2"/>
        </w:numPr>
      </w:pPr>
      <w:r>
        <w:t>按空间类型选择安装方式：淋浴区需预留≥1% 地面坡度，干区面板与瓷砖齐平，洗衣机旁需对准排水管接口；</w:t>
      </w:r>
    </w:p>
    <w:p w14:paraId="733B8508">
      <w:pPr>
        <w:pStyle w:val="16"/>
        <w:numPr>
          <w:ilvl w:val="0"/>
          <w:numId w:val="2"/>
        </w:numPr>
      </w:pPr>
      <w:r>
        <w:t>地漏主体嵌入管道后，用防水密封胶固定接口，确保无渗漏；</w:t>
      </w:r>
    </w:p>
    <w:p w14:paraId="0AF6C223">
      <w:pPr>
        <w:pStyle w:val="16"/>
        <w:numPr>
          <w:ilvl w:val="0"/>
          <w:numId w:val="2"/>
        </w:numPr>
      </w:pPr>
      <w:r>
        <w:t>安装后进行通水测试，检查排水速度与密封性能，无异常即可使用。</w:t>
      </w:r>
    </w:p>
    <w:p w14:paraId="2C12DA4B">
      <w:pPr>
        <w:pStyle w:val="4"/>
      </w:pPr>
      <w:r>
        <w:t>4. 使用与维护</w:t>
      </w:r>
    </w:p>
    <w:p w14:paraId="4467EF40">
      <w:pPr>
        <w:pStyle w:val="16"/>
        <w:numPr>
          <w:ilvl w:val="0"/>
          <w:numId w:val="1"/>
        </w:numPr>
      </w:pPr>
      <w:r>
        <w:t>日常使用：避免毛发、杂物直接倒入，定期清理滤网（建议每周 1 次）；</w:t>
      </w:r>
    </w:p>
    <w:p w14:paraId="2BA6D2E7">
      <w:pPr>
        <w:pStyle w:val="16"/>
        <w:numPr>
          <w:ilvl w:val="0"/>
          <w:numId w:val="1"/>
        </w:numPr>
      </w:pPr>
      <w:r>
        <w:t>维护周期：每 3 个月检查存水弯水位，不足时及时补水；每 6 个月擦拭面板电镀层，保持光泽；</w:t>
      </w:r>
    </w:p>
    <w:p w14:paraId="5A9C9E68">
      <w:pPr>
        <w:pStyle w:val="16"/>
        <w:numPr>
          <w:ilvl w:val="0"/>
          <w:numId w:val="1"/>
        </w:numPr>
      </w:pPr>
      <w:r>
        <w:t>注意事项：禁止用尖锐工具撬动密封件，避免强酸强碱清洁剂直接接触表面。</w:t>
      </w:r>
    </w:p>
    <w:p w14:paraId="3D60FE41">
      <w:pPr>
        <w:pStyle w:val="16"/>
      </w:pPr>
    </w:p>
    <w:p w14:paraId="6946D579">
      <w:pPr>
        <w:pBdr>
          <w:bottom w:val="single" w:color="auto" w:sz="6" w:space="1"/>
        </w:pBdr>
      </w:pPr>
    </w:p>
    <w:p w14:paraId="7EC7701B">
      <w:pPr>
        <w:pStyle w:val="3"/>
      </w:pPr>
      <w:r>
        <w:t>二、自带水封连体坐便器产品说明书</w:t>
      </w:r>
    </w:p>
    <w:p w14:paraId="5113705D">
      <w:pPr>
        <w:pStyle w:val="4"/>
      </w:pPr>
      <w:r>
        <w:t>1. 产品基本信息</w:t>
      </w:r>
    </w:p>
    <w:p w14:paraId="21721EE4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</w:tblGrid>
      <w:tr w14:paraId="4509A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93B5BA">
            <w:pPr>
              <w:pStyle w:val="16"/>
            </w:pPr>
            <w:r>
              <w:t>项目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E11FA1">
            <w:pPr>
              <w:pStyle w:val="16"/>
            </w:pPr>
            <w:r>
              <w:t>详情</w:t>
            </w:r>
          </w:p>
        </w:tc>
      </w:tr>
      <w:tr w14:paraId="46B25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21791E">
            <w:pPr>
              <w:pStyle w:val="16"/>
            </w:pPr>
            <w:r>
              <w:t>产品名称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C7B29A">
            <w:pPr>
              <w:pStyle w:val="16"/>
            </w:pPr>
            <w:r>
              <w:t>自带水封连体坐便器</w:t>
            </w:r>
          </w:p>
        </w:tc>
      </w:tr>
      <w:tr w14:paraId="3C5E7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67A6A3">
            <w:pPr>
              <w:pStyle w:val="16"/>
            </w:pPr>
            <w:r>
              <w:t>型号规格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C70E2C">
            <w:pPr>
              <w:pStyle w:val="16"/>
            </w:pPr>
            <w:r>
              <w:t>BB-SW-602F；坑距 300/400mm（可选）</w:t>
            </w:r>
          </w:p>
        </w:tc>
      </w:tr>
      <w:tr w14:paraId="0053E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33735E">
            <w:pPr>
              <w:pStyle w:val="16"/>
            </w:pPr>
            <w:r>
              <w:t>材质构成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7BED78">
            <w:pPr>
              <w:pStyle w:val="16"/>
            </w:pPr>
            <w:r>
              <w:t>陶瓷主体（吸水率＜0.5%）；盖板：ABS 工程塑料（带阻尼）；配件：黄铜主体 + 陶瓷阀芯</w:t>
            </w:r>
          </w:p>
        </w:tc>
      </w:tr>
      <w:tr w14:paraId="09213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D10914">
            <w:pPr>
              <w:pStyle w:val="16"/>
            </w:pPr>
            <w:r>
              <w:t>执行标准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27D40E">
            <w:pPr>
              <w:pStyle w:val="16"/>
            </w:pPr>
            <w:r>
              <w:t>GB 6952-2015《卫生陶瓷》</w:t>
            </w:r>
          </w:p>
        </w:tc>
      </w:tr>
      <w:tr w14:paraId="54C6A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B0D9BF">
            <w:pPr>
              <w:pStyle w:val="16"/>
            </w:pPr>
            <w:r>
              <w:t>适用场景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304316">
            <w:pPr>
              <w:pStyle w:val="16"/>
            </w:pPr>
            <w:r>
              <w:t>住宅卫生间、公共卫生间</w:t>
            </w:r>
          </w:p>
        </w:tc>
      </w:tr>
      <w:tr w14:paraId="1A653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8F764E">
            <w:pPr>
              <w:pStyle w:val="16"/>
            </w:pPr>
            <w:r>
              <w:t>设计寿命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65E46C">
            <w:pPr>
              <w:pStyle w:val="16"/>
            </w:pPr>
            <w:r>
              <w:t>≥15 年</w:t>
            </w:r>
          </w:p>
        </w:tc>
      </w:tr>
    </w:tbl>
    <w:p w14:paraId="4F83D15C">
      <w:pPr>
        <w:pStyle w:val="4"/>
      </w:pPr>
      <w:r>
        <w:t>2. 核心功能与技术参数</w:t>
      </w:r>
    </w:p>
    <w:p w14:paraId="61120D37">
      <w:pPr>
        <w:pStyle w:val="16"/>
        <w:numPr>
          <w:ilvl w:val="0"/>
          <w:numId w:val="1"/>
        </w:numPr>
      </w:pPr>
      <w:r>
        <w:t>水封设计：内置单向止逆排污阀门 + 50mm 深水封双重隔臭，存水可主动放干防冻裂</w:t>
      </w:r>
    </w:p>
    <w:p w14:paraId="309DF440">
      <w:pPr>
        <w:pStyle w:val="16"/>
        <w:numPr>
          <w:ilvl w:val="0"/>
          <w:numId w:val="1"/>
        </w:numPr>
      </w:pPr>
      <w:r>
        <w:t>节水性能：单次用水量仅 1.4L，符合国家一级水效标准</w:t>
      </w:r>
    </w:p>
    <w:p w14:paraId="75A0121B">
      <w:pPr>
        <w:pStyle w:val="16"/>
        <w:numPr>
          <w:ilvl w:val="0"/>
          <w:numId w:val="1"/>
        </w:numPr>
      </w:pPr>
      <w:r>
        <w:t>排污能力：管道内壁施釉（釉面光滑度≥0.8μm），虹吸式排污，不易挂污</w:t>
      </w:r>
    </w:p>
    <w:p w14:paraId="0E4A8B95">
      <w:pPr>
        <w:pStyle w:val="16"/>
        <w:numPr>
          <w:ilvl w:val="0"/>
          <w:numId w:val="1"/>
        </w:numPr>
      </w:pPr>
      <w:r>
        <w:t>安全防护：即使存水水封蒸发，排污阀门可阻挡蚊蝇虫鼠及异味，保障卫生安全</w:t>
      </w:r>
    </w:p>
    <w:p w14:paraId="2EC9682A">
      <w:pPr>
        <w:pStyle w:val="16"/>
        <w:numPr>
          <w:ilvl w:val="0"/>
          <w:numId w:val="1"/>
        </w:numPr>
      </w:pPr>
      <w:r>
        <w:t>盖板功能：缓降阻尼设计，静音开合，承重≥300kg</w:t>
      </w:r>
    </w:p>
    <w:p w14:paraId="1996E596">
      <w:pPr>
        <w:pStyle w:val="4"/>
      </w:pPr>
      <w:r>
        <w:t>3. 安装说明</w:t>
      </w:r>
    </w:p>
    <w:p w14:paraId="79D72E27">
      <w:pPr>
        <w:pStyle w:val="16"/>
        <w:numPr>
          <w:ilvl w:val="0"/>
          <w:numId w:val="3"/>
        </w:numPr>
      </w:pPr>
      <w:r>
        <w:t>安装地面需平整坚固，预留进水接口（4 分口径）与排水口，坑距误差≤±5mm；</w:t>
      </w:r>
    </w:p>
    <w:p w14:paraId="543A65D9">
      <w:pPr>
        <w:pStyle w:val="16"/>
        <w:numPr>
          <w:ilvl w:val="0"/>
          <w:numId w:val="3"/>
        </w:numPr>
      </w:pPr>
      <w:r>
        <w:t>坐便器底部涂抹防水密封胶，对准排水口平稳放置，避免晃动；</w:t>
      </w:r>
    </w:p>
    <w:p w14:paraId="4F558EF9">
      <w:pPr>
        <w:pStyle w:val="16"/>
        <w:numPr>
          <w:ilvl w:val="0"/>
          <w:numId w:val="3"/>
        </w:numPr>
      </w:pPr>
      <w:r>
        <w:t>连接进水管（配套 304 不锈钢软管，长度≥50cm），安装三角阀调节水流；</w:t>
      </w:r>
    </w:p>
    <w:p w14:paraId="4A3B9D5F">
      <w:pPr>
        <w:pStyle w:val="16"/>
        <w:numPr>
          <w:ilvl w:val="0"/>
          <w:numId w:val="3"/>
        </w:numPr>
      </w:pPr>
      <w:r>
        <w:t>安装后通水测试，检查排污通畅性与接口密封性，无渗漏、无回流即可使用。</w:t>
      </w:r>
    </w:p>
    <w:p w14:paraId="253B82A8">
      <w:pPr>
        <w:pStyle w:val="4"/>
      </w:pPr>
      <w:r>
        <w:t>4. 使用与维护</w:t>
      </w:r>
    </w:p>
    <w:p w14:paraId="635AC2C9">
      <w:pPr>
        <w:pStyle w:val="16"/>
        <w:numPr>
          <w:ilvl w:val="0"/>
          <w:numId w:val="1"/>
        </w:numPr>
      </w:pPr>
      <w:r>
        <w:t>日常使用：避免抛掷硬物、强酸强碱物质，防止陶瓷釉面受损；</w:t>
      </w:r>
    </w:p>
    <w:p w14:paraId="07BA3630">
      <w:pPr>
        <w:pStyle w:val="16"/>
        <w:numPr>
          <w:ilvl w:val="0"/>
          <w:numId w:val="1"/>
        </w:numPr>
      </w:pPr>
      <w:r>
        <w:t>维护周期：每 6 个月检查水封高度与阀门密封性，每 1 年更换一次进水软管；</w:t>
      </w:r>
    </w:p>
    <w:p w14:paraId="68CD2EF7">
      <w:pPr>
        <w:pStyle w:val="16"/>
        <w:numPr>
          <w:ilvl w:val="0"/>
          <w:numId w:val="1"/>
        </w:numPr>
      </w:pPr>
      <w:r>
        <w:t>冬季防护：低温环境下可排空存水，避免结冰胀裂陶瓷体。</w:t>
      </w:r>
    </w:p>
    <w:p w14:paraId="50212927">
      <w:pPr>
        <w:pStyle w:val="16"/>
      </w:pPr>
    </w:p>
    <w:p w14:paraId="111545A8">
      <w:pPr>
        <w:pBdr>
          <w:bottom w:val="single" w:color="auto" w:sz="6" w:space="1"/>
        </w:pBdr>
      </w:pPr>
    </w:p>
    <w:p w14:paraId="18B56065">
      <w:pPr>
        <w:pStyle w:val="3"/>
      </w:pPr>
      <w:r>
        <w:t>三、节水型卫浴水箱产品说明书</w:t>
      </w:r>
    </w:p>
    <w:p w14:paraId="10B7CD3E">
      <w:pPr>
        <w:pStyle w:val="4"/>
      </w:pPr>
      <w:r>
        <w:t>1. 产品基本信息</w:t>
      </w:r>
    </w:p>
    <w:p w14:paraId="368EFB31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</w:tblGrid>
      <w:tr w14:paraId="17FAB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9ED05A">
            <w:pPr>
              <w:pStyle w:val="16"/>
            </w:pPr>
            <w:r>
              <w:t>项目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80BF18">
            <w:pPr>
              <w:pStyle w:val="16"/>
            </w:pPr>
            <w:r>
              <w:t>详情</w:t>
            </w:r>
          </w:p>
        </w:tc>
      </w:tr>
      <w:tr w14:paraId="31C81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479351">
            <w:pPr>
              <w:pStyle w:val="16"/>
            </w:pPr>
            <w:r>
              <w:t>产品名称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BB7008">
            <w:pPr>
              <w:pStyle w:val="16"/>
            </w:pPr>
            <w:r>
              <w:t>节水型卫浴水箱</w:t>
            </w:r>
          </w:p>
        </w:tc>
      </w:tr>
      <w:tr w14:paraId="4CA16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672FA6">
            <w:pPr>
              <w:pStyle w:val="16"/>
            </w:pPr>
            <w:r>
              <w:t>型号规格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9020B5">
            <w:pPr>
              <w:pStyle w:val="16"/>
            </w:pPr>
            <w:r>
              <w:t>SX-1.4L；容量 1.4L，适配连体坐便器</w:t>
            </w:r>
          </w:p>
        </w:tc>
      </w:tr>
      <w:tr w14:paraId="7CB5A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84A928">
            <w:pPr>
              <w:pStyle w:val="16"/>
            </w:pPr>
            <w:r>
              <w:t>材质构成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E75C32">
            <w:pPr>
              <w:pStyle w:val="16"/>
            </w:pPr>
            <w:r>
              <w:t>箱体：食品级 PP 塑料；配件：黄铜阀芯、304 不锈钢连接件</w:t>
            </w:r>
          </w:p>
        </w:tc>
      </w:tr>
      <w:tr w14:paraId="1A47F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A2C651">
            <w:pPr>
              <w:pStyle w:val="16"/>
            </w:pPr>
            <w:r>
              <w:t>执行标准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051B0C">
            <w:pPr>
              <w:pStyle w:val="16"/>
            </w:pPr>
            <w:r>
              <w:t>GB/T 30307-2013《卫生洁具 水箱配件》</w:t>
            </w:r>
          </w:p>
        </w:tc>
      </w:tr>
      <w:tr w14:paraId="73259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B5A0B9">
            <w:pPr>
              <w:pStyle w:val="16"/>
            </w:pPr>
            <w:r>
              <w:t>适用场景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4077E1">
            <w:pPr>
              <w:pStyle w:val="16"/>
            </w:pPr>
            <w:r>
              <w:t>配套自带水封坐便器使用</w:t>
            </w:r>
          </w:p>
        </w:tc>
      </w:tr>
      <w:tr w14:paraId="76DCB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113768">
            <w:pPr>
              <w:pStyle w:val="16"/>
            </w:pPr>
            <w:r>
              <w:t>设计寿命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26AA7C">
            <w:pPr>
              <w:pStyle w:val="16"/>
            </w:pPr>
            <w:r>
              <w:t>≥8 年</w:t>
            </w:r>
          </w:p>
        </w:tc>
      </w:tr>
    </w:tbl>
    <w:p w14:paraId="3F419DAF">
      <w:pPr>
        <w:pStyle w:val="4"/>
      </w:pPr>
      <w:r>
        <w:t>2. 核心功能与技术参数</w:t>
      </w:r>
    </w:p>
    <w:p w14:paraId="0234C691">
      <w:pPr>
        <w:pStyle w:val="16"/>
        <w:numPr>
          <w:ilvl w:val="0"/>
          <w:numId w:val="1"/>
        </w:numPr>
      </w:pPr>
      <w:r>
        <w:t>节水性能：双档冲水设计（全冲 1.4L / 次，半冲 0.8L / 次），水效等级 1 级</w:t>
      </w:r>
    </w:p>
    <w:p w14:paraId="1BBA4C16">
      <w:pPr>
        <w:pStyle w:val="16"/>
        <w:numPr>
          <w:ilvl w:val="0"/>
          <w:numId w:val="1"/>
        </w:numPr>
      </w:pPr>
      <w:r>
        <w:t>冲水压力：工作压力 0.05-0.6MPa，冲水强度≥0.7MPa，确保排污彻底</w:t>
      </w:r>
    </w:p>
    <w:p w14:paraId="2AEAB5EE">
      <w:pPr>
        <w:pStyle w:val="16"/>
        <w:numPr>
          <w:ilvl w:val="0"/>
          <w:numId w:val="1"/>
        </w:numPr>
      </w:pPr>
      <w:r>
        <w:t>密封性能：进水阀密封压力≥0.8MPa，24 小时渗漏量≤5mL</w:t>
      </w:r>
    </w:p>
    <w:p w14:paraId="5E655E99">
      <w:pPr>
        <w:pStyle w:val="16"/>
        <w:numPr>
          <w:ilvl w:val="0"/>
          <w:numId w:val="1"/>
        </w:numPr>
      </w:pPr>
      <w:r>
        <w:t>耐腐蚀性能：配件盐雾测试≥48 小时无锈蚀，箱体耐温范围 - 10℃~80℃</w:t>
      </w:r>
    </w:p>
    <w:p w14:paraId="254F5003">
      <w:pPr>
        <w:pStyle w:val="16"/>
        <w:numPr>
          <w:ilvl w:val="0"/>
          <w:numId w:val="1"/>
        </w:numPr>
      </w:pPr>
      <w:r>
        <w:t>响应速度：按键触发后冲水响应时间≤0.3s，停水后可手动应急冲水</w:t>
      </w:r>
    </w:p>
    <w:p w14:paraId="25447690">
      <w:pPr>
        <w:pStyle w:val="4"/>
      </w:pPr>
      <w:r>
        <w:t>3. 安装说明</w:t>
      </w:r>
    </w:p>
    <w:p w14:paraId="4B9F3F2E">
      <w:pPr>
        <w:pStyle w:val="16"/>
        <w:numPr>
          <w:ilvl w:val="0"/>
          <w:numId w:val="4"/>
        </w:numPr>
      </w:pPr>
      <w:r>
        <w:t>水箱固定于坐便器预留安装位，用膨胀螺栓紧固，确保箱体垂直无倾斜；</w:t>
      </w:r>
    </w:p>
    <w:p w14:paraId="4C5C1B61">
      <w:pPr>
        <w:pStyle w:val="16"/>
        <w:numPr>
          <w:ilvl w:val="0"/>
          <w:numId w:val="4"/>
        </w:numPr>
      </w:pPr>
      <w:r>
        <w:t>连接进水管与三角阀，接口缠绕生料带密封，避免渗漏；</w:t>
      </w:r>
    </w:p>
    <w:p w14:paraId="031093F9">
      <w:pPr>
        <w:pStyle w:val="16"/>
        <w:numPr>
          <w:ilvl w:val="0"/>
          <w:numId w:val="4"/>
        </w:numPr>
      </w:pPr>
      <w:r>
        <w:t>调试冲水按键，确保双档功能正常，冲水后水位自动复位至预设刻度；</w:t>
      </w:r>
    </w:p>
    <w:p w14:paraId="7E050B61">
      <w:pPr>
        <w:pStyle w:val="16"/>
        <w:numPr>
          <w:ilvl w:val="0"/>
          <w:numId w:val="4"/>
        </w:numPr>
      </w:pPr>
      <w:r>
        <w:t>安装后进行密封性测试，静置 24 小时无渗漏即为合格。</w:t>
      </w:r>
    </w:p>
    <w:p w14:paraId="3B6C6496">
      <w:pPr>
        <w:pStyle w:val="4"/>
      </w:pPr>
      <w:r>
        <w:t>4. 使用与维护</w:t>
      </w:r>
    </w:p>
    <w:p w14:paraId="57CC9CEC">
      <w:pPr>
        <w:pStyle w:val="16"/>
        <w:numPr>
          <w:ilvl w:val="0"/>
          <w:numId w:val="1"/>
        </w:numPr>
      </w:pPr>
      <w:r>
        <w:t>日常使用：避免用力敲击箱体，保持按键清洁无卡滞；</w:t>
      </w:r>
    </w:p>
    <w:p w14:paraId="6D3F1519">
      <w:pPr>
        <w:pStyle w:val="16"/>
        <w:numPr>
          <w:ilvl w:val="0"/>
          <w:numId w:val="1"/>
        </w:numPr>
      </w:pPr>
      <w:r>
        <w:t>维护周期：每 3 个月清理水箱内杂质与水垢，每 2 年更换一次进水阀芯；</w:t>
      </w:r>
    </w:p>
    <w:p w14:paraId="25B39166">
      <w:pPr>
        <w:pStyle w:val="16"/>
        <w:numPr>
          <w:ilvl w:val="0"/>
          <w:numId w:val="1"/>
        </w:numPr>
      </w:pPr>
      <w:r>
        <w:t>故障处理：出现漏水时检查接口密封或阀芯磨损，及时更换损坏配件。</w:t>
      </w:r>
    </w:p>
    <w:p w14:paraId="24FC8D14">
      <w:pPr>
        <w:pStyle w:val="16"/>
      </w:pPr>
    </w:p>
    <w:p w14:paraId="0BD28430">
      <w:pPr>
        <w:pBdr>
          <w:bottom w:val="single" w:color="auto" w:sz="6" w:space="1"/>
        </w:pBdr>
      </w:pPr>
    </w:p>
    <w:p w14:paraId="11BAF864">
      <w:pPr>
        <w:pStyle w:val="3"/>
      </w:pPr>
      <w:r>
        <w:t>四、高效抑菌消毒用品产品说明书</w:t>
      </w:r>
    </w:p>
    <w:p w14:paraId="18956986">
      <w:pPr>
        <w:pStyle w:val="4"/>
      </w:pPr>
      <w:r>
        <w:t>1. 产品基本信息</w:t>
      </w:r>
    </w:p>
    <w:p w14:paraId="35224AF1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</w:tblGrid>
      <w:tr w14:paraId="5DCFC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1B2732">
            <w:pPr>
              <w:pStyle w:val="16"/>
            </w:pPr>
            <w:r>
              <w:t>项目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5D25B9">
            <w:pPr>
              <w:pStyle w:val="16"/>
            </w:pPr>
            <w:r>
              <w:t>详情</w:t>
            </w:r>
          </w:p>
        </w:tc>
      </w:tr>
      <w:tr w14:paraId="5F846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579B70">
            <w:pPr>
              <w:pStyle w:val="16"/>
            </w:pPr>
            <w:r>
              <w:t>产品名称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35D6D0">
            <w:pPr>
              <w:pStyle w:val="16"/>
            </w:pPr>
            <w:r>
              <w:t>高效抑菌消毒液</w:t>
            </w:r>
          </w:p>
        </w:tc>
      </w:tr>
      <w:tr w14:paraId="22DAA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5DE6CA">
            <w:pPr>
              <w:pStyle w:val="16"/>
            </w:pPr>
            <w:r>
              <w:t>型号规格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71CF39">
            <w:pPr>
              <w:pStyle w:val="16"/>
            </w:pPr>
            <w:r>
              <w:t>XD-YJ-500；容量 500mL / 瓶，有效成分：复合季铵盐（浓度 0.3%）</w:t>
            </w:r>
          </w:p>
        </w:tc>
      </w:tr>
      <w:tr w14:paraId="1F1CE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EA3B14">
            <w:pPr>
              <w:pStyle w:val="16"/>
            </w:pPr>
            <w:r>
              <w:t>执行标准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AFE033">
            <w:pPr>
              <w:pStyle w:val="16"/>
            </w:pPr>
            <w:r>
              <w:t>GB 27950-2020《手消毒剂通用技术要求》、GB 27948-2020《黏膜消毒剂通用技术要求》</w:t>
            </w:r>
          </w:p>
        </w:tc>
      </w:tr>
      <w:tr w14:paraId="065D4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E8CACB">
            <w:pPr>
              <w:pStyle w:val="16"/>
            </w:pPr>
            <w:r>
              <w:t>适用场景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FFE148">
            <w:pPr>
              <w:pStyle w:val="16"/>
            </w:pPr>
            <w:r>
              <w:t>物体表面消毒（卫生间洁具、地面、门窗）、皮肤黏膜消毒（手部）</w:t>
            </w:r>
          </w:p>
        </w:tc>
      </w:tr>
      <w:tr w14:paraId="5BB10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CD4D73">
            <w:pPr>
              <w:pStyle w:val="16"/>
            </w:pPr>
            <w:r>
              <w:t>有效期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D52161">
            <w:pPr>
              <w:pStyle w:val="16"/>
            </w:pPr>
            <w:r>
              <w:t>未开封 2 年，开封后 6 个月（避光密封保存）</w:t>
            </w:r>
          </w:p>
        </w:tc>
      </w:tr>
    </w:tbl>
    <w:p w14:paraId="5511F928">
      <w:pPr>
        <w:pStyle w:val="4"/>
      </w:pPr>
      <w:r>
        <w:t>2. 核心功能与技术参数</w:t>
      </w:r>
    </w:p>
    <w:p w14:paraId="6B20A9B6">
      <w:pPr>
        <w:pStyle w:val="16"/>
        <w:numPr>
          <w:ilvl w:val="0"/>
          <w:numId w:val="1"/>
        </w:numPr>
      </w:pPr>
      <w:r>
        <w:t>杀菌性能：对大肠杆菌、金黄色葡萄球菌、白色念珠菌杀灭率≥99.9%，作用时间≤30 秒</w:t>
      </w:r>
    </w:p>
    <w:p w14:paraId="2DCEFAC9">
      <w:pPr>
        <w:pStyle w:val="16"/>
        <w:numPr>
          <w:ilvl w:val="0"/>
          <w:numId w:val="1"/>
        </w:numPr>
      </w:pPr>
      <w:r>
        <w:t>安全性能：无毒、无刺激（皮肤刺激性≤0.5 级），无腐蚀性，对陶瓷、金属等材质无损伤</w:t>
      </w:r>
    </w:p>
    <w:p w14:paraId="7CCD4F6E">
      <w:pPr>
        <w:pStyle w:val="16"/>
        <w:numPr>
          <w:ilvl w:val="0"/>
          <w:numId w:val="1"/>
        </w:numPr>
      </w:pPr>
      <w:r>
        <w:t>环保性能：可生物降解，无残留，符合 GB/T 27630-2011《土壤环境质量标准》</w:t>
      </w:r>
    </w:p>
    <w:p w14:paraId="5FAF6818">
      <w:pPr>
        <w:pStyle w:val="16"/>
        <w:numPr>
          <w:ilvl w:val="0"/>
          <w:numId w:val="1"/>
        </w:numPr>
      </w:pPr>
      <w:r>
        <w:t>使用温度：适用环境温度 5℃~40℃，低温下不影响杀菌效果</w:t>
      </w:r>
    </w:p>
    <w:p w14:paraId="30C618C3">
      <w:pPr>
        <w:pStyle w:val="4"/>
      </w:pPr>
      <w:r>
        <w:t>3. 使用说明</w:t>
      </w:r>
    </w:p>
    <w:p w14:paraId="5ACE20A4">
      <w:pPr>
        <w:pStyle w:val="16"/>
        <w:numPr>
          <w:ilvl w:val="0"/>
          <w:numId w:val="5"/>
        </w:numPr>
      </w:pPr>
      <w:r>
        <w:t>手部消毒：取适量消毒液均匀涂抹于双手，揉搓至完全干燥，无需冲洗（黏膜接触后需用清水冲洗）；</w:t>
      </w:r>
    </w:p>
    <w:p w14:paraId="0DFB9568">
      <w:pPr>
        <w:pStyle w:val="16"/>
        <w:numPr>
          <w:ilvl w:val="0"/>
          <w:numId w:val="5"/>
        </w:numPr>
      </w:pPr>
      <w:r>
        <w:t>物体表面消毒：按 1:10 稀释后，用抹布擦拭或喷雾喷洒，作用 3 分钟后用清水擦拭（洁具表面可无需冲洗）；</w:t>
      </w:r>
    </w:p>
    <w:p w14:paraId="123F4ED4">
      <w:pPr>
        <w:pStyle w:val="16"/>
        <w:numPr>
          <w:ilvl w:val="0"/>
          <w:numId w:val="5"/>
        </w:numPr>
      </w:pPr>
      <w:r>
        <w:t>卫生间重点区域：坐便器内壁、地漏周边、水龙头等，每周消毒 2-3 次，潮湿季节增加频次。</w:t>
      </w:r>
    </w:p>
    <w:p w14:paraId="1A466055">
      <w:pPr>
        <w:pStyle w:val="4"/>
      </w:pPr>
      <w:r>
        <w:t>4. 注意事项</w:t>
      </w:r>
    </w:p>
    <w:p w14:paraId="5C47E7DF">
      <w:pPr>
        <w:pStyle w:val="16"/>
        <w:numPr>
          <w:ilvl w:val="0"/>
          <w:numId w:val="1"/>
        </w:numPr>
      </w:pPr>
      <w:r>
        <w:t>避免与其他消毒剂混合使用，防止产生有毒气体；</w:t>
      </w:r>
    </w:p>
    <w:p w14:paraId="4EB4099B">
      <w:pPr>
        <w:pStyle w:val="16"/>
        <w:numPr>
          <w:ilvl w:val="0"/>
          <w:numId w:val="1"/>
        </w:numPr>
      </w:pPr>
      <w:r>
        <w:t>避光密封保存于阴凉干燥处，远离儿童与火源；</w:t>
      </w:r>
    </w:p>
    <w:p w14:paraId="7C5DC53A">
      <w:pPr>
        <w:pStyle w:val="16"/>
        <w:numPr>
          <w:ilvl w:val="0"/>
          <w:numId w:val="1"/>
        </w:numPr>
      </w:pPr>
      <w:r>
        <w:t>若不慎接触眼睛，立即用大量清水冲洗，必要时就医；</w:t>
      </w:r>
    </w:p>
    <w:p w14:paraId="48C45BE0">
      <w:pPr>
        <w:pStyle w:val="16"/>
        <w:numPr>
          <w:ilvl w:val="0"/>
          <w:numId w:val="1"/>
        </w:numPr>
      </w:pPr>
      <w:r>
        <w:t>不可用于食品加工器具消毒，不可口服。</w:t>
      </w:r>
    </w:p>
    <w:p w14:paraId="4E3AE1F2">
      <w:pPr>
        <w:pStyle w:val="16"/>
      </w:pPr>
    </w:p>
    <w:p w14:paraId="47689659">
      <w:pPr>
        <w:pBdr>
          <w:bottom w:val="single" w:color="auto" w:sz="6" w:space="1"/>
        </w:pBdr>
      </w:pPr>
    </w:p>
    <w:p w14:paraId="593528F9">
      <w:pPr>
        <w:pStyle w:val="3"/>
      </w:pPr>
      <w:r>
        <w:t>五、便携式紫外线消毒器具产品说明书</w:t>
      </w:r>
    </w:p>
    <w:p w14:paraId="67B7AB1D">
      <w:pPr>
        <w:pStyle w:val="4"/>
      </w:pPr>
      <w:r>
        <w:t>1. 产品基本信息</w:t>
      </w:r>
    </w:p>
    <w:p w14:paraId="026934B8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</w:tblGrid>
      <w:tr w14:paraId="0579B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9E0109">
            <w:pPr>
              <w:pStyle w:val="16"/>
            </w:pPr>
            <w:r>
              <w:t>项目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44D220">
            <w:pPr>
              <w:pStyle w:val="16"/>
            </w:pPr>
            <w:r>
              <w:t>详情</w:t>
            </w:r>
          </w:p>
        </w:tc>
      </w:tr>
      <w:tr w14:paraId="058B0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B8C369">
            <w:pPr>
              <w:pStyle w:val="16"/>
            </w:pPr>
            <w:r>
              <w:t>产品名称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7C5C12">
            <w:pPr>
              <w:pStyle w:val="16"/>
            </w:pPr>
            <w:r>
              <w:t>便携式紫外线消毒器</w:t>
            </w:r>
          </w:p>
        </w:tc>
      </w:tr>
      <w:tr w14:paraId="6DFF4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5503C1">
            <w:pPr>
              <w:pStyle w:val="16"/>
            </w:pPr>
            <w:r>
              <w:t>型号规格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01564B">
            <w:pPr>
              <w:pStyle w:val="16"/>
            </w:pPr>
            <w:r>
              <w:t>UV-C-18W；功率 18W，紫外线波长 253.7nm</w:t>
            </w:r>
          </w:p>
        </w:tc>
      </w:tr>
      <w:tr w14:paraId="2CB1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961AF9">
            <w:pPr>
              <w:pStyle w:val="16"/>
            </w:pPr>
            <w:r>
              <w:t>材质构成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747F7C">
            <w:pPr>
              <w:pStyle w:val="16"/>
            </w:pPr>
            <w:r>
              <w:t>外壳：ABS 工程塑料；灯管：石英玻璃紫外线灯管；控制件：触摸式开关</w:t>
            </w:r>
          </w:p>
        </w:tc>
      </w:tr>
      <w:tr w14:paraId="6E65D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31DA73">
            <w:pPr>
              <w:pStyle w:val="16"/>
            </w:pPr>
            <w:r>
              <w:t>执行标准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87D0C4">
            <w:pPr>
              <w:pStyle w:val="16"/>
            </w:pPr>
            <w:r>
              <w:t>GB 19258-2013《紫外线杀菌灯》</w:t>
            </w:r>
          </w:p>
        </w:tc>
      </w:tr>
      <w:tr w14:paraId="40FB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3EDB04">
            <w:pPr>
              <w:pStyle w:val="16"/>
            </w:pPr>
            <w:r>
              <w:t>适用场景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2C36AB">
            <w:pPr>
              <w:pStyle w:val="16"/>
            </w:pPr>
            <w:r>
              <w:t>卫生间、厨房等小空间空气消毒，洁具、衣物表面消毒</w:t>
            </w:r>
          </w:p>
        </w:tc>
      </w:tr>
      <w:tr w14:paraId="10801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86D304">
            <w:pPr>
              <w:pStyle w:val="16"/>
            </w:pPr>
            <w:r>
              <w:t>设计寿命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CD2201">
            <w:pPr>
              <w:pStyle w:val="16"/>
            </w:pPr>
            <w:r>
              <w:t>灯管寿命≥8000 小时，整机寿命≥5 年</w:t>
            </w:r>
          </w:p>
        </w:tc>
      </w:tr>
    </w:tbl>
    <w:p w14:paraId="308A16AD">
      <w:pPr>
        <w:pStyle w:val="4"/>
      </w:pPr>
      <w:r>
        <w:t>2. 核心功能与技术参数</w:t>
      </w:r>
    </w:p>
    <w:p w14:paraId="52CDDF29">
      <w:pPr>
        <w:pStyle w:val="16"/>
        <w:numPr>
          <w:ilvl w:val="0"/>
          <w:numId w:val="1"/>
        </w:numPr>
      </w:pPr>
      <w:r>
        <w:t>杀菌性能：紫外线强度≥90μW/cm²（距离 1m 处），30 分钟内空气杀菌率≥99%，物体表面杀菌率≥99.5%</w:t>
      </w:r>
    </w:p>
    <w:p w14:paraId="48DF6AEE">
      <w:pPr>
        <w:pStyle w:val="16"/>
        <w:numPr>
          <w:ilvl w:val="0"/>
          <w:numId w:val="1"/>
        </w:numPr>
      </w:pPr>
      <w:r>
        <w:t>安全设计：内置人体感应传感器，检测到人体活动自动关闭，避免紫外线照射伤害；配备延时启动功能（3 秒延时）</w:t>
      </w:r>
    </w:p>
    <w:p w14:paraId="338157D4">
      <w:pPr>
        <w:pStyle w:val="16"/>
        <w:numPr>
          <w:ilvl w:val="0"/>
          <w:numId w:val="1"/>
        </w:numPr>
      </w:pPr>
      <w:r>
        <w:t>续航能力：内置锂电池（容量 2000mAh），充满电可连续使用 4 小时，支持 USB 充电</w:t>
      </w:r>
    </w:p>
    <w:p w14:paraId="7A2039C9">
      <w:pPr>
        <w:pStyle w:val="16"/>
        <w:numPr>
          <w:ilvl w:val="0"/>
          <w:numId w:val="1"/>
        </w:numPr>
      </w:pPr>
      <w:r>
        <w:t>控制方式：触摸式操作，支持定时功能（15/30/60 分钟三档可调）</w:t>
      </w:r>
    </w:p>
    <w:p w14:paraId="67BE0FE6">
      <w:pPr>
        <w:pStyle w:val="4"/>
      </w:pPr>
      <w:r>
        <w:t>3. 使用说明</w:t>
      </w:r>
    </w:p>
    <w:p w14:paraId="6DE23F51">
      <w:pPr>
        <w:pStyle w:val="16"/>
        <w:numPr>
          <w:ilvl w:val="0"/>
          <w:numId w:val="6"/>
        </w:numPr>
      </w:pPr>
      <w:r>
        <w:t>消毒前清理消毒区域内杂物，关闭门窗，确保无人停留；</w:t>
      </w:r>
    </w:p>
    <w:p w14:paraId="07D5DDAE">
      <w:pPr>
        <w:pStyle w:val="16"/>
        <w:numPr>
          <w:ilvl w:val="0"/>
          <w:numId w:val="6"/>
        </w:numPr>
      </w:pPr>
      <w:r>
        <w:t>放置于距离消毒目标 1-2m 处，选择合适定时档位，启动消毒程序；</w:t>
      </w:r>
    </w:p>
    <w:p w14:paraId="02D439AB">
      <w:pPr>
        <w:pStyle w:val="16"/>
        <w:numPr>
          <w:ilvl w:val="0"/>
          <w:numId w:val="6"/>
        </w:numPr>
      </w:pPr>
      <w:r>
        <w:t>空气消毒：关闭门窗后启动，消毒完成后通风 30 分钟再进入；</w:t>
      </w:r>
    </w:p>
    <w:p w14:paraId="22F39BDF">
      <w:pPr>
        <w:pStyle w:val="16"/>
        <w:numPr>
          <w:ilvl w:val="0"/>
          <w:numId w:val="6"/>
        </w:numPr>
      </w:pPr>
      <w:r>
        <w:t>物体表面消毒：直接照射目标表面，每个面照射时间≥30 分钟，确保无遮挡。</w:t>
      </w:r>
    </w:p>
    <w:p w14:paraId="4103F272">
      <w:pPr>
        <w:pStyle w:val="4"/>
      </w:pPr>
      <w:r>
        <w:t>4. 维护与安全</w:t>
      </w:r>
    </w:p>
    <w:p w14:paraId="3898CACC">
      <w:pPr>
        <w:pStyle w:val="16"/>
        <w:numPr>
          <w:ilvl w:val="0"/>
          <w:numId w:val="1"/>
        </w:numPr>
      </w:pPr>
      <w:r>
        <w:t>日常维护：每周用酒精擦拭灯管表面灰尘，保持透光性；避免摔落与撞击，防止灯管破损；</w:t>
      </w:r>
    </w:p>
    <w:p w14:paraId="43F0F68F">
      <w:pPr>
        <w:pStyle w:val="16"/>
        <w:numPr>
          <w:ilvl w:val="0"/>
          <w:numId w:val="1"/>
        </w:numPr>
      </w:pPr>
      <w:r>
        <w:t>灯管更换：使用 8000 小时后或紫外线强度低于 70μW/cm² 时，及时更换同规格灯管；</w:t>
      </w:r>
    </w:p>
    <w:p w14:paraId="2E0F3D2A">
      <w:pPr>
        <w:pStyle w:val="16"/>
        <w:numPr>
          <w:ilvl w:val="0"/>
          <w:numId w:val="1"/>
        </w:numPr>
      </w:pPr>
      <w:r>
        <w:t>安全警示：禁止直视工作中的灯管，消毒时禁止人员、宠物进入；若不慎照射眼睛，立即用冷敷处理并就医。</w:t>
      </w:r>
    </w:p>
    <w:p w14:paraId="2782A6AC">
      <w:pPr>
        <w:pStyle w:val="16"/>
      </w:pPr>
    </w:p>
    <w:p w14:paraId="659010AB">
      <w:pPr>
        <w:pBdr>
          <w:bottom w:val="single" w:color="auto" w:sz="6" w:space="1"/>
        </w:pBdr>
      </w:pPr>
    </w:p>
    <w:p w14:paraId="2705BCDA">
      <w:pPr>
        <w:pStyle w:val="16"/>
      </w:pPr>
      <w:r>
        <w:rPr>
          <w:b/>
          <w:bCs/>
        </w:rPr>
        <w:t>产品合格证明</w:t>
      </w:r>
      <w:r>
        <w:t>：本批次产品经检验，各项性能指标符合相关国家标准与技术要求，准予出厂。</w:t>
      </w:r>
    </w:p>
    <w:p w14:paraId="08A059C7">
      <w:pPr>
        <w:pStyle w:val="16"/>
      </w:pP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266F68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2761</Words>
  <Characters>3127</Characters>
  <TotalTime>0</TotalTime>
  <ScaleCrop>false</ScaleCrop>
  <LinksUpToDate>false</LinksUpToDate>
  <CharactersWithSpaces>3265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2026-03-13T06:35:00Z</dcterms:created>
  <dc:creator>Un-named</dc:creator>
  <cp:lastModifiedBy>何以笙箫默.</cp:lastModifiedBy>
  <dcterms:modified xsi:type="dcterms:W3CDTF">2026-03-13T06:35:41Z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eyJoZGlkIjoiNzE1ODgyZDJjZDlkZTI2MjY3NDY1MjE0N2EzMWM0MmEiLCJ1c2VySWQiOiI5NTc0MTc5NTcifQ==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EB49AB7B488F43769BD21B54A7C3534C_12</vt:lpwstr>
  </property>
</Properties>
</file>