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41C34">
      <w:pPr>
        <w:pStyle w:val="2"/>
      </w:pPr>
      <w:r>
        <w:t>防排气倒灌产品性能检测报告</w:t>
      </w:r>
    </w:p>
    <w:p w14:paraId="7A1FE85C">
      <w:pPr>
        <w:pStyle w:val="16"/>
      </w:pPr>
      <w:r>
        <w:rPr>
          <w:b/>
          <w:bCs/>
        </w:rPr>
        <w:t>报告编号</w:t>
      </w:r>
      <w:r>
        <w:t>：JCYJ-FQDG-20260313</w:t>
      </w:r>
    </w:p>
    <w:p w14:paraId="5EDCE6FE">
      <w:pPr>
        <w:pStyle w:val="16"/>
      </w:pPr>
      <w:r>
        <w:rPr>
          <w:b/>
          <w:bCs/>
        </w:rPr>
        <w:t>报告状态</w:t>
      </w:r>
      <w:r>
        <w:t>：正式报告</w:t>
      </w:r>
    </w:p>
    <w:p w14:paraId="505E0A00">
      <w:pPr>
        <w:pStyle w:val="16"/>
      </w:pPr>
      <w:r>
        <w:rPr>
          <w:b/>
          <w:bCs/>
        </w:rPr>
        <w:t>保密等级</w:t>
      </w:r>
      <w:r>
        <w:t>：公开（仅限项目使用）</w:t>
      </w:r>
    </w:p>
    <w:p w14:paraId="0DACC4D7">
      <w:pPr>
        <w:pStyle w:val="3"/>
      </w:pPr>
      <w:r>
        <w:t>一、检测基本信息</w:t>
      </w:r>
    </w:p>
    <w:p w14:paraId="6354936B">
      <w:pPr>
        <w:pStyle w:val="4"/>
      </w:pPr>
      <w:r>
        <w:t>1.1 检测委托方</w:t>
      </w:r>
    </w:p>
    <w:p w14:paraId="7F11C6CE">
      <w:pPr>
        <w:pStyle w:val="16"/>
        <w:numPr>
          <w:ilvl w:val="0"/>
          <w:numId w:val="1"/>
        </w:numPr>
      </w:pPr>
      <w:r>
        <w:t>委托单位：[填写委托单位全称]</w:t>
      </w:r>
    </w:p>
    <w:p w14:paraId="7499AF84">
      <w:pPr>
        <w:pStyle w:val="16"/>
        <w:numPr>
          <w:ilvl w:val="0"/>
          <w:numId w:val="1"/>
        </w:numPr>
      </w:pPr>
      <w:r>
        <w:t>联系人：[填写联系人姓名]</w:t>
      </w:r>
    </w:p>
    <w:p w14:paraId="46B44B2E">
      <w:pPr>
        <w:pStyle w:val="16"/>
        <w:numPr>
          <w:ilvl w:val="0"/>
          <w:numId w:val="1"/>
        </w:numPr>
      </w:pPr>
      <w:r>
        <w:t>联系电话：[填写联系电话]</w:t>
      </w:r>
    </w:p>
    <w:p w14:paraId="472B0F17">
      <w:pPr>
        <w:pStyle w:val="16"/>
        <w:numPr>
          <w:ilvl w:val="0"/>
          <w:numId w:val="1"/>
        </w:numPr>
      </w:pPr>
      <w:r>
        <w:t>委托日期：2026 年 3 月 10 日</w:t>
      </w:r>
    </w:p>
    <w:p w14:paraId="09AABE22">
      <w:pPr>
        <w:pStyle w:val="4"/>
      </w:pPr>
      <w:r>
        <w:t>1.2 检测机构信息</w:t>
      </w:r>
    </w:p>
    <w:p w14:paraId="264D5B2A">
      <w:pPr>
        <w:pStyle w:val="16"/>
        <w:numPr>
          <w:ilvl w:val="0"/>
          <w:numId w:val="1"/>
        </w:numPr>
      </w:pPr>
      <w:r>
        <w:t>检测机构名称：[填写检测机构全称]</w:t>
      </w:r>
    </w:p>
    <w:p w14:paraId="4AA8055B">
      <w:pPr>
        <w:pStyle w:val="16"/>
        <w:numPr>
          <w:ilvl w:val="0"/>
          <w:numId w:val="1"/>
        </w:numPr>
      </w:pPr>
      <w:r>
        <w:t>机构资质：CMA 认证（证书编号：[填写证书编号]）、CNAS 认可（认可编号：[填写认可编号]）</w:t>
      </w:r>
    </w:p>
    <w:p w14:paraId="76CDF2DE">
      <w:pPr>
        <w:pStyle w:val="16"/>
        <w:numPr>
          <w:ilvl w:val="0"/>
          <w:numId w:val="1"/>
        </w:numPr>
      </w:pPr>
      <w:r>
        <w:t>检测地址：[填写检测机构详细地址]</w:t>
      </w:r>
    </w:p>
    <w:p w14:paraId="4B55BE78">
      <w:pPr>
        <w:pStyle w:val="16"/>
        <w:numPr>
          <w:ilvl w:val="0"/>
          <w:numId w:val="1"/>
        </w:numPr>
      </w:pPr>
      <w:r>
        <w:t>检测负责人：[填写负责人姓名]</w:t>
      </w:r>
    </w:p>
    <w:p w14:paraId="38200D9F">
      <w:pPr>
        <w:pStyle w:val="16"/>
        <w:numPr>
          <w:ilvl w:val="0"/>
          <w:numId w:val="1"/>
        </w:numPr>
      </w:pPr>
      <w:r>
        <w:t>审核人：[填写审核人姓名]</w:t>
      </w:r>
    </w:p>
    <w:p w14:paraId="506534C2">
      <w:pPr>
        <w:pStyle w:val="16"/>
        <w:numPr>
          <w:ilvl w:val="0"/>
          <w:numId w:val="1"/>
        </w:numPr>
      </w:pPr>
      <w:r>
        <w:t>批准人：[填写批准人姓名]</w:t>
      </w:r>
    </w:p>
    <w:p w14:paraId="7C201B0F">
      <w:pPr>
        <w:pStyle w:val="4"/>
      </w:pPr>
      <w:r>
        <w:t>1.3 产品基本信息</w:t>
      </w:r>
    </w:p>
    <w:p w14:paraId="4F4ED00B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</w:tblGrid>
      <w:tr w14:paraId="7E539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CAAC43">
            <w:pPr>
              <w:pStyle w:val="16"/>
            </w:pPr>
            <w:r>
              <w:t>产品名称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F8260">
            <w:pPr>
              <w:pStyle w:val="16"/>
            </w:pPr>
            <w:r>
              <w:t>排气防倒灌止回阀（烟道 / 卫生间排气专用）</w:t>
            </w:r>
          </w:p>
        </w:tc>
      </w:tr>
      <w:tr w14:paraId="7DD62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E98055">
            <w:pPr>
              <w:pStyle w:val="16"/>
            </w:pPr>
            <w:r>
              <w:t>型号规格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14CF57">
            <w:pPr>
              <w:pStyle w:val="16"/>
            </w:pPr>
            <w:r>
              <w:t>[填写型号，如：FHQ-100]；公称直径：φ100mm（适配排气管道）</w:t>
            </w:r>
          </w:p>
        </w:tc>
      </w:tr>
      <w:tr w14:paraId="7F508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2D2354">
            <w:pPr>
              <w:pStyle w:val="16"/>
            </w:pPr>
            <w:r>
              <w:t>生产厂家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CFD6BB">
            <w:pPr>
              <w:pStyle w:val="16"/>
            </w:pPr>
            <w:r>
              <w:t>[填写生产厂家全称]</w:t>
            </w:r>
          </w:p>
        </w:tc>
      </w:tr>
      <w:tr w14:paraId="4F1DB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C7675">
            <w:pPr>
              <w:pStyle w:val="16"/>
            </w:pPr>
            <w:r>
              <w:t>生产批号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060968">
            <w:pPr>
              <w:pStyle w:val="16"/>
            </w:pPr>
            <w:r>
              <w:t>[填写生产批号]</w:t>
            </w:r>
          </w:p>
        </w:tc>
      </w:tr>
      <w:tr w14:paraId="0163B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9538CB">
            <w:pPr>
              <w:pStyle w:val="16"/>
            </w:pPr>
            <w:r>
              <w:t>生产日期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3CD205">
            <w:pPr>
              <w:pStyle w:val="16"/>
            </w:pPr>
            <w:r>
              <w:t>[填写生产日期]</w:t>
            </w:r>
          </w:p>
        </w:tc>
      </w:tr>
      <w:tr w14:paraId="745D8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EFE294">
            <w:pPr>
              <w:pStyle w:val="16"/>
            </w:pPr>
            <w:r>
              <w:t>产品用途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A2ECB3">
            <w:pPr>
              <w:pStyle w:val="16"/>
            </w:pPr>
            <w:r>
              <w:t>住宅厨房、卫生间排气系统，防止排气倒灌、异味窜入及蚊虫进入</w:t>
            </w:r>
          </w:p>
        </w:tc>
      </w:tr>
      <w:tr w14:paraId="41691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14CB89">
            <w:pPr>
              <w:pStyle w:val="16"/>
            </w:pPr>
            <w:r>
              <w:t>结构特点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E3C43C">
            <w:pPr>
              <w:pStyle w:val="16"/>
            </w:pPr>
            <w:r>
              <w:t>采用双叶片密封结构，内置弹簧助力启闭，外壳为 ABS 工程塑料，密封件为硅橡胶</w:t>
            </w:r>
          </w:p>
        </w:tc>
      </w:tr>
    </w:tbl>
    <w:p w14:paraId="10644C8E">
      <w:pPr>
        <w:pStyle w:val="4"/>
      </w:pPr>
      <w:r>
        <w:t>1.4 检测依据</w:t>
      </w:r>
    </w:p>
    <w:p w14:paraId="4ED7E6E5">
      <w:pPr>
        <w:pStyle w:val="16"/>
        <w:numPr>
          <w:ilvl w:val="0"/>
          <w:numId w:val="2"/>
        </w:numPr>
      </w:pPr>
      <w:r>
        <w:t>国家标准：GB/T 13927-2022《工业阀门 压力试验》</w:t>
      </w:r>
    </w:p>
    <w:p w14:paraId="7DD9B821">
      <w:pPr>
        <w:pStyle w:val="16"/>
        <w:numPr>
          <w:ilvl w:val="0"/>
          <w:numId w:val="2"/>
        </w:numPr>
      </w:pPr>
      <w:r>
        <w:t>行业标准：CECS 390：2014《住宅排气道系统应用技术规程》</w:t>
      </w:r>
    </w:p>
    <w:p w14:paraId="2FC793A2">
      <w:pPr>
        <w:pStyle w:val="16"/>
        <w:numPr>
          <w:ilvl w:val="0"/>
          <w:numId w:val="2"/>
        </w:numPr>
      </w:pPr>
      <w:r>
        <w:t>产品技术说明书：[填写产品技术说明书编号]</w:t>
      </w:r>
    </w:p>
    <w:p w14:paraId="0A2DA74F">
      <w:pPr>
        <w:pStyle w:val="16"/>
        <w:numPr>
          <w:ilvl w:val="0"/>
          <w:numId w:val="2"/>
        </w:numPr>
      </w:pPr>
      <w:r>
        <w:t>委托方技术要求：[简述委托方特殊要求，无则填 “无”]</w:t>
      </w:r>
    </w:p>
    <w:p w14:paraId="6037B2DA">
      <w:pPr>
        <w:pStyle w:val="4"/>
      </w:pPr>
      <w:r>
        <w:t>1.5 检测环境条件</w:t>
      </w:r>
    </w:p>
    <w:p w14:paraId="54424269">
      <w:pPr>
        <w:pStyle w:val="16"/>
        <w:numPr>
          <w:ilvl w:val="0"/>
          <w:numId w:val="1"/>
        </w:numPr>
      </w:pPr>
      <w:r>
        <w:t>环境温度：23℃±2℃</w:t>
      </w:r>
    </w:p>
    <w:p w14:paraId="355955AA">
      <w:pPr>
        <w:pStyle w:val="16"/>
        <w:numPr>
          <w:ilvl w:val="0"/>
          <w:numId w:val="1"/>
        </w:numPr>
      </w:pPr>
      <w:r>
        <w:t>相对湿度：55%±5%</w:t>
      </w:r>
    </w:p>
    <w:p w14:paraId="07B1F397">
      <w:pPr>
        <w:pStyle w:val="16"/>
        <w:numPr>
          <w:ilvl w:val="0"/>
          <w:numId w:val="1"/>
        </w:numPr>
      </w:pPr>
      <w:r>
        <w:t>大气压力：101.3kPa±2kPa</w:t>
      </w:r>
    </w:p>
    <w:p w14:paraId="4E3D4D98">
      <w:pPr>
        <w:pStyle w:val="16"/>
        <w:numPr>
          <w:ilvl w:val="0"/>
          <w:numId w:val="1"/>
        </w:numPr>
      </w:pPr>
      <w:r>
        <w:t>检测场地：[填写检测实验室名称，如：流体力学检测实验室]</w:t>
      </w:r>
    </w:p>
    <w:p w14:paraId="2E607771">
      <w:pPr>
        <w:pStyle w:val="16"/>
        <w:numPr>
          <w:ilvl w:val="0"/>
          <w:numId w:val="1"/>
        </w:numPr>
      </w:pPr>
      <w:r>
        <w:t>环境状态：无振动、无干扰气流，符合检测标准要求</w:t>
      </w:r>
    </w:p>
    <w:p w14:paraId="7A17DA32">
      <w:pPr>
        <w:pStyle w:val="3"/>
      </w:pPr>
      <w:r>
        <w:t>二、检测设备与仪器</w:t>
      </w:r>
    </w:p>
    <w:p w14:paraId="535DCF80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6"/>
        <w:gridCol w:w="1779"/>
        <w:gridCol w:w="1947"/>
        <w:gridCol w:w="2054"/>
        <w:gridCol w:w="1940"/>
      </w:tblGrid>
      <w:tr w14:paraId="4075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99F098">
            <w:pPr>
              <w:pStyle w:val="16"/>
            </w:pPr>
            <w:r>
              <w:t>设备名称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29AF77">
            <w:pPr>
              <w:pStyle w:val="16"/>
            </w:pPr>
            <w:r>
              <w:t>型号规格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2D5539">
            <w:pPr>
              <w:pStyle w:val="16"/>
            </w:pPr>
            <w:r>
              <w:t>校准证书编号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D2197">
            <w:pPr>
              <w:pStyle w:val="16"/>
            </w:pPr>
            <w:r>
              <w:t>测量范围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596E5">
            <w:pPr>
              <w:pStyle w:val="16"/>
            </w:pPr>
            <w:r>
              <w:t>精度等级</w:t>
            </w:r>
          </w:p>
        </w:tc>
      </w:tr>
      <w:tr w14:paraId="74F09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F2E3CC">
            <w:pPr>
              <w:pStyle w:val="16"/>
            </w:pPr>
            <w:r>
              <w:t>智能气体流量测试仪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7AFFA1">
            <w:pPr>
              <w:pStyle w:val="16"/>
            </w:pPr>
            <w:r>
              <w:t>LFX-500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EA40AC">
            <w:pPr>
              <w:pStyle w:val="16"/>
            </w:pPr>
            <w:r>
              <w:t>JZ-20260105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7ACB30">
            <w:pPr>
              <w:pStyle w:val="16"/>
            </w:pPr>
            <w:r>
              <w:t>0-500m³/h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A1BB43">
            <w:pPr>
              <w:pStyle w:val="16"/>
            </w:pPr>
            <w:r>
              <w:t>±1.0%</w:t>
            </w:r>
          </w:p>
        </w:tc>
      </w:tr>
      <w:tr w14:paraId="4F366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6D5EA">
            <w:pPr>
              <w:pStyle w:val="16"/>
            </w:pPr>
            <w:r>
              <w:t>压差变送器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ECF91F">
            <w:pPr>
              <w:pStyle w:val="16"/>
            </w:pPr>
            <w:r>
              <w:t>CYB-300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9BC8DA">
            <w:pPr>
              <w:pStyle w:val="16"/>
            </w:pPr>
            <w:r>
              <w:t>JZ-20260218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653D64">
            <w:pPr>
              <w:pStyle w:val="16"/>
            </w:pPr>
            <w:r>
              <w:t>0-500Pa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0C1840">
            <w:pPr>
              <w:pStyle w:val="16"/>
            </w:pPr>
            <w:r>
              <w:t>±0.5%FS</w:t>
            </w:r>
          </w:p>
        </w:tc>
      </w:tr>
      <w:tr w14:paraId="74762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949AAA">
            <w:pPr>
              <w:pStyle w:val="16"/>
            </w:pPr>
            <w:r>
              <w:t>高低温试验箱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55BC0F">
            <w:pPr>
              <w:pStyle w:val="16"/>
            </w:pPr>
            <w:r>
              <w:t>GDJS-100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B19C53">
            <w:pPr>
              <w:pStyle w:val="16"/>
            </w:pPr>
            <w:r>
              <w:t>JZ-20260089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56A2C2">
            <w:pPr>
              <w:pStyle w:val="16"/>
            </w:pPr>
            <w:r>
              <w:t>-40℃~150℃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D5D04B">
            <w:pPr>
              <w:pStyle w:val="16"/>
            </w:pPr>
            <w:r>
              <w:t>±0.5℃</w:t>
            </w:r>
          </w:p>
        </w:tc>
      </w:tr>
      <w:tr w14:paraId="2FC4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BC9F17">
            <w:pPr>
              <w:pStyle w:val="16"/>
            </w:pPr>
            <w:r>
              <w:t>阀门疲劳测试机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9E329C">
            <w:pPr>
              <w:pStyle w:val="16"/>
            </w:pPr>
            <w:r>
              <w:t>PLS-10000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3DA6E">
            <w:pPr>
              <w:pStyle w:val="16"/>
            </w:pPr>
            <w:r>
              <w:t>JZ-20260156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1C6D21">
            <w:pPr>
              <w:pStyle w:val="16"/>
            </w:pPr>
            <w:r>
              <w:t>0-10000 次循环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37664">
            <w:pPr>
              <w:pStyle w:val="16"/>
            </w:pPr>
            <w:r>
              <w:t>±1 次</w:t>
            </w:r>
          </w:p>
        </w:tc>
      </w:tr>
      <w:tr w14:paraId="5326F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9E61D5">
            <w:pPr>
              <w:pStyle w:val="16"/>
            </w:pPr>
            <w:r>
              <w:t>烟雾发生器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DE23A">
            <w:pPr>
              <w:pStyle w:val="16"/>
            </w:pPr>
            <w:r>
              <w:t>YWG-01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FB220">
            <w:pPr>
              <w:pStyle w:val="16"/>
            </w:pPr>
            <w:r>
              <w:t>JZ-20260032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99FA35">
            <w:pPr>
              <w:pStyle w:val="16"/>
            </w:pPr>
            <w:r>
              <w:t>0-500mL/min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651B0">
            <w:pPr>
              <w:pStyle w:val="16"/>
            </w:pPr>
            <w:r>
              <w:t>±5mL/min</w:t>
            </w:r>
          </w:p>
        </w:tc>
      </w:tr>
      <w:tr w14:paraId="486E8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EF3095">
            <w:pPr>
              <w:pStyle w:val="16"/>
            </w:pPr>
            <w:r>
              <w:t>电子压力试验机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F1F273">
            <w:pPr>
              <w:pStyle w:val="16"/>
            </w:pPr>
            <w:r>
              <w:t>YAW-3000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9ACF41">
            <w:pPr>
              <w:pStyle w:val="16"/>
            </w:pPr>
            <w:r>
              <w:t>JZ-20260198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C37A3B">
            <w:pPr>
              <w:pStyle w:val="16"/>
            </w:pPr>
            <w:r>
              <w:t>0-3000N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16428">
            <w:pPr>
              <w:pStyle w:val="16"/>
            </w:pPr>
            <w:r>
              <w:t>±0.3%</w:t>
            </w:r>
          </w:p>
        </w:tc>
      </w:tr>
      <w:tr w14:paraId="1454C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591A3D">
            <w:pPr>
              <w:pStyle w:val="16"/>
            </w:pPr>
            <w:r>
              <w:t>秒表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EED2CE">
            <w:pPr>
              <w:pStyle w:val="16"/>
            </w:pPr>
            <w:r>
              <w:t>SW-500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CE094D">
            <w:pPr>
              <w:pStyle w:val="16"/>
            </w:pPr>
            <w:r>
              <w:t>JZ-20260231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4AA92E">
            <w:pPr>
              <w:pStyle w:val="16"/>
            </w:pPr>
            <w:r>
              <w:t>0-999.9s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3E67A2">
            <w:pPr>
              <w:pStyle w:val="16"/>
            </w:pPr>
            <w:r>
              <w:t>±0.01s</w:t>
            </w:r>
          </w:p>
        </w:tc>
      </w:tr>
    </w:tbl>
    <w:p w14:paraId="0BE814DC">
      <w:pPr>
        <w:pStyle w:val="3"/>
      </w:pPr>
      <w:r>
        <w:t>三、检测项目与试验方法</w:t>
      </w:r>
    </w:p>
    <w:p w14:paraId="2424B99B">
      <w:pPr>
        <w:pStyle w:val="4"/>
      </w:pPr>
      <w:r>
        <w:t>3.1 反向密封性能检测</w:t>
      </w:r>
    </w:p>
    <w:p w14:paraId="29CB60E6">
      <w:pPr>
        <w:pStyle w:val="16"/>
        <w:numPr>
          <w:ilvl w:val="0"/>
          <w:numId w:val="3"/>
        </w:numPr>
      </w:pPr>
      <w:r>
        <w:t>试验原理：模拟排气系统逆向气流工况，通过施加规定风速的反向气流，检测阀门密封性能，采用烟雾法直观观察泄漏情况，同时通过流量计测量泄漏率。</w:t>
      </w:r>
    </w:p>
    <w:p w14:paraId="36878EC7">
      <w:pPr>
        <w:pStyle w:val="16"/>
        <w:numPr>
          <w:ilvl w:val="0"/>
          <w:numId w:val="3"/>
        </w:numPr>
      </w:pPr>
      <w:r>
        <w:t>试验步骤：</w:t>
      </w:r>
    </w:p>
    <w:p w14:paraId="31B96D1E">
      <w:pPr>
        <w:pStyle w:val="16"/>
        <w:numPr>
          <w:ilvl w:val="1"/>
          <w:numId w:val="1"/>
        </w:numPr>
      </w:pPr>
      <w:r>
        <w:t>将样品按实际安装方式固定在模拟排气管道测试台，确保接口密封无泄漏；</w:t>
      </w:r>
    </w:p>
    <w:p w14:paraId="680FF0F2">
      <w:pPr>
        <w:pStyle w:val="16"/>
        <w:numPr>
          <w:ilvl w:val="1"/>
          <w:numId w:val="1"/>
        </w:numPr>
      </w:pPr>
      <w:r>
        <w:t>启动气流发生装置，向阀门反向施加 0.8m/s、1.0m/s、1.2m/s 三个梯度的气流速度；</w:t>
      </w:r>
    </w:p>
    <w:p w14:paraId="1DAD8FCB">
      <w:pPr>
        <w:pStyle w:val="16"/>
        <w:numPr>
          <w:ilvl w:val="1"/>
          <w:numId w:val="1"/>
        </w:numPr>
      </w:pPr>
      <w:r>
        <w:t>每个速度梯度下，向管道内注入烟雾，观察阀门另一侧是否有烟雾溢出；</w:t>
      </w:r>
    </w:p>
    <w:p w14:paraId="7EC920A1">
      <w:pPr>
        <w:pStyle w:val="16"/>
        <w:numPr>
          <w:ilvl w:val="1"/>
          <w:numId w:val="1"/>
        </w:numPr>
      </w:pPr>
      <w:r>
        <w:t>同时通过流量计记录泄漏气体流量，计算泄漏率（泄漏率 = 泄漏流量 / 总进气流量 ×100%）；</w:t>
      </w:r>
    </w:p>
    <w:p w14:paraId="52AD7C10">
      <w:pPr>
        <w:pStyle w:val="16"/>
        <w:numPr>
          <w:ilvl w:val="1"/>
          <w:numId w:val="1"/>
        </w:numPr>
      </w:pPr>
      <w:r>
        <w:t>每个工况重复测试 3 次，取平均值。</w:t>
      </w:r>
    </w:p>
    <w:p w14:paraId="0ED6D956">
      <w:pPr>
        <w:pStyle w:val="4"/>
      </w:pPr>
      <w:r>
        <w:t>3.2 启闭响应时间检测</w:t>
      </w:r>
    </w:p>
    <w:p w14:paraId="0050282F">
      <w:pPr>
        <w:pStyle w:val="16"/>
        <w:numPr>
          <w:ilvl w:val="0"/>
          <w:numId w:val="4"/>
        </w:numPr>
      </w:pPr>
      <w:r>
        <w:t>试验原理：模拟排气扇启停工况，记录阀门从完全关闭到完全开启、从完全开启到完全关闭的时间，评估启闭灵敏性。</w:t>
      </w:r>
    </w:p>
    <w:p w14:paraId="7EC369F4">
      <w:pPr>
        <w:pStyle w:val="16"/>
        <w:numPr>
          <w:ilvl w:val="0"/>
          <w:numId w:val="4"/>
        </w:numPr>
      </w:pPr>
      <w:r>
        <w:t>试验步骤：</w:t>
      </w:r>
    </w:p>
    <w:p w14:paraId="28B9B140">
      <w:pPr>
        <w:pStyle w:val="16"/>
        <w:numPr>
          <w:ilvl w:val="1"/>
          <w:numId w:val="1"/>
        </w:numPr>
      </w:pPr>
      <w:r>
        <w:t>将样品安装在测试台，连接模拟排气扇的气流控制系统；</w:t>
      </w:r>
    </w:p>
    <w:p w14:paraId="2836604C">
      <w:pPr>
        <w:pStyle w:val="16"/>
        <w:numPr>
          <w:ilvl w:val="1"/>
          <w:numId w:val="1"/>
        </w:numPr>
      </w:pPr>
      <w:r>
        <w:t>启动气流系统，使气流速度从 0 升至额定工作风速（3.0m/s），通过高速摄像机记录阀门开启全过程，计时从气流启动至阀门完全打开（叶片与管道轴线平行）；</w:t>
      </w:r>
    </w:p>
    <w:p w14:paraId="4507DD08">
      <w:pPr>
        <w:pStyle w:val="16"/>
        <w:numPr>
          <w:ilvl w:val="1"/>
          <w:numId w:val="1"/>
        </w:numPr>
      </w:pPr>
      <w:r>
        <w:t>关闭气流系统，气流速度从额定值降至 0，记录阀门从完全开启到完全关闭（叶片贴合密封面）的时间；</w:t>
      </w:r>
    </w:p>
    <w:p w14:paraId="539ACA5B">
      <w:pPr>
        <w:pStyle w:val="16"/>
        <w:numPr>
          <w:ilvl w:val="1"/>
          <w:numId w:val="1"/>
        </w:numPr>
      </w:pPr>
      <w:r>
        <w:t>重复测试 5 次，取平均值。</w:t>
      </w:r>
    </w:p>
    <w:p w14:paraId="3C3BA63B">
      <w:pPr>
        <w:pStyle w:val="4"/>
      </w:pPr>
      <w:r>
        <w:t>3.3 耐压强度检测</w:t>
      </w:r>
    </w:p>
    <w:p w14:paraId="521D98CC">
      <w:pPr>
        <w:pStyle w:val="16"/>
        <w:numPr>
          <w:ilvl w:val="0"/>
          <w:numId w:val="5"/>
        </w:numPr>
      </w:pPr>
      <w:r>
        <w:t>试验原理：对阀门壳体施加 1.5 倍额定工作压力，保压规定时间，观察壳体是否有变形、破裂、渗漏等情况，评估结构强度。</w:t>
      </w:r>
    </w:p>
    <w:p w14:paraId="69AF61A0">
      <w:pPr>
        <w:pStyle w:val="16"/>
        <w:numPr>
          <w:ilvl w:val="0"/>
          <w:numId w:val="5"/>
        </w:numPr>
      </w:pPr>
      <w:r>
        <w:t>试验步骤：</w:t>
      </w:r>
    </w:p>
    <w:p w14:paraId="79707B68">
      <w:pPr>
        <w:pStyle w:val="16"/>
        <w:numPr>
          <w:ilvl w:val="1"/>
          <w:numId w:val="1"/>
        </w:numPr>
      </w:pPr>
      <w:r>
        <w:t>关闭阀门叶片，将阀门两端密封，接入压力测试系统；</w:t>
      </w:r>
    </w:p>
    <w:p w14:paraId="222C3D80">
      <w:pPr>
        <w:pStyle w:val="16"/>
        <w:numPr>
          <w:ilvl w:val="1"/>
          <w:numId w:val="1"/>
        </w:numPr>
      </w:pPr>
      <w:r>
        <w:t>缓慢升压至 1.5 倍额定工作压力（额定工作压力 0.05MPa，测试压力 0.075MPa），保压 5min；</w:t>
      </w:r>
    </w:p>
    <w:p w14:paraId="031D9B00">
      <w:pPr>
        <w:pStyle w:val="16"/>
        <w:numPr>
          <w:ilvl w:val="1"/>
          <w:numId w:val="1"/>
        </w:numPr>
      </w:pPr>
      <w:r>
        <w:t>期间观察阀门壳体、接口、密封面是否有变形、破裂、渗漏现象；</w:t>
      </w:r>
    </w:p>
    <w:p w14:paraId="552FDA42">
      <w:pPr>
        <w:pStyle w:val="16"/>
        <w:numPr>
          <w:ilvl w:val="1"/>
          <w:numId w:val="1"/>
        </w:numPr>
      </w:pPr>
      <w:r>
        <w:t>泄压后，检查阀门启闭功能是否正常。</w:t>
      </w:r>
    </w:p>
    <w:p w14:paraId="75697276">
      <w:pPr>
        <w:pStyle w:val="4"/>
      </w:pPr>
      <w:r>
        <w:t>3.4 耐温适应性检测</w:t>
      </w:r>
    </w:p>
    <w:p w14:paraId="3C8262AA">
      <w:pPr>
        <w:pStyle w:val="16"/>
        <w:numPr>
          <w:ilvl w:val="0"/>
          <w:numId w:val="6"/>
        </w:numPr>
      </w:pPr>
      <w:r>
        <w:t>试验原理：模拟极端使用温度环境，通过高低温循环测试，评估阀门在不同温度下的密封性能和启闭功能。</w:t>
      </w:r>
    </w:p>
    <w:p w14:paraId="57932E03">
      <w:pPr>
        <w:pStyle w:val="16"/>
        <w:numPr>
          <w:ilvl w:val="0"/>
          <w:numId w:val="6"/>
        </w:numPr>
      </w:pPr>
      <w:r>
        <w:t>试验步骤：</w:t>
      </w:r>
    </w:p>
    <w:p w14:paraId="1D82DC66">
      <w:pPr>
        <w:pStyle w:val="16"/>
        <w:numPr>
          <w:ilvl w:val="1"/>
          <w:numId w:val="1"/>
        </w:numPr>
      </w:pPr>
      <w:r>
        <w:t>将样品放入高低温试验箱，设置温度循环程序：-20℃（保持 4h）→ 室温恢复 2h → 80℃（保持 4h）→ 室温恢复 2h，完成 1 个循环，共进行 3 个循环；</w:t>
      </w:r>
    </w:p>
    <w:p w14:paraId="71F13502">
      <w:pPr>
        <w:pStyle w:val="16"/>
        <w:numPr>
          <w:ilvl w:val="1"/>
          <w:numId w:val="1"/>
        </w:numPr>
      </w:pPr>
      <w:r>
        <w:t>每个循环结束后，取出样品，在常温环境下静置 30min，测试反向密封性能（0.8m/s 风速下）和启闭响应时间；</w:t>
      </w:r>
    </w:p>
    <w:p w14:paraId="6F8B970F">
      <w:pPr>
        <w:pStyle w:val="16"/>
        <w:numPr>
          <w:ilvl w:val="1"/>
          <w:numId w:val="1"/>
        </w:numPr>
      </w:pPr>
      <w:r>
        <w:t>记录每次测试数据，评估性能稳定性。</w:t>
      </w:r>
    </w:p>
    <w:p w14:paraId="5325C98C">
      <w:pPr>
        <w:pStyle w:val="4"/>
      </w:pPr>
      <w:r>
        <w:t>3.5 疲劳寿命检测</w:t>
      </w:r>
    </w:p>
    <w:p w14:paraId="114E1047">
      <w:pPr>
        <w:pStyle w:val="16"/>
        <w:numPr>
          <w:ilvl w:val="0"/>
          <w:numId w:val="7"/>
        </w:numPr>
      </w:pPr>
      <w:r>
        <w:t>试验原理：模拟阀门长期使用过程中的启闭循环，通过多次启闭操作，评估阀门密封性能和机械结构的耐久性。</w:t>
      </w:r>
    </w:p>
    <w:p w14:paraId="26CD6EFC">
      <w:pPr>
        <w:pStyle w:val="16"/>
        <w:numPr>
          <w:ilvl w:val="0"/>
          <w:numId w:val="7"/>
        </w:numPr>
      </w:pPr>
      <w:r>
        <w:t>试验步骤：</w:t>
      </w:r>
    </w:p>
    <w:p w14:paraId="5E026DC3">
      <w:pPr>
        <w:pStyle w:val="16"/>
        <w:numPr>
          <w:ilvl w:val="1"/>
          <w:numId w:val="1"/>
        </w:numPr>
      </w:pPr>
      <w:r>
        <w:t>将样品安装在疲劳测试机，设定启闭循环参数：开启风速 3.0m/s，关闭风速 0m/s，循环频率 1 次 / 30s；</w:t>
      </w:r>
    </w:p>
    <w:p w14:paraId="18197CC3">
      <w:pPr>
        <w:pStyle w:val="16"/>
        <w:numPr>
          <w:ilvl w:val="1"/>
          <w:numId w:val="1"/>
        </w:numPr>
      </w:pPr>
      <w:r>
        <w:t>连续进行 10000 次启闭循环测试；</w:t>
      </w:r>
    </w:p>
    <w:p w14:paraId="260BC16C">
      <w:pPr>
        <w:pStyle w:val="16"/>
        <w:numPr>
          <w:ilvl w:val="1"/>
          <w:numId w:val="1"/>
        </w:numPr>
      </w:pPr>
      <w:r>
        <w:t>测试结束后，检查阀门叶片、弹簧、密封件是否有磨损、变形、断裂等情况；</w:t>
      </w:r>
    </w:p>
    <w:p w14:paraId="0082CD04">
      <w:pPr>
        <w:pStyle w:val="16"/>
        <w:numPr>
          <w:ilvl w:val="1"/>
          <w:numId w:val="1"/>
        </w:numPr>
      </w:pPr>
      <w:r>
        <w:t>重新测试反向密封性能和启闭响应时间，与初始数据对比。</w:t>
      </w:r>
    </w:p>
    <w:p w14:paraId="42D17CC7">
      <w:pPr>
        <w:pStyle w:val="4"/>
      </w:pPr>
      <w:r>
        <w:t>3.6 流通阻力检测</w:t>
      </w:r>
    </w:p>
    <w:p w14:paraId="6F4A9D66">
      <w:pPr>
        <w:pStyle w:val="16"/>
        <w:numPr>
          <w:ilvl w:val="0"/>
          <w:numId w:val="8"/>
        </w:numPr>
      </w:pPr>
      <w:r>
        <w:t>试验原理：在额定流量下，测量阀门前后的压力差值，评估阀门对气流的阻碍程度，确保不影响排气效率。</w:t>
      </w:r>
    </w:p>
    <w:p w14:paraId="5058E13B">
      <w:pPr>
        <w:pStyle w:val="16"/>
        <w:numPr>
          <w:ilvl w:val="0"/>
          <w:numId w:val="8"/>
        </w:numPr>
      </w:pPr>
      <w:r>
        <w:t>试验步骤：</w:t>
      </w:r>
    </w:p>
    <w:p w14:paraId="6B5F4301">
      <w:pPr>
        <w:pStyle w:val="16"/>
        <w:numPr>
          <w:ilvl w:val="1"/>
          <w:numId w:val="1"/>
        </w:numPr>
      </w:pPr>
      <w:r>
        <w:t>将样品安装在管道测试系统中，在阀门前后 1m 处设置压力测点；</w:t>
      </w:r>
    </w:p>
    <w:p w14:paraId="47317BF9">
      <w:pPr>
        <w:pStyle w:val="16"/>
        <w:numPr>
          <w:ilvl w:val="1"/>
          <w:numId w:val="1"/>
        </w:numPr>
      </w:pPr>
      <w:r>
        <w:t>启动气流系统，调节流量至额定流量（对应风速 3.0m/s），稳定后记录前后测点的压差；</w:t>
      </w:r>
    </w:p>
    <w:p w14:paraId="3678BEA7">
      <w:pPr>
        <w:pStyle w:val="16"/>
        <w:numPr>
          <w:ilvl w:val="1"/>
          <w:numId w:val="1"/>
        </w:numPr>
      </w:pPr>
      <w:r>
        <w:t>分别测试流量为额定流量的 80%、100%、120% 三个工况下的压差；</w:t>
      </w:r>
    </w:p>
    <w:p w14:paraId="56952A91">
      <w:pPr>
        <w:pStyle w:val="16"/>
        <w:numPr>
          <w:ilvl w:val="1"/>
          <w:numId w:val="1"/>
        </w:numPr>
      </w:pPr>
      <w:r>
        <w:t>每个工况测试 3 次，取平均值。</w:t>
      </w:r>
    </w:p>
    <w:p w14:paraId="183A7432">
      <w:pPr>
        <w:pStyle w:val="3"/>
      </w:pPr>
      <w:r>
        <w:t>四、检测结果与分析</w:t>
      </w:r>
    </w:p>
    <w:p w14:paraId="7E9E7BE9">
      <w:pPr>
        <w:pStyle w:val="4"/>
      </w:pPr>
      <w:r>
        <w:t>4.1 反向密封性能检测结果</w:t>
      </w:r>
    </w:p>
    <w:p w14:paraId="744DAA59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88"/>
        <w:gridCol w:w="1332"/>
        <w:gridCol w:w="1742"/>
        <w:gridCol w:w="1590"/>
        <w:gridCol w:w="1582"/>
        <w:gridCol w:w="1332"/>
      </w:tblGrid>
      <w:tr w14:paraId="0CD3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5BEB93">
            <w:pPr>
              <w:pStyle w:val="16"/>
            </w:pPr>
            <w:r>
              <w:t>测试风速（m/s）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558DC3">
            <w:pPr>
              <w:pStyle w:val="16"/>
            </w:pPr>
            <w:r>
              <w:t>烟雾泄漏情况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5C1B4">
            <w:pPr>
              <w:pStyle w:val="16"/>
            </w:pPr>
            <w:r>
              <w:t>泄漏流量（m³/h）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3AC345">
            <w:pPr>
              <w:pStyle w:val="16"/>
            </w:pPr>
            <w:r>
              <w:t>泄漏率（%）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608380">
            <w:pPr>
              <w:pStyle w:val="16"/>
            </w:pPr>
            <w:r>
              <w:t>标准要求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7529D3">
            <w:pPr>
              <w:pStyle w:val="16"/>
            </w:pPr>
            <w:r>
              <w:t>结论</w:t>
            </w:r>
          </w:p>
        </w:tc>
      </w:tr>
      <w:tr w14:paraId="25D25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CB613D">
            <w:pPr>
              <w:pStyle w:val="16"/>
            </w:pPr>
            <w:r>
              <w:t>0.8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EACA9">
            <w:pPr>
              <w:pStyle w:val="16"/>
            </w:pPr>
            <w:r>
              <w:t>无可见泄漏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42DC06">
            <w:pPr>
              <w:pStyle w:val="16"/>
            </w:pPr>
            <w:r>
              <w:t>0.02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061615">
            <w:pPr>
              <w:pStyle w:val="16"/>
            </w:pPr>
            <w:r>
              <w:t>0.04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8E96FC">
            <w:pPr>
              <w:pStyle w:val="16"/>
            </w:pPr>
            <w:r>
              <w:t>无泄漏、≤0.1%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7E01E5">
            <w:pPr>
              <w:pStyle w:val="16"/>
            </w:pPr>
            <w:r>
              <w:t>合格</w:t>
            </w:r>
          </w:p>
        </w:tc>
      </w:tr>
      <w:tr w14:paraId="0D00A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2A35B9">
            <w:pPr>
              <w:pStyle w:val="16"/>
            </w:pPr>
            <w:r>
              <w:t>1.0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C127B0">
            <w:pPr>
              <w:pStyle w:val="16"/>
            </w:pPr>
            <w:r>
              <w:t>无可见泄漏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4ADC28">
            <w:pPr>
              <w:pStyle w:val="16"/>
            </w:pPr>
            <w:r>
              <w:t>0.03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3077F1">
            <w:pPr>
              <w:pStyle w:val="16"/>
            </w:pPr>
            <w:r>
              <w:t>0.05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87EF48">
            <w:pPr>
              <w:pStyle w:val="16"/>
            </w:pPr>
            <w:r>
              <w:t>无泄漏、≤0.1%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ACD5B">
            <w:pPr>
              <w:pStyle w:val="16"/>
            </w:pPr>
            <w:r>
              <w:t>合格</w:t>
            </w:r>
          </w:p>
        </w:tc>
      </w:tr>
      <w:tr w14:paraId="0D62B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4A242">
            <w:pPr>
              <w:pStyle w:val="16"/>
            </w:pPr>
            <w:r>
              <w:t>1.2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324C09">
            <w:pPr>
              <w:pStyle w:val="16"/>
            </w:pPr>
            <w:r>
              <w:t>无可见泄漏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0272CA">
            <w:pPr>
              <w:pStyle w:val="16"/>
            </w:pPr>
            <w:r>
              <w:t>0.04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3A5F14">
            <w:pPr>
              <w:pStyle w:val="16"/>
            </w:pPr>
            <w:r>
              <w:t>0.06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865E49">
            <w:pPr>
              <w:pStyle w:val="16"/>
            </w:pPr>
            <w:r>
              <w:t>无泄漏、≤0.1%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B93E32">
            <w:pPr>
              <w:pStyle w:val="16"/>
            </w:pPr>
            <w:r>
              <w:t>合格</w:t>
            </w:r>
          </w:p>
        </w:tc>
      </w:tr>
    </w:tbl>
    <w:p w14:paraId="3D36D4A2">
      <w:pPr>
        <w:pStyle w:val="16"/>
      </w:pPr>
      <w:r>
        <w:rPr>
          <w:b/>
          <w:bCs/>
        </w:rPr>
        <w:t>分析</w:t>
      </w:r>
      <w:r>
        <w:t>：在规定风速范围内，样品无烟雾泄漏，泄漏率均≤0.06%，远低于标准限值 0.1%，反向密封性能可靠，能有效防止排气倒灌。</w:t>
      </w:r>
    </w:p>
    <w:p w14:paraId="5846EB90">
      <w:pPr>
        <w:pStyle w:val="4"/>
      </w:pPr>
      <w:r>
        <w:t>4.2 启闭响应时间检测结果</w:t>
      </w:r>
    </w:p>
    <w:p w14:paraId="52610E13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26"/>
        <w:gridCol w:w="1874"/>
        <w:gridCol w:w="1874"/>
        <w:gridCol w:w="2066"/>
        <w:gridCol w:w="1726"/>
      </w:tblGrid>
      <w:tr w14:paraId="3947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43F58">
            <w:pPr>
              <w:pStyle w:val="16"/>
            </w:pPr>
            <w:r>
              <w:t>测试次数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8352E8">
            <w:pPr>
              <w:pStyle w:val="16"/>
            </w:pPr>
            <w:r>
              <w:t>开启响应时间（s）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F91C0F">
            <w:pPr>
              <w:pStyle w:val="16"/>
            </w:pPr>
            <w:r>
              <w:t>关闭响应时间（s）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64EAAD">
            <w:pPr>
              <w:pStyle w:val="16"/>
            </w:pPr>
            <w:r>
              <w:t>标准要求（≤1.5s）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F62FB5">
            <w:pPr>
              <w:pStyle w:val="16"/>
            </w:pPr>
            <w:r>
              <w:t>结论</w:t>
            </w:r>
          </w:p>
        </w:tc>
      </w:tr>
      <w:tr w14:paraId="08AC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92EBBA">
            <w:pPr>
              <w:pStyle w:val="16"/>
            </w:pPr>
            <w:r>
              <w:t>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87914">
            <w:pPr>
              <w:pStyle w:val="16"/>
            </w:pPr>
            <w:r>
              <w:t>1.0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7126EC">
            <w:pPr>
              <w:pStyle w:val="16"/>
            </w:pPr>
            <w:r>
              <w:t>1.1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898E2">
            <w:pPr>
              <w:pStyle w:val="16"/>
            </w:pPr>
            <w:r>
              <w:t>满足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86E3D8">
            <w:pPr>
              <w:pStyle w:val="16"/>
            </w:pPr>
            <w:r>
              <w:t>合格</w:t>
            </w:r>
          </w:p>
        </w:tc>
      </w:tr>
      <w:tr w14:paraId="230C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67A7F1">
            <w:pPr>
              <w:pStyle w:val="16"/>
            </w:pPr>
            <w:r>
              <w:t>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DEB922">
            <w:pPr>
              <w:pStyle w:val="16"/>
            </w:pPr>
            <w:r>
              <w:t>1.1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83078B">
            <w:pPr>
              <w:pStyle w:val="16"/>
            </w:pPr>
            <w:r>
              <w:t>1.2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2634E0">
            <w:pPr>
              <w:pStyle w:val="16"/>
            </w:pPr>
            <w:r>
              <w:t>满足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1A806B">
            <w:pPr>
              <w:pStyle w:val="16"/>
            </w:pPr>
            <w:r>
              <w:t>合格</w:t>
            </w:r>
          </w:p>
        </w:tc>
      </w:tr>
      <w:tr w14:paraId="389F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4EE61">
            <w:pPr>
              <w:pStyle w:val="16"/>
            </w:pPr>
            <w:r>
              <w:t>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B1B9A9">
            <w:pPr>
              <w:pStyle w:val="16"/>
            </w:pPr>
            <w:r>
              <w:t>1.0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FBDA20">
            <w:pPr>
              <w:pStyle w:val="16"/>
            </w:pPr>
            <w:r>
              <w:t>1.1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BBF35">
            <w:pPr>
              <w:pStyle w:val="16"/>
            </w:pPr>
            <w:r>
              <w:t>满足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0FFB00">
            <w:pPr>
              <w:pStyle w:val="16"/>
            </w:pPr>
            <w:r>
              <w:t>合格</w:t>
            </w:r>
          </w:p>
        </w:tc>
      </w:tr>
      <w:tr w14:paraId="4736F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E5FB3F">
            <w:pPr>
              <w:pStyle w:val="16"/>
            </w:pPr>
            <w:r>
              <w:t>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4B145E">
            <w:pPr>
              <w:pStyle w:val="16"/>
            </w:pPr>
            <w:r>
              <w:t>1.1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69167A">
            <w:pPr>
              <w:pStyle w:val="16"/>
            </w:pPr>
            <w:r>
              <w:t>1.0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0E4C26">
            <w:pPr>
              <w:pStyle w:val="16"/>
            </w:pPr>
            <w:r>
              <w:t>满足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7D262D">
            <w:pPr>
              <w:pStyle w:val="16"/>
            </w:pPr>
            <w:r>
              <w:t>合格</w:t>
            </w:r>
          </w:p>
        </w:tc>
      </w:tr>
      <w:tr w14:paraId="4ADC4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E8C052">
            <w:pPr>
              <w:pStyle w:val="16"/>
            </w:pPr>
            <w:r>
              <w:t>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B380D8">
            <w:pPr>
              <w:pStyle w:val="16"/>
            </w:pPr>
            <w:r>
              <w:t>1.0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D2F377">
            <w:pPr>
              <w:pStyle w:val="16"/>
            </w:pPr>
            <w:r>
              <w:t>1.1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82647A">
            <w:pPr>
              <w:pStyle w:val="16"/>
            </w:pPr>
            <w:r>
              <w:t>满足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3C0A1B">
            <w:pPr>
              <w:pStyle w:val="16"/>
            </w:pPr>
            <w:r>
              <w:t>合格</w:t>
            </w:r>
          </w:p>
        </w:tc>
      </w:tr>
      <w:tr w14:paraId="1A53C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27F06F">
            <w:pPr>
              <w:pStyle w:val="16"/>
            </w:pPr>
            <w:r>
              <w:t>平均值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3CE345">
            <w:pPr>
              <w:pStyle w:val="16"/>
            </w:pPr>
            <w:r>
              <w:t>1.04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65905">
            <w:pPr>
              <w:pStyle w:val="16"/>
            </w:pPr>
            <w:r>
              <w:t>1.10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D8FA9A">
            <w:pPr>
              <w:pStyle w:val="16"/>
            </w:pPr>
            <w:r>
              <w:t>满足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FC3A3">
            <w:pPr>
              <w:pStyle w:val="16"/>
            </w:pPr>
            <w:r>
              <w:t>合格</w:t>
            </w:r>
          </w:p>
        </w:tc>
      </w:tr>
    </w:tbl>
    <w:p w14:paraId="20DC92DC">
      <w:pPr>
        <w:pStyle w:val="16"/>
      </w:pPr>
      <w:r>
        <w:rPr>
          <w:b/>
          <w:bCs/>
        </w:rPr>
        <w:t>分析</w:t>
      </w:r>
      <w:r>
        <w:t>：样品开启平均响应时间 1.04s，关闭平均响应时间 1.10s，均≤1.5s，启闭灵敏，能快速响应排气系统启停。</w:t>
      </w:r>
    </w:p>
    <w:p w14:paraId="099ECD94">
      <w:pPr>
        <w:pStyle w:val="4"/>
      </w:pPr>
      <w:r>
        <w:t>4.3 耐压强度检测结果</w:t>
      </w:r>
    </w:p>
    <w:p w14:paraId="22C4342D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29"/>
        <w:gridCol w:w="1455"/>
        <w:gridCol w:w="1019"/>
        <w:gridCol w:w="1019"/>
        <w:gridCol w:w="1019"/>
        <w:gridCol w:w="1019"/>
        <w:gridCol w:w="1186"/>
        <w:gridCol w:w="1020"/>
      </w:tblGrid>
      <w:tr w14:paraId="52245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28B724">
            <w:pPr>
              <w:pStyle w:val="16"/>
            </w:pPr>
            <w:r>
              <w:t>测试压力（MPa）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F78D70">
            <w:pPr>
              <w:pStyle w:val="16"/>
            </w:pPr>
            <w:r>
              <w:t>保压时间（min）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79267C">
            <w:pPr>
              <w:pStyle w:val="16"/>
            </w:pPr>
            <w:r>
              <w:t>壳体变形情况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99AED1">
            <w:pPr>
              <w:pStyle w:val="16"/>
            </w:pPr>
            <w:r>
              <w:t>破裂情况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4BAEA2">
            <w:pPr>
              <w:pStyle w:val="16"/>
            </w:pPr>
            <w:r>
              <w:t>渗漏情况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C64F1">
            <w:pPr>
              <w:pStyle w:val="16"/>
            </w:pPr>
            <w:r>
              <w:t>启闭功能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F9EB0">
            <w:pPr>
              <w:pStyle w:val="16"/>
            </w:pPr>
            <w:r>
              <w:t>标准要求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70E396">
            <w:pPr>
              <w:pStyle w:val="16"/>
            </w:pPr>
            <w:r>
              <w:t>结论</w:t>
            </w:r>
          </w:p>
        </w:tc>
      </w:tr>
      <w:tr w14:paraId="7C58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9D0E0C">
            <w:pPr>
              <w:pStyle w:val="16"/>
            </w:pPr>
            <w:r>
              <w:t>0.075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49589">
            <w:pPr>
              <w:pStyle w:val="16"/>
            </w:pPr>
            <w:r>
              <w:t>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B5254F">
            <w:pPr>
              <w:pStyle w:val="16"/>
            </w:pPr>
            <w:r>
              <w:t>无变形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8A45F8">
            <w:pPr>
              <w:pStyle w:val="16"/>
            </w:pPr>
            <w:r>
              <w:t>无破裂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41C643">
            <w:pPr>
              <w:pStyle w:val="16"/>
            </w:pPr>
            <w:r>
              <w:t>无渗漏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26530">
            <w:pPr>
              <w:pStyle w:val="16"/>
            </w:pPr>
            <w:r>
              <w:t>正常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D06C57">
            <w:pPr>
              <w:pStyle w:val="16"/>
            </w:pPr>
            <w:r>
              <w:t>无变形、无破裂、无渗漏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568CC">
            <w:pPr>
              <w:pStyle w:val="16"/>
            </w:pPr>
            <w:r>
              <w:t>合格</w:t>
            </w:r>
          </w:p>
        </w:tc>
      </w:tr>
    </w:tbl>
    <w:p w14:paraId="585A156E">
      <w:pPr>
        <w:pStyle w:val="16"/>
      </w:pPr>
      <w:r>
        <w:rPr>
          <w:b/>
          <w:bCs/>
        </w:rPr>
        <w:t>分析</w:t>
      </w:r>
      <w:r>
        <w:t>：在 1.5 倍额定工作压力下，样品壳体无变形、破裂及渗漏现象，启闭功能正常，结构强度满足使用要求。</w:t>
      </w:r>
    </w:p>
    <w:p w14:paraId="3D5726CB">
      <w:pPr>
        <w:pStyle w:val="4"/>
      </w:pPr>
      <w:r>
        <w:t>4.4 耐温适应性检测结果</w:t>
      </w:r>
    </w:p>
    <w:p w14:paraId="58FCC83A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61"/>
        <w:gridCol w:w="1331"/>
        <w:gridCol w:w="1450"/>
        <w:gridCol w:w="1390"/>
        <w:gridCol w:w="1390"/>
        <w:gridCol w:w="1382"/>
        <w:gridCol w:w="1162"/>
      </w:tblGrid>
      <w:tr w14:paraId="328AB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6CF433">
            <w:pPr>
              <w:pStyle w:val="16"/>
            </w:pPr>
            <w:r>
              <w:t>循环次数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9414FA">
            <w:pPr>
              <w:pStyle w:val="16"/>
            </w:pPr>
            <w:r>
              <w:t>测试温度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B0688F">
            <w:pPr>
              <w:pStyle w:val="16"/>
            </w:pPr>
            <w:r>
              <w:t>反向泄漏率（%）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E8E63F">
            <w:pPr>
              <w:pStyle w:val="16"/>
            </w:pPr>
            <w:r>
              <w:t>开启响应时间（s）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F069F7">
            <w:pPr>
              <w:pStyle w:val="16"/>
            </w:pPr>
            <w:r>
              <w:t>关闭响应时间（s）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79468D">
            <w:pPr>
              <w:pStyle w:val="16"/>
            </w:pPr>
            <w:r>
              <w:t>标准要求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919405">
            <w:pPr>
              <w:pStyle w:val="16"/>
            </w:pPr>
            <w:r>
              <w:t>结论</w:t>
            </w:r>
          </w:p>
        </w:tc>
      </w:tr>
      <w:tr w14:paraId="0C6BE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D35D3F">
            <w:pPr>
              <w:pStyle w:val="16"/>
            </w:pPr>
            <w:r>
              <w:t>初始值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5A386">
            <w:pPr>
              <w:pStyle w:val="16"/>
            </w:pPr>
            <w:r>
              <w:t>常温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A818C7">
            <w:pPr>
              <w:pStyle w:val="16"/>
            </w:pPr>
            <w:r>
              <w:t>0.05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98A423">
            <w:pPr>
              <w:pStyle w:val="16"/>
            </w:pPr>
            <w:r>
              <w:t>1.04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EE04F1">
            <w:pPr>
              <w:pStyle w:val="16"/>
            </w:pPr>
            <w:r>
              <w:t>1.10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E32AFA">
            <w:pPr>
              <w:pStyle w:val="16"/>
            </w:pPr>
            <w:r>
              <w:t>-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675C41">
            <w:pPr>
              <w:pStyle w:val="16"/>
            </w:pPr>
            <w:r>
              <w:t>-</w:t>
            </w:r>
          </w:p>
        </w:tc>
      </w:tr>
      <w:tr w14:paraId="6BED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64205D">
            <w:pPr>
              <w:pStyle w:val="16"/>
            </w:pPr>
            <w:r>
              <w:t>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9B8FE4">
            <w:pPr>
              <w:pStyle w:val="16"/>
            </w:pPr>
            <w:r>
              <w:t>-20℃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3A5005">
            <w:pPr>
              <w:pStyle w:val="16"/>
            </w:pPr>
            <w:r>
              <w:t>0.06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47BFD4">
            <w:pPr>
              <w:pStyle w:val="16"/>
            </w:pPr>
            <w:r>
              <w:t>1.08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802ACC">
            <w:pPr>
              <w:pStyle w:val="16"/>
            </w:pPr>
            <w:r>
              <w:t>1.15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688B8">
            <w:pPr>
              <w:pStyle w:val="16"/>
            </w:pPr>
            <w:r>
              <w:t>无泄漏、≤1.5s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90749">
            <w:pPr>
              <w:pStyle w:val="16"/>
            </w:pPr>
            <w:r>
              <w:t>合格</w:t>
            </w:r>
          </w:p>
        </w:tc>
      </w:tr>
      <w:tr w14:paraId="70247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BBA721">
            <w:pPr>
              <w:pStyle w:val="16"/>
            </w:pPr>
            <w:r>
              <w:t>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6EE6E7">
            <w:pPr>
              <w:pStyle w:val="16"/>
            </w:pPr>
            <w:r>
              <w:t>80℃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2F0BE9">
            <w:pPr>
              <w:pStyle w:val="16"/>
            </w:pPr>
            <w:r>
              <w:t>0.05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3C84A1">
            <w:pPr>
              <w:pStyle w:val="16"/>
            </w:pPr>
            <w:r>
              <w:t>1.05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B81277">
            <w:pPr>
              <w:pStyle w:val="16"/>
            </w:pPr>
            <w:r>
              <w:t>1.12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3DF6A">
            <w:pPr>
              <w:pStyle w:val="16"/>
            </w:pPr>
            <w:r>
              <w:t>无泄漏、≤1.5s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0BF12">
            <w:pPr>
              <w:pStyle w:val="16"/>
            </w:pPr>
            <w:r>
              <w:t>合格</w:t>
            </w:r>
          </w:p>
        </w:tc>
      </w:tr>
      <w:tr w14:paraId="5002F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1D5A7A">
            <w:pPr>
              <w:pStyle w:val="16"/>
            </w:pPr>
            <w:r>
              <w:t>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E8073">
            <w:pPr>
              <w:pStyle w:val="16"/>
            </w:pPr>
            <w:r>
              <w:t>-20℃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2D6F94">
            <w:pPr>
              <w:pStyle w:val="16"/>
            </w:pPr>
            <w:r>
              <w:t>0.06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613012">
            <w:pPr>
              <w:pStyle w:val="16"/>
            </w:pPr>
            <w:r>
              <w:t>1.09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FC4ED0">
            <w:pPr>
              <w:pStyle w:val="16"/>
            </w:pPr>
            <w:r>
              <w:t>1.16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9966AA">
            <w:pPr>
              <w:pStyle w:val="16"/>
            </w:pPr>
            <w:r>
              <w:t>无泄漏、≤1.5s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70B5F3">
            <w:pPr>
              <w:pStyle w:val="16"/>
            </w:pPr>
            <w:r>
              <w:t>合格</w:t>
            </w:r>
          </w:p>
        </w:tc>
      </w:tr>
      <w:tr w14:paraId="0B49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9E6762">
            <w:pPr>
              <w:pStyle w:val="16"/>
            </w:pPr>
            <w:r>
              <w:t>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78EF0D">
            <w:pPr>
              <w:pStyle w:val="16"/>
            </w:pPr>
            <w:r>
              <w:t>80℃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1A3E7C">
            <w:pPr>
              <w:pStyle w:val="16"/>
            </w:pPr>
            <w:r>
              <w:t>0.05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5BD3C9">
            <w:pPr>
              <w:pStyle w:val="16"/>
            </w:pPr>
            <w:r>
              <w:t>1.06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3EF447">
            <w:pPr>
              <w:pStyle w:val="16"/>
            </w:pPr>
            <w:r>
              <w:t>1.13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31A80A">
            <w:pPr>
              <w:pStyle w:val="16"/>
            </w:pPr>
            <w:r>
              <w:t>无泄漏、≤1.5s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CC63C0">
            <w:pPr>
              <w:pStyle w:val="16"/>
            </w:pPr>
            <w:r>
              <w:t>合格</w:t>
            </w:r>
          </w:p>
        </w:tc>
      </w:tr>
      <w:tr w14:paraId="46C6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0561B3">
            <w:pPr>
              <w:pStyle w:val="16"/>
            </w:pPr>
            <w:r>
              <w:t>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D26302">
            <w:pPr>
              <w:pStyle w:val="16"/>
            </w:pPr>
            <w:r>
              <w:t>-20℃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89F761">
            <w:pPr>
              <w:pStyle w:val="16"/>
            </w:pPr>
            <w:r>
              <w:t>0.06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969781">
            <w:pPr>
              <w:pStyle w:val="16"/>
            </w:pPr>
            <w:r>
              <w:t>1.10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9BDA5A">
            <w:pPr>
              <w:pStyle w:val="16"/>
            </w:pPr>
            <w:r>
              <w:t>1.17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8DFA4">
            <w:pPr>
              <w:pStyle w:val="16"/>
            </w:pPr>
            <w:r>
              <w:t>无泄漏、≤1.5s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04383">
            <w:pPr>
              <w:pStyle w:val="16"/>
            </w:pPr>
            <w:r>
              <w:t>合格</w:t>
            </w:r>
          </w:p>
        </w:tc>
      </w:tr>
      <w:tr w14:paraId="6BA6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7513B4">
            <w:pPr>
              <w:pStyle w:val="16"/>
            </w:pPr>
            <w:r>
              <w:t>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AB56B">
            <w:pPr>
              <w:pStyle w:val="16"/>
            </w:pPr>
            <w:r>
              <w:t>80℃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70FDD6">
            <w:pPr>
              <w:pStyle w:val="16"/>
            </w:pPr>
            <w:r>
              <w:t>0.05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D2F783">
            <w:pPr>
              <w:pStyle w:val="16"/>
            </w:pPr>
            <w:r>
              <w:t>1.07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3D2DAB">
            <w:pPr>
              <w:pStyle w:val="16"/>
            </w:pPr>
            <w:r>
              <w:t>1.14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58F98B">
            <w:pPr>
              <w:pStyle w:val="16"/>
            </w:pPr>
            <w:r>
              <w:t>无泄漏、≤1.5s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7341DC">
            <w:pPr>
              <w:pStyle w:val="16"/>
            </w:pPr>
            <w:r>
              <w:t>合格</w:t>
            </w:r>
          </w:p>
        </w:tc>
      </w:tr>
    </w:tbl>
    <w:p w14:paraId="3FD42B3E">
      <w:pPr>
        <w:pStyle w:val="16"/>
      </w:pPr>
      <w:r>
        <w:rPr>
          <w:b/>
          <w:bCs/>
        </w:rPr>
        <w:t>分析</w:t>
      </w:r>
      <w:r>
        <w:t>：经过 3 次高低温循环测试，样品反向泄漏率稳定在 0.05%-0.06%，启闭响应时间略有波动但均≤1.5s，耐温适应性良好，在极端温度下仍能保持稳定性能。</w:t>
      </w:r>
    </w:p>
    <w:p w14:paraId="3F17855B">
      <w:pPr>
        <w:pStyle w:val="4"/>
      </w:pPr>
      <w:r>
        <w:t>4.5 疲劳寿命检测结果</w:t>
      </w:r>
    </w:p>
    <w:p w14:paraId="245D61EE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12"/>
        <w:gridCol w:w="1823"/>
        <w:gridCol w:w="1901"/>
        <w:gridCol w:w="1906"/>
        <w:gridCol w:w="1724"/>
      </w:tblGrid>
      <w:tr w14:paraId="01C04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C4C6C5">
            <w:pPr>
              <w:pStyle w:val="16"/>
            </w:pPr>
            <w:r>
              <w:t>测试项目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A0301C">
            <w:pPr>
              <w:pStyle w:val="16"/>
            </w:pPr>
            <w:r>
              <w:t>初始数据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C4F959">
            <w:pPr>
              <w:pStyle w:val="16"/>
            </w:pPr>
            <w:r>
              <w:t>10000 次循环后数据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6436ED">
            <w:pPr>
              <w:pStyle w:val="16"/>
            </w:pPr>
            <w:r>
              <w:t>标准要求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6EB062">
            <w:pPr>
              <w:pStyle w:val="16"/>
            </w:pPr>
            <w:r>
              <w:t>结论</w:t>
            </w:r>
          </w:p>
        </w:tc>
      </w:tr>
      <w:tr w14:paraId="77E1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99BF04">
            <w:pPr>
              <w:pStyle w:val="16"/>
            </w:pPr>
            <w:r>
              <w:t>反向泄漏率（%）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F75253">
            <w:pPr>
              <w:pStyle w:val="16"/>
            </w:pPr>
            <w:r>
              <w:t>0.05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B2AC8">
            <w:pPr>
              <w:pStyle w:val="16"/>
            </w:pPr>
            <w:r>
              <w:t>0.07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6C5750">
            <w:pPr>
              <w:pStyle w:val="16"/>
            </w:pPr>
            <w:r>
              <w:t>≤0.1%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C16241">
            <w:pPr>
              <w:pStyle w:val="16"/>
            </w:pPr>
            <w:r>
              <w:t>合格</w:t>
            </w:r>
          </w:p>
        </w:tc>
      </w:tr>
      <w:tr w14:paraId="4D77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83988F">
            <w:pPr>
              <w:pStyle w:val="16"/>
            </w:pPr>
            <w:r>
              <w:t>开启响应时间（s）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5CD1C">
            <w:pPr>
              <w:pStyle w:val="16"/>
            </w:pPr>
            <w:r>
              <w:t>1.04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596BF5">
            <w:pPr>
              <w:pStyle w:val="16"/>
            </w:pPr>
            <w:r>
              <w:t>1.15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89F7F6">
            <w:pPr>
              <w:pStyle w:val="16"/>
            </w:pPr>
            <w:r>
              <w:t>≤1.5s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CD6A2">
            <w:pPr>
              <w:pStyle w:val="16"/>
            </w:pPr>
            <w:r>
              <w:t>合格</w:t>
            </w:r>
          </w:p>
        </w:tc>
      </w:tr>
      <w:tr w14:paraId="7B1F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C2F39C">
            <w:pPr>
              <w:pStyle w:val="16"/>
            </w:pPr>
            <w:r>
              <w:t>关闭响应时间（s）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B35389">
            <w:pPr>
              <w:pStyle w:val="16"/>
            </w:pPr>
            <w:r>
              <w:t>1.10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269C90">
            <w:pPr>
              <w:pStyle w:val="16"/>
            </w:pPr>
            <w:r>
              <w:t>1.20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71EBA0">
            <w:pPr>
              <w:pStyle w:val="16"/>
            </w:pPr>
            <w:r>
              <w:t>≤1.5s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7EDF63">
            <w:pPr>
              <w:pStyle w:val="16"/>
            </w:pPr>
            <w:r>
              <w:t>合格</w:t>
            </w:r>
          </w:p>
        </w:tc>
      </w:tr>
      <w:tr w14:paraId="27D04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2298EB">
            <w:pPr>
              <w:pStyle w:val="16"/>
            </w:pPr>
            <w:r>
              <w:t>部件状态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1D5CF9">
            <w:pPr>
              <w:pStyle w:val="16"/>
            </w:pPr>
            <w:r>
              <w:t>无磨损、变形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579582">
            <w:pPr>
              <w:pStyle w:val="16"/>
            </w:pPr>
            <w:r>
              <w:t>叶片无磨损，弹簧弹性正常，密封件无老化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4D52EF">
            <w:pPr>
              <w:pStyle w:val="16"/>
            </w:pPr>
            <w:r>
              <w:t>无损坏、功能正常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2BF955">
            <w:pPr>
              <w:pStyle w:val="16"/>
            </w:pPr>
            <w:r>
              <w:t>合格</w:t>
            </w:r>
          </w:p>
        </w:tc>
      </w:tr>
    </w:tbl>
    <w:p w14:paraId="27AC0FBE">
      <w:pPr>
        <w:pStyle w:val="16"/>
      </w:pPr>
      <w:r>
        <w:rPr>
          <w:b/>
          <w:bCs/>
        </w:rPr>
        <w:t>分析</w:t>
      </w:r>
      <w:r>
        <w:t>：10000 次启闭循环后，样品反向泄漏率升至 0.07%（仍≤0.1%），启闭响应时间略有延长但均≤1.5s，核心部件无磨损、变形或老化，疲劳寿命满足长期使用需求。</w:t>
      </w:r>
    </w:p>
    <w:p w14:paraId="11B1870A">
      <w:pPr>
        <w:pStyle w:val="4"/>
      </w:pPr>
      <w:r>
        <w:t>4.6 流通阻力检测结果</w:t>
      </w:r>
    </w:p>
    <w:p w14:paraId="2FF28D1C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77"/>
        <w:gridCol w:w="2339"/>
        <w:gridCol w:w="2424"/>
        <w:gridCol w:w="2226"/>
      </w:tblGrid>
      <w:tr w14:paraId="6D84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579251">
            <w:pPr>
              <w:pStyle w:val="16"/>
            </w:pPr>
            <w:r>
              <w:t>测试流量（% 额定流量）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D77E3D">
            <w:pPr>
              <w:pStyle w:val="16"/>
            </w:pPr>
            <w:r>
              <w:t>压差（Pa）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436DD6">
            <w:pPr>
              <w:pStyle w:val="16"/>
            </w:pPr>
            <w:r>
              <w:t>标准要求（≤30Pa）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2898DD">
            <w:pPr>
              <w:pStyle w:val="16"/>
            </w:pPr>
            <w:r>
              <w:t>结论</w:t>
            </w:r>
          </w:p>
        </w:tc>
      </w:tr>
      <w:tr w14:paraId="58F50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A2B006">
            <w:pPr>
              <w:pStyle w:val="16"/>
            </w:pPr>
            <w:r>
              <w:t>80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4D218D">
            <w:pPr>
              <w:pStyle w:val="16"/>
            </w:pPr>
            <w:r>
              <w:t>15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C50C2D">
            <w:pPr>
              <w:pStyle w:val="16"/>
            </w:pPr>
            <w:r>
              <w:t>满足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E857D7">
            <w:pPr>
              <w:pStyle w:val="16"/>
            </w:pPr>
            <w:r>
              <w:t>合格</w:t>
            </w:r>
          </w:p>
        </w:tc>
      </w:tr>
      <w:tr w14:paraId="1DCEB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6DE4CB">
            <w:pPr>
              <w:pStyle w:val="16"/>
            </w:pPr>
            <w:r>
              <w:t>100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378B73">
            <w:pPr>
              <w:pStyle w:val="16"/>
            </w:pPr>
            <w:r>
              <w:t>20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A129A0">
            <w:pPr>
              <w:pStyle w:val="16"/>
            </w:pPr>
            <w:r>
              <w:t>满足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9FECDF">
            <w:pPr>
              <w:pStyle w:val="16"/>
            </w:pPr>
            <w:r>
              <w:t>合格</w:t>
            </w:r>
          </w:p>
        </w:tc>
      </w:tr>
      <w:tr w14:paraId="63784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8940BB">
            <w:pPr>
              <w:pStyle w:val="16"/>
            </w:pPr>
            <w:r>
              <w:t>120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81F67">
            <w:pPr>
              <w:pStyle w:val="16"/>
            </w:pPr>
            <w:r>
              <w:t>25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B9F4D">
            <w:pPr>
              <w:pStyle w:val="16"/>
            </w:pPr>
            <w:r>
              <w:t>满足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9BAE9A">
            <w:pPr>
              <w:pStyle w:val="16"/>
            </w:pPr>
            <w:r>
              <w:t>合格</w:t>
            </w:r>
          </w:p>
        </w:tc>
      </w:tr>
    </w:tbl>
    <w:p w14:paraId="320CBD10">
      <w:pPr>
        <w:pStyle w:val="16"/>
      </w:pPr>
      <w:r>
        <w:rPr>
          <w:b/>
          <w:bCs/>
        </w:rPr>
        <w:t>分析</w:t>
      </w:r>
      <w:r>
        <w:t>：在不同流量工况下，样品流通压差为 15Pa-25Pa，均≤30Pa，流通阻力小，不会影响排气系统的排气效率。</w:t>
      </w:r>
    </w:p>
    <w:p w14:paraId="06770357">
      <w:pPr>
        <w:pStyle w:val="3"/>
      </w:pPr>
      <w:r>
        <w:t>五、综合检测结论</w:t>
      </w:r>
    </w:p>
    <w:p w14:paraId="3224FC4B">
      <w:pPr>
        <w:pStyle w:val="16"/>
      </w:pPr>
      <w:r>
        <w:t>依据 GB/T 13927-2022《工业阀门 压力试验》、CECS 390：2014《住宅排气道系统应用技术规程》及产品技术要求，对 [产品型号] 排气防倒灌止回阀进行了反向密封性能、启闭响应时间、耐压强度、耐温适应性、疲劳寿命、流通阻力六项核心指标检测，结果如下：</w:t>
      </w:r>
    </w:p>
    <w:p w14:paraId="3C785422">
      <w:pPr>
        <w:pStyle w:val="16"/>
        <w:numPr>
          <w:ilvl w:val="0"/>
          <w:numId w:val="9"/>
        </w:numPr>
      </w:pPr>
      <w:r>
        <w:t>反向密封性能：无可见泄漏，泄漏率≤0.06%，满足标准要求；</w:t>
      </w:r>
    </w:p>
    <w:p w14:paraId="376B517A">
      <w:pPr>
        <w:pStyle w:val="16"/>
        <w:numPr>
          <w:ilvl w:val="0"/>
          <w:numId w:val="9"/>
        </w:numPr>
      </w:pPr>
      <w:r>
        <w:t>启闭响应时间：开启平均 1.04s、关闭平均 1.10s，均≤1.5s，启闭灵敏；</w:t>
      </w:r>
    </w:p>
    <w:p w14:paraId="0F724E1C">
      <w:pPr>
        <w:pStyle w:val="16"/>
        <w:numPr>
          <w:ilvl w:val="0"/>
          <w:numId w:val="9"/>
        </w:numPr>
      </w:pPr>
      <w:r>
        <w:t>耐压强度：1.5 倍额定压力下无变形、破裂、渗漏，结构可靠；</w:t>
      </w:r>
    </w:p>
    <w:p w14:paraId="6C604704">
      <w:pPr>
        <w:pStyle w:val="16"/>
        <w:numPr>
          <w:ilvl w:val="0"/>
          <w:numId w:val="9"/>
        </w:numPr>
      </w:pPr>
      <w:r>
        <w:t>耐温适应性：-20℃~80℃循环测试后，性能稳定，无异常；</w:t>
      </w:r>
    </w:p>
    <w:p w14:paraId="7187FC61">
      <w:pPr>
        <w:pStyle w:val="16"/>
        <w:numPr>
          <w:ilvl w:val="0"/>
          <w:numId w:val="9"/>
        </w:numPr>
      </w:pPr>
      <w:r>
        <w:t>疲劳寿命：10000 次启闭循环后，部件完好，性能衰减在允许范围；</w:t>
      </w:r>
    </w:p>
    <w:p w14:paraId="2C38CB62">
      <w:pPr>
        <w:pStyle w:val="16"/>
        <w:numPr>
          <w:ilvl w:val="0"/>
          <w:numId w:val="9"/>
        </w:numPr>
      </w:pPr>
      <w:r>
        <w:t>流通阻力：压差 15Pa-25Pa，符合标准限值。</w:t>
      </w:r>
    </w:p>
    <w:p w14:paraId="15192165">
      <w:pPr>
        <w:pStyle w:val="16"/>
      </w:pPr>
      <w:r>
        <w:rPr>
          <w:b/>
          <w:bCs/>
        </w:rPr>
        <w:t>综合结论</w:t>
      </w:r>
      <w:r>
        <w:t>：所测样品各项性能指标均符合现行国家标准、行业规范及委托方技术要求，反向密封可靠、启闭灵敏、结构坚固、耐候性强、流通阻力小，可有效防止住宅厨房、卫生间排气系统出现排气倒灌、异味窜入及蚊虫进入等问题，满足项目应用需求。</w:t>
      </w:r>
    </w:p>
    <w:p w14:paraId="4825A748">
      <w:pPr>
        <w:pStyle w:val="3"/>
      </w:pPr>
      <w:r>
        <w:t>六、使用与维护建议</w:t>
      </w:r>
    </w:p>
    <w:p w14:paraId="6FF0C392">
      <w:pPr>
        <w:pStyle w:val="16"/>
        <w:numPr>
          <w:ilvl w:val="0"/>
          <w:numId w:val="10"/>
        </w:numPr>
      </w:pPr>
      <w:r>
        <w:t>安装要求：严格按照产品安装说明书操作，确保阀门流向与排气方向一致，接口密封严密，避免因安装不当影响密封性能；安装位置应避开管道弯头、变径处，距排气扇出风口距离不小于 30cm。</w:t>
      </w:r>
    </w:p>
    <w:p w14:paraId="29E95F65">
      <w:pPr>
        <w:pStyle w:val="16"/>
        <w:numPr>
          <w:ilvl w:val="0"/>
          <w:numId w:val="10"/>
        </w:numPr>
      </w:pPr>
      <w:r>
        <w:t>日常维护：定期（建议每 3 个月）检查阀门叶片是否有杂物卡滞、密封件是否老化，发现问题及时清理或更换；避免用尖锐物体触碰叶片及密封面，防止损坏。</w:t>
      </w:r>
    </w:p>
    <w:p w14:paraId="7F0DEF0A">
      <w:pPr>
        <w:pStyle w:val="16"/>
        <w:numPr>
          <w:ilvl w:val="0"/>
          <w:numId w:val="10"/>
        </w:numPr>
      </w:pPr>
      <w:r>
        <w:t>使用寿命：在正常使用与维护条件下，产品设计使用寿命不低于 8 年，建议超过使用寿命后及时更换，确保防倒灌效果。</w:t>
      </w:r>
    </w:p>
    <w:p w14:paraId="3CB29ACE">
      <w:pPr>
        <w:pStyle w:val="16"/>
        <w:numPr>
          <w:ilvl w:val="0"/>
          <w:numId w:val="10"/>
        </w:numPr>
      </w:pPr>
      <w:r>
        <w:t>注意事项：禁止在阀门前后管道内堆放杂物，避免影响气流流通；不得擅自拆卸、改装阀门结构，否则将影响产品性能及使用寿命。</w:t>
      </w:r>
    </w:p>
    <w:p w14:paraId="7DC5FBD9">
      <w:pPr>
        <w:pStyle w:val="3"/>
      </w:pPr>
      <w:r>
        <w:t>七、附件</w:t>
      </w:r>
    </w:p>
    <w:p w14:paraId="3F5E92B3">
      <w:pPr>
        <w:pStyle w:val="16"/>
        <w:numPr>
          <w:ilvl w:val="0"/>
          <w:numId w:val="11"/>
        </w:numPr>
      </w:pPr>
      <w:r>
        <w:t>产品合格证复印件；</w:t>
      </w:r>
    </w:p>
    <w:p w14:paraId="6832983D">
      <w:pPr>
        <w:pStyle w:val="16"/>
        <w:numPr>
          <w:ilvl w:val="0"/>
          <w:numId w:val="11"/>
        </w:numPr>
      </w:pPr>
      <w:r>
        <w:t>检测设备校准证书复印件；</w:t>
      </w:r>
    </w:p>
    <w:p w14:paraId="33BCDB6A">
      <w:pPr>
        <w:pStyle w:val="16"/>
        <w:numPr>
          <w:ilvl w:val="0"/>
          <w:numId w:val="11"/>
        </w:numPr>
      </w:pPr>
      <w:r>
        <w:t>关键检测项目原始数据记录；</w:t>
      </w:r>
    </w:p>
    <w:p w14:paraId="4F3FAE22">
      <w:pPr>
        <w:pStyle w:val="16"/>
        <w:numPr>
          <w:ilvl w:val="0"/>
          <w:numId w:val="11"/>
        </w:numPr>
      </w:pPr>
      <w:r>
        <w:t>检测过程影像资料（光盘 / U 盘）。</w:t>
      </w:r>
    </w:p>
    <w:p w14:paraId="564EEDA2">
      <w:pPr>
        <w:pStyle w:val="16"/>
      </w:pPr>
      <w:r>
        <w:rPr>
          <w:b/>
          <w:bCs/>
        </w:rPr>
        <w:t>检测机构公章</w:t>
      </w:r>
      <w:r>
        <w:t>：________________________</w:t>
      </w:r>
    </w:p>
    <w:p w14:paraId="3790E053">
      <w:pPr>
        <w:pStyle w:val="16"/>
      </w:pPr>
      <w:r>
        <w:rPr>
          <w:b/>
          <w:bCs/>
        </w:rPr>
        <w:t>日期</w:t>
      </w:r>
      <w:r>
        <w:t>：2026 年 3 月 13 日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DDC6C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3542</Words>
  <Characters>4309</Characters>
  <TotalTime>0</TotalTime>
  <ScaleCrop>false</ScaleCrop>
  <LinksUpToDate>false</LinksUpToDate>
  <CharactersWithSpaces>4436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2026-03-13T06:31:00Z</dcterms:created>
  <dc:creator>Un-named</dc:creator>
  <cp:lastModifiedBy>何以笙箫默.</cp:lastModifiedBy>
  <dcterms:modified xsi:type="dcterms:W3CDTF">2026-03-13T06:32:04Z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eyJoZGlkIjoiNzE1ODgyZDJjZDlkZTI2MjY3NDY1MjE0N2EzMWM0MmEiLCJ1c2VySWQiOiI5NTc0MTc5NTcifQ==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074B02266ADE43448CAAC68706056410_12</vt:lpwstr>
  </property>
</Properties>
</file>