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青浦新城绿环大师园（漫春园） 新建服务设施及广场工程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报告日期：2026年2月5日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项目名称：青浦新城绿环大师园（漫春园） 新建服务设施及广场工程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全寿命期单位建筑面积碳排放强为198.483kgCO2/（m2·a）减碳率10%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