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34E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6BE7C6D5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62" w:name="_GoBack"/>
            <w:bookmarkEnd w:id="162"/>
          </w:p>
          <w:p w14:paraId="35C3BAF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 w14:paraId="30E74FD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68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E6C945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风屿·声—— 基于环境可适化理念下的高校学生产业孵化中心设计</w:t>
            </w:r>
            <w:bookmarkEnd w:id="1"/>
          </w:p>
        </w:tc>
      </w:tr>
      <w:tr w14:paraId="64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235FF8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C</w:t>
            </w:r>
            <w:bookmarkEnd w:id="2"/>
          </w:p>
          <w:p w14:paraId="3FCADE7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538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DC9D8B1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31441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C8F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FA7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D0EC00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9EAD8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4187BE9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江苏-苏州</w:t>
            </w:r>
            <w:bookmarkEnd w:id="4"/>
          </w:p>
        </w:tc>
      </w:tr>
      <w:tr w14:paraId="745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6882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4292F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10BFFA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</w:t>
            </w:r>
            <w:bookmarkEnd w:id="5"/>
          </w:p>
        </w:tc>
      </w:tr>
      <w:tr w14:paraId="1CD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90F4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130DD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4069D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B</w:t>
            </w:r>
            <w:bookmarkEnd w:id="6"/>
          </w:p>
        </w:tc>
      </w:tr>
      <w:tr w14:paraId="7AC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A0E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7858B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943026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CA9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DDDE2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43D57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0489C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9B6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B71EB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522F22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48AFC2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4FAA6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48C9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7A054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2025年12月22日</w:t>
            </w:r>
            <w:bookmarkEnd w:id="7"/>
          </w:p>
        </w:tc>
      </w:tr>
    </w:tbl>
    <w:p w14:paraId="492A033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BCA950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C3CF8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1CA23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3FE8CC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6B4A04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A035D3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6C73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7B87BC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4AB38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9D74B3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BABB2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28EB0B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1E8BD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T13087540701</w:t>
            </w:r>
            <w:bookmarkEnd w:id="10"/>
          </w:p>
        </w:tc>
        <w:tc>
          <w:tcPr>
            <w:tcW w:w="3958" w:type="dxa"/>
            <w:vMerge w:val="continue"/>
          </w:tcPr>
          <w:p w14:paraId="79E685E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49806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4EBD2B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FF4D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E497EF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5BD50B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CE24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D479F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_Toc23453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FAB7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_Toc18239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_Toc18239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E75B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_Toc24813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_Toc24813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169F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_Toc20693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_Toc20693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FE863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_Toc4665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_Toc4665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81BD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4AB2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_Toc6584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_Toc6584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B6A61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_Toc17499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_Toc17499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156F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_Toc14887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_Toc14887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FC13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_Toc28377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_Toc28377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52EDE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_Toc26872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B81C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_Toc25261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56E3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_Toc27460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_Toc27460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B1D4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_Toc9864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_Toc9864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F2BB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_Toc4884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_Toc4884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E545B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_Toc23069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_Toc23069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9D233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_Toc26600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040F6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_Toc15105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90105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_Toc7353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_Toc7353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2FC1D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_Toc13621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F0598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_Toc1734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65FD9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_Toc1337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2DC26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_Toc9181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DA3C1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_Toc24488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_Toc24488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A54E9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_Toc29715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68C02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_Toc29343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_Toc29343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3031E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_Toc18942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_Toc18942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767CE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_Toc30599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电梯</w:t>
      </w:r>
      <w:r>
        <w:tab/>
      </w:r>
      <w:r>
        <w:fldChar w:fldCharType="begin"/>
      </w:r>
      <w:r>
        <w:instrText xml:space="preserve"> PAGEREF _Toc30599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F65EB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直梯</w:t>
      </w:r>
      <w:r>
        <w:tab/>
      </w:r>
      <w:r>
        <w:fldChar w:fldCharType="begin"/>
      </w:r>
      <w:r>
        <w:instrText xml:space="preserve"> PAGEREF _Toc3563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8D926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电梯碳排放</w:t>
      </w:r>
      <w:r>
        <w:tab/>
      </w:r>
      <w:r>
        <w:fldChar w:fldCharType="begin"/>
      </w:r>
      <w:r>
        <w:instrText xml:space="preserve"> PAGEREF _Toc32757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F1825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_Toc5035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光伏发电</w:t>
      </w:r>
      <w:r>
        <w:tab/>
      </w:r>
      <w:r>
        <w:fldChar w:fldCharType="begin"/>
      </w:r>
      <w:r>
        <w:instrText xml:space="preserve"> PAGEREF _Toc5035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E6037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_Toc16056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_Toc16056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30F68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_Toc24560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_Toc24560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5ED793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_Toc22110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855CB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_Toc24902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25572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_Toc16549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_Toc16549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A6B6C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_Toc564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341AE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默认冷源</w:t>
      </w:r>
      <w:r>
        <w:tab/>
      </w:r>
      <w:r>
        <w:fldChar w:fldCharType="begin"/>
      </w:r>
      <w:r>
        <w:instrText xml:space="preserve"> PAGEREF _Toc25864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B0786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_Toc49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2E9D9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_Toc24409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261CB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_Toc24363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_Toc24363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694A1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_Toc14917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_Toc14917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51C73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_Toc16880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电梯</w:t>
      </w:r>
      <w:r>
        <w:tab/>
      </w:r>
      <w:r>
        <w:fldChar w:fldCharType="begin"/>
      </w:r>
      <w:r>
        <w:instrText xml:space="preserve"> PAGEREF _Toc16880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F82B7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9.7.1 </w:t>
      </w:r>
      <w:r>
        <w:t>直梯</w:t>
      </w:r>
      <w:r>
        <w:tab/>
      </w:r>
      <w:r>
        <w:fldChar w:fldCharType="begin"/>
      </w:r>
      <w:r>
        <w:instrText xml:space="preserve"> PAGEREF _Toc9718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9F4CA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9.7.2 </w:t>
      </w:r>
      <w:r>
        <w:t>电梯碳排放</w:t>
      </w:r>
      <w:r>
        <w:tab/>
      </w:r>
      <w:r>
        <w:fldChar w:fldCharType="begin"/>
      </w:r>
      <w:r>
        <w:instrText xml:space="preserve"> PAGEREF _Toc30466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C21CA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_Toc498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F987D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_Toc18071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_Toc18071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DE254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_Toc26941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C2F68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_Toc3258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33FD3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_Toc10340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_Toc10340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958C46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_Toc2481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9EECC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_Toc13531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A21B9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_Toc16985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_Toc16985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567B4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_Toc14426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_Toc14426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B71DA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_Toc22676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全生命周期碳排放</w:t>
      </w:r>
      <w:r>
        <w:tab/>
      </w:r>
      <w:r>
        <w:fldChar w:fldCharType="begin"/>
      </w:r>
      <w:r>
        <w:instrText xml:space="preserve"> PAGEREF _Toc22676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8834A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_Toc6176 </w:instrText>
      </w:r>
      <w:r>
        <w:fldChar w:fldCharType="separate"/>
      </w:r>
      <w:r>
        <w:rPr>
          <w:rFonts w:hint="eastAsia"/>
        </w:rPr>
        <w:t xml:space="preserve">11 </w:t>
      </w:r>
      <w:r>
        <w:t>降碳措施</w:t>
      </w:r>
      <w:r>
        <w:tab/>
      </w:r>
      <w:r>
        <w:fldChar w:fldCharType="begin"/>
      </w:r>
      <w:r>
        <w:instrText xml:space="preserve"> PAGEREF _Toc6176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33F40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_Toc17410 </w:instrText>
      </w:r>
      <w:r>
        <w:fldChar w:fldCharType="separate"/>
      </w:r>
      <w:r>
        <w:rPr>
          <w:rFonts w:hint="eastAsia"/>
        </w:rPr>
        <w:t xml:space="preserve">12 </w:t>
      </w:r>
      <w:r>
        <w:t>结论</w:t>
      </w:r>
      <w:r>
        <w:tab/>
      </w:r>
      <w:r>
        <w:fldChar w:fldCharType="begin"/>
      </w:r>
      <w:r>
        <w:instrText xml:space="preserve"> PAGEREF _Toc17410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1051B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_Toc24382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_Toc24382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F9C87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_Toc21908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_Toc21908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4CB44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_Toc27744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_Toc27744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27014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_Toc1221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A2E88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_Toc1704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_Toc1704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6A14D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_Toc15222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_Toc15222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3C65181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D5940B6">
      <w:pPr>
        <w:pStyle w:val="2"/>
      </w:pPr>
      <w:bookmarkStart w:id="11" w:name="_Toc2345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CAE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1435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64B95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风屿·声—— 基于环境可适化理念下的高校学生产业孵化中心设计</w:t>
            </w:r>
            <w:bookmarkEnd w:id="12"/>
          </w:p>
        </w:tc>
      </w:tr>
      <w:tr w14:paraId="4485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8EEFD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692B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江苏-苏州</w:t>
            </w:r>
            <w:bookmarkEnd w:id="13"/>
          </w:p>
        </w:tc>
      </w:tr>
      <w:tr w14:paraId="766F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9DCA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8AAF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31.32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07C2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120.62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DFE5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470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D25CB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26B8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5414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B062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5836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0C9A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5ABF1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69AA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407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1E5D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EF9E6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953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771E4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D0C6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27950.99</w:t>
            </w:r>
            <w:bookmarkEnd w:id="23"/>
          </w:p>
        </w:tc>
      </w:tr>
      <w:tr w14:paraId="0939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80BBE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9ED4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9081.25</w:t>
            </w:r>
            <w:bookmarkEnd w:id="24"/>
          </w:p>
        </w:tc>
      </w:tr>
      <w:tr w14:paraId="22E6A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E5B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A776E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6BBA1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7C10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9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4764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D9FA6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0B193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747A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F6BDD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21D1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280F4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67C57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D0F8934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6CFCDA4B">
      <w:pPr>
        <w:pStyle w:val="3"/>
        <w:ind w:firstLine="0" w:firstLineChars="0"/>
        <w:rPr>
          <w:lang w:val="en-US"/>
        </w:rPr>
      </w:pPr>
      <w:bookmarkStart w:id="30" w:name="TitleFormat"/>
    </w:p>
    <w:p w14:paraId="3B4F51DA">
      <w:pPr>
        <w:pStyle w:val="2"/>
      </w:pPr>
      <w:bookmarkStart w:id="31" w:name="_Toc18239"/>
      <w:r>
        <w:rPr>
          <w:rFonts w:hint="eastAsia"/>
        </w:rPr>
        <w:t>标准依据</w:t>
      </w:r>
      <w:bookmarkEnd w:id="30"/>
      <w:bookmarkEnd w:id="31"/>
    </w:p>
    <w:p w14:paraId="6D03F388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《绿色建筑评价标准》(GB/T 50378-2019)(2024年版)</w:t>
      </w:r>
    </w:p>
    <w:p w14:paraId="143BC2A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28BC771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64A92A7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A2925B">
      <w:pPr>
        <w:pStyle w:val="2"/>
      </w:pPr>
      <w:bookmarkStart w:id="33" w:name="_Toc58336110"/>
      <w:bookmarkStart w:id="34" w:name="_Toc59800596"/>
      <w:bookmarkStart w:id="35" w:name="_Toc59787735"/>
      <w:bookmarkStart w:id="36" w:name="_Toc59802421"/>
      <w:bookmarkStart w:id="37" w:name="_Toc2481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6D580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37BF0193">
      <w:pPr>
        <w:pStyle w:val="3"/>
        <w:ind w:firstLine="420"/>
        <w:rPr>
          <w:lang w:val="en-US"/>
        </w:rPr>
      </w:pPr>
    </w:p>
    <w:p w14:paraId="35AC2E35">
      <w:pPr>
        <w:pStyle w:val="2"/>
      </w:pPr>
      <w:bookmarkStart w:id="39" w:name="_Toc20693"/>
      <w:r>
        <w:rPr>
          <w:rFonts w:hint="eastAsia"/>
        </w:rPr>
        <w:t>气象数据</w:t>
      </w:r>
      <w:bookmarkEnd w:id="39"/>
    </w:p>
    <w:p w14:paraId="29757DDF">
      <w:pPr>
        <w:pStyle w:val="4"/>
      </w:pPr>
      <w:bookmarkStart w:id="40" w:name="_Toc4665"/>
      <w:r>
        <w:rPr>
          <w:rFonts w:hint="eastAsia"/>
        </w:rPr>
        <w:t>逐日干球温度表</w:t>
      </w:r>
      <w:bookmarkEnd w:id="40"/>
    </w:p>
    <w:p w14:paraId="1B6AACF4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D76B">
      <w:pPr>
        <w:pStyle w:val="4"/>
      </w:pPr>
      <w:bookmarkStart w:id="42" w:name="_Toc744"/>
      <w:r>
        <w:rPr>
          <w:rFonts w:hint="eastAsia"/>
        </w:rPr>
        <w:t>逐月辐照量表</w:t>
      </w:r>
      <w:bookmarkEnd w:id="42"/>
    </w:p>
    <w:p w14:paraId="6B4A0859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2E6E">
      <w:pPr>
        <w:pStyle w:val="4"/>
      </w:pPr>
      <w:bookmarkStart w:id="44" w:name="_Toc658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50DD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C564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0FD158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B3F299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749661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9B9713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309081F">
            <w:pPr>
              <w:jc w:val="center"/>
            </w:pPr>
            <w:r>
              <w:t>焓值(kj/kg)</w:t>
            </w:r>
          </w:p>
        </w:tc>
      </w:tr>
      <w:tr w14:paraId="0C8C6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202A4">
            <w:r>
              <w:t>最热</w:t>
            </w:r>
          </w:p>
        </w:tc>
        <w:tc>
          <w:tcPr>
            <w:vAlign w:val="center"/>
          </w:tcPr>
          <w:p w14:paraId="38C1B9ED">
            <w:r>
              <w:t>07月19日13时</w:t>
            </w:r>
          </w:p>
        </w:tc>
        <w:tc>
          <w:tcPr>
            <w:vAlign w:val="center"/>
          </w:tcPr>
          <w:p w14:paraId="7B7754A8">
            <w:r>
              <w:t>38.3</w:t>
            </w:r>
          </w:p>
        </w:tc>
        <w:tc>
          <w:tcPr>
            <w:vAlign w:val="center"/>
          </w:tcPr>
          <w:p w14:paraId="4D300AB1">
            <w:r>
              <w:t>26.7</w:t>
            </w:r>
          </w:p>
        </w:tc>
        <w:tc>
          <w:tcPr>
            <w:vAlign w:val="center"/>
          </w:tcPr>
          <w:p w14:paraId="4FA1D623">
            <w:r>
              <w:t>18.0</w:t>
            </w:r>
          </w:p>
        </w:tc>
        <w:tc>
          <w:tcPr>
            <w:vAlign w:val="center"/>
          </w:tcPr>
          <w:p w14:paraId="3F16B738">
            <w:r>
              <w:t>84.8</w:t>
            </w:r>
          </w:p>
        </w:tc>
      </w:tr>
      <w:tr w14:paraId="74FF0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46EC9">
            <w:r>
              <w:t>最冷</w:t>
            </w:r>
          </w:p>
        </w:tc>
        <w:tc>
          <w:tcPr>
            <w:vAlign w:val="center"/>
          </w:tcPr>
          <w:p w14:paraId="10079B6A">
            <w:r>
              <w:t>02月04日06时</w:t>
            </w:r>
          </w:p>
        </w:tc>
        <w:tc>
          <w:tcPr>
            <w:vAlign w:val="center"/>
          </w:tcPr>
          <w:p w14:paraId="0A91BCA3">
            <w:r>
              <w:t>-7.2</w:t>
            </w:r>
          </w:p>
        </w:tc>
        <w:tc>
          <w:tcPr>
            <w:vAlign w:val="center"/>
          </w:tcPr>
          <w:p w14:paraId="7F148D10">
            <w:r>
              <w:t>-7.2</w:t>
            </w:r>
          </w:p>
        </w:tc>
        <w:tc>
          <w:tcPr>
            <w:vAlign w:val="center"/>
          </w:tcPr>
          <w:p w14:paraId="23CC9827">
            <w:r>
              <w:t>2.0</w:t>
            </w:r>
          </w:p>
        </w:tc>
        <w:tc>
          <w:tcPr>
            <w:vAlign w:val="center"/>
          </w:tcPr>
          <w:p w14:paraId="4549A25D">
            <w:r>
              <w:t>-2.3</w:t>
            </w:r>
          </w:p>
        </w:tc>
      </w:tr>
    </w:tbl>
    <w:p w14:paraId="3714DB3F">
      <w:pPr>
        <w:pStyle w:val="2"/>
        <w:widowControl w:val="0"/>
        <w:jc w:val="both"/>
      </w:pPr>
      <w:bookmarkStart w:id="45" w:name="气象峰值工况"/>
      <w:bookmarkEnd w:id="45"/>
      <w:bookmarkStart w:id="46" w:name="_Toc17499"/>
      <w:r>
        <w:t>建筑大样</w:t>
      </w:r>
      <w:bookmarkEnd w:id="46"/>
    </w:p>
    <w:p w14:paraId="7F6D955D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003CE">
      <w:pPr>
        <w:widowControl w:val="0"/>
        <w:jc w:val="center"/>
      </w:pPr>
      <w:r>
        <w:t>西南轴侧图</w:t>
      </w:r>
    </w:p>
    <w:p w14:paraId="1D2E3866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C6A45">
      <w:pPr>
        <w:widowControl w:val="0"/>
        <w:jc w:val="center"/>
      </w:pPr>
      <w:r>
        <w:t>东北轴侧图</w:t>
      </w:r>
    </w:p>
    <w:p w14:paraId="087032DB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EEE33">
      <w:pPr>
        <w:widowControl w:val="0"/>
        <w:jc w:val="center"/>
      </w:pPr>
      <w:r>
        <w:t>前视图</w:t>
      </w:r>
    </w:p>
    <w:p w14:paraId="75DFF6B1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504BE">
      <w:pPr>
        <w:widowControl w:val="0"/>
        <w:jc w:val="center"/>
      </w:pPr>
      <w:r>
        <w:t>后视图</w:t>
      </w:r>
    </w:p>
    <w:p w14:paraId="6B5431C7">
      <w:pPr>
        <w:pStyle w:val="2"/>
        <w:widowControl w:val="0"/>
        <w:jc w:val="both"/>
      </w:pPr>
      <w:bookmarkStart w:id="47" w:name="_Toc14887"/>
      <w:r>
        <w:t>围护结构</w:t>
      </w:r>
      <w:bookmarkEnd w:id="47"/>
    </w:p>
    <w:p w14:paraId="7D19D1EA">
      <w:pPr>
        <w:pStyle w:val="4"/>
        <w:widowControl w:val="0"/>
        <w:jc w:val="both"/>
      </w:pPr>
      <w:bookmarkStart w:id="48" w:name="_Toc28377"/>
      <w:r>
        <w:t>工程材料</w:t>
      </w:r>
      <w:bookmarkEnd w:id="48"/>
    </w:p>
    <w:p w14:paraId="3F1FDD76">
      <w:pPr>
        <w:pStyle w:val="5"/>
        <w:widowControl w:val="0"/>
        <w:jc w:val="both"/>
      </w:pPr>
      <w:bookmarkStart w:id="49" w:name="_Toc26872"/>
      <w:r>
        <w:t>普通材料</w:t>
      </w:r>
      <w:bookmarkEnd w:id="4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F631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F670B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E2757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06B79A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0E9E06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A6BC49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DB6B79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CB38F7">
            <w:pPr>
              <w:jc w:val="center"/>
            </w:pPr>
            <w:r>
              <w:t>数据来源</w:t>
            </w:r>
          </w:p>
        </w:tc>
      </w:tr>
      <w:tr w14:paraId="4E773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BFD1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D9FF6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79A3C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BD096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A6240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42B8BA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3FAB1EC">
            <w:pPr>
              <w:jc w:val="center"/>
            </w:pPr>
          </w:p>
        </w:tc>
      </w:tr>
      <w:tr w14:paraId="179D8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29A39">
            <w:r>
              <w:t>水泥砂浆</w:t>
            </w:r>
          </w:p>
        </w:tc>
        <w:tc>
          <w:tcPr>
            <w:vAlign w:val="center"/>
          </w:tcPr>
          <w:p w14:paraId="6490094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B0ABA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8F310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D7250C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420BE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29DD0B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6FB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89841">
            <w:r>
              <w:t>抹面砂浆</w:t>
            </w:r>
          </w:p>
        </w:tc>
        <w:tc>
          <w:tcPr>
            <w:vAlign w:val="center"/>
          </w:tcPr>
          <w:p w14:paraId="53CD2D9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E9647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F891A4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664161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121C85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F48CA4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1A05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A8832">
            <w:r>
              <w:t>防水砂浆</w:t>
            </w:r>
          </w:p>
        </w:tc>
        <w:tc>
          <w:tcPr>
            <w:vAlign w:val="center"/>
          </w:tcPr>
          <w:p w14:paraId="45059A9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F37EE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448AB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35B2F2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937C2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4CE58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973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B220A">
            <w:r>
              <w:t>石灰砂浆</w:t>
            </w:r>
          </w:p>
        </w:tc>
        <w:tc>
          <w:tcPr>
            <w:vAlign w:val="center"/>
          </w:tcPr>
          <w:p w14:paraId="3C7073C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81B592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EAAA8D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759DE0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2B6D4E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7FB003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B8D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0F857">
            <w:r>
              <w:t>钢筋混凝土</w:t>
            </w:r>
          </w:p>
        </w:tc>
        <w:tc>
          <w:tcPr>
            <w:vAlign w:val="center"/>
          </w:tcPr>
          <w:p w14:paraId="1380A62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B87F41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903BA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5A45A5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5E4908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E0857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53A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DF269">
            <w:r>
              <w:t>TD3-90钢筋桁架楼承板</w:t>
            </w:r>
          </w:p>
        </w:tc>
        <w:tc>
          <w:tcPr>
            <w:vAlign w:val="center"/>
          </w:tcPr>
          <w:p w14:paraId="7D81AEB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32F0C2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6DCAD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3503D9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796830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9467BC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102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59F5E">
            <w:r>
              <w:t>细石混凝土（内配筋）</w:t>
            </w:r>
          </w:p>
        </w:tc>
        <w:tc>
          <w:tcPr>
            <w:vAlign w:val="center"/>
          </w:tcPr>
          <w:p w14:paraId="1F4B766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2B023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F9B36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E08C06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5CFC62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E6EA27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A73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47163">
            <w:r>
              <w:t>细石混凝土</w:t>
            </w:r>
          </w:p>
        </w:tc>
        <w:tc>
          <w:tcPr>
            <w:vAlign w:val="center"/>
          </w:tcPr>
          <w:p w14:paraId="771ED47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A0ACA3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E4A6EE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FE0459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0F672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1343FB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05C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97DEF">
            <w:r>
              <w:t>岩棉板（夏热冬冷地区）</w:t>
            </w:r>
          </w:p>
        </w:tc>
        <w:tc>
          <w:tcPr>
            <w:vAlign w:val="center"/>
          </w:tcPr>
          <w:p w14:paraId="2AFAC28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09432CF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24B2714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65BB28C7">
            <w:pPr>
              <w:jc w:val="right"/>
            </w:pPr>
            <w:r>
              <w:t>1203.2</w:t>
            </w:r>
          </w:p>
        </w:tc>
        <w:tc>
          <w:tcPr>
            <w:vAlign w:val="center"/>
          </w:tcPr>
          <w:p w14:paraId="0AADC5C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1B539FF">
            <w:r>
              <w:rPr>
                <w:sz w:val="18"/>
                <w:szCs w:val="18"/>
              </w:rPr>
              <w:t>JGJT 480-2019</w:t>
            </w:r>
          </w:p>
        </w:tc>
      </w:tr>
      <w:tr w14:paraId="7D24C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A7BFC">
            <w:r>
              <w:t>挤塑聚苯板(XPS)</w:t>
            </w:r>
          </w:p>
        </w:tc>
        <w:tc>
          <w:tcPr>
            <w:vAlign w:val="center"/>
          </w:tcPr>
          <w:p w14:paraId="659A19E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EE9FE0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56E3D0F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00158DFE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740B393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9CA748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C60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A76A0">
            <w:r>
              <w:t>陶粒混凝土找坡</w:t>
            </w:r>
          </w:p>
        </w:tc>
        <w:tc>
          <w:tcPr>
            <w:vAlign w:val="center"/>
          </w:tcPr>
          <w:p w14:paraId="7D8F7FC3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282CDD85">
            <w:pPr>
              <w:jc w:val="right"/>
            </w:pPr>
            <w:r>
              <w:t>10.360</w:t>
            </w:r>
          </w:p>
        </w:tc>
        <w:tc>
          <w:tcPr>
            <w:vAlign w:val="center"/>
          </w:tcPr>
          <w:p w14:paraId="3030E3E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8A0BFB3">
            <w:pPr>
              <w:jc w:val="right"/>
            </w:pPr>
            <w:r>
              <w:t>1036.4</w:t>
            </w:r>
          </w:p>
        </w:tc>
        <w:tc>
          <w:tcPr>
            <w:vAlign w:val="center"/>
          </w:tcPr>
          <w:p w14:paraId="7AEACD04">
            <w:pPr>
              <w:jc w:val="right"/>
            </w:pPr>
            <w:r>
              <w:t>0.0315</w:t>
            </w:r>
          </w:p>
        </w:tc>
        <w:tc>
          <w:tcPr>
            <w:vAlign w:val="center"/>
          </w:tcPr>
          <w:p w14:paraId="1B1D90A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3B6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E8DA3">
            <w:r>
              <w:t>砂加气混凝土砌块B06</w:t>
            </w:r>
          </w:p>
        </w:tc>
        <w:tc>
          <w:tcPr>
            <w:vAlign w:val="center"/>
          </w:tcPr>
          <w:p w14:paraId="7BEF630E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104C19E2">
            <w:pPr>
              <w:jc w:val="right"/>
            </w:pPr>
            <w:r>
              <w:t>2.790</w:t>
            </w:r>
          </w:p>
        </w:tc>
        <w:tc>
          <w:tcPr>
            <w:vAlign w:val="center"/>
          </w:tcPr>
          <w:p w14:paraId="3AB6DDB9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1B05FE21">
            <w:pPr>
              <w:jc w:val="right"/>
            </w:pPr>
            <w:r>
              <w:t>938.9</w:t>
            </w:r>
          </w:p>
        </w:tc>
        <w:tc>
          <w:tcPr>
            <w:vAlign w:val="center"/>
          </w:tcPr>
          <w:p w14:paraId="4781848C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0FE32929">
            <w:r>
              <w:rPr>
                <w:sz w:val="18"/>
                <w:szCs w:val="18"/>
              </w:rPr>
              <w:t>DGJ32TJ107-2010</w:t>
            </w:r>
          </w:p>
        </w:tc>
      </w:tr>
      <w:tr w14:paraId="3CB7B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F616C">
            <w:r>
              <w:t>ALC外墙板</w:t>
            </w:r>
          </w:p>
        </w:tc>
        <w:tc>
          <w:tcPr>
            <w:vAlign w:val="center"/>
          </w:tcPr>
          <w:p w14:paraId="4AD40D9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0DE86BF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040A48DD">
            <w:pPr>
              <w:jc w:val="right"/>
            </w:pPr>
            <w:r>
              <w:t>650.0</w:t>
            </w:r>
          </w:p>
        </w:tc>
        <w:tc>
          <w:tcPr>
            <w:vAlign w:val="center"/>
          </w:tcPr>
          <w:p w14:paraId="233BB3CF">
            <w:pPr>
              <w:jc w:val="right"/>
            </w:pPr>
            <w:r>
              <w:t>591.4</w:t>
            </w:r>
          </w:p>
        </w:tc>
        <w:tc>
          <w:tcPr>
            <w:vAlign w:val="center"/>
          </w:tcPr>
          <w:p w14:paraId="02E3383D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3C3B5C3D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C3E3817">
      <w:pPr>
        <w:pStyle w:val="5"/>
        <w:widowControl w:val="0"/>
        <w:jc w:val="both"/>
      </w:pPr>
      <w:bookmarkStart w:id="50" w:name="_Toc25261"/>
      <w:r>
        <w:t>其他材料</w:t>
      </w:r>
      <w:bookmarkEnd w:id="50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99A1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9079E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1D6A3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C2A3E40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3D9947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1761F12">
            <w:pPr>
              <w:jc w:val="center"/>
            </w:pPr>
            <w:r>
              <w:t>备注</w:t>
            </w:r>
          </w:p>
        </w:tc>
      </w:tr>
      <w:tr w14:paraId="2BE4E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1B03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6231D2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D73D5F3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1B44CC1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A6083CC">
            <w:pPr>
              <w:jc w:val="center"/>
            </w:pPr>
          </w:p>
        </w:tc>
      </w:tr>
      <w:tr w14:paraId="535CE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53406">
            <w:r>
              <w:t>胶粘剂</w:t>
            </w:r>
          </w:p>
        </w:tc>
        <w:tc>
          <w:tcPr>
            <w:vAlign w:val="center"/>
          </w:tcPr>
          <w:p w14:paraId="01C9E5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3D21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EE4D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83039E">
            <w:pPr>
              <w:rPr>
                <w:sz w:val="18"/>
                <w:szCs w:val="18"/>
              </w:rPr>
            </w:pPr>
          </w:p>
        </w:tc>
      </w:tr>
      <w:tr w14:paraId="4A190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12D04">
            <w:r>
              <w:t>饰面层</w:t>
            </w:r>
          </w:p>
        </w:tc>
        <w:tc>
          <w:tcPr>
            <w:vAlign w:val="center"/>
          </w:tcPr>
          <w:p w14:paraId="3CB4A7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0EFD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24F0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234119">
            <w:pPr>
              <w:rPr>
                <w:sz w:val="18"/>
                <w:szCs w:val="18"/>
              </w:rPr>
            </w:pPr>
          </w:p>
        </w:tc>
      </w:tr>
      <w:tr w14:paraId="406DC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C68BD">
            <w:r>
              <w:t>干挂铝板</w:t>
            </w:r>
          </w:p>
        </w:tc>
        <w:tc>
          <w:tcPr>
            <w:vAlign w:val="center"/>
          </w:tcPr>
          <w:p w14:paraId="2C4B48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F654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94DD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9181B3">
            <w:pPr>
              <w:rPr>
                <w:sz w:val="18"/>
                <w:szCs w:val="18"/>
              </w:rPr>
            </w:pPr>
          </w:p>
        </w:tc>
      </w:tr>
      <w:tr w14:paraId="67798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D486AF">
            <w:r>
              <w:t>防水卷材</w:t>
            </w:r>
          </w:p>
        </w:tc>
        <w:tc>
          <w:tcPr>
            <w:vAlign w:val="center"/>
          </w:tcPr>
          <w:p w14:paraId="441812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6A67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61B5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101C47">
            <w:pPr>
              <w:rPr>
                <w:sz w:val="18"/>
                <w:szCs w:val="18"/>
              </w:rPr>
            </w:pPr>
          </w:p>
        </w:tc>
      </w:tr>
      <w:tr w14:paraId="08A6C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CB586">
            <w:r>
              <w:t>轻钢主龙骨+副龙骨</w:t>
            </w:r>
          </w:p>
        </w:tc>
        <w:tc>
          <w:tcPr>
            <w:vAlign w:val="center"/>
          </w:tcPr>
          <w:p w14:paraId="2E3528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E9CD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E118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DC4663">
            <w:pPr>
              <w:rPr>
                <w:sz w:val="18"/>
                <w:szCs w:val="18"/>
              </w:rPr>
            </w:pPr>
          </w:p>
        </w:tc>
      </w:tr>
      <w:tr w14:paraId="3C9BA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93D71">
            <w:r>
              <w:t>锚固件固定</w:t>
            </w:r>
          </w:p>
        </w:tc>
        <w:tc>
          <w:tcPr>
            <w:vAlign w:val="center"/>
          </w:tcPr>
          <w:p w14:paraId="0A6E3B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AA69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2E2F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1DD4C2">
            <w:pPr>
              <w:rPr>
                <w:sz w:val="18"/>
                <w:szCs w:val="18"/>
              </w:rPr>
            </w:pPr>
          </w:p>
        </w:tc>
      </w:tr>
      <w:tr w14:paraId="7536C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3C038">
            <w:r>
              <w:t>高分子防水透气层</w:t>
            </w:r>
          </w:p>
        </w:tc>
        <w:tc>
          <w:tcPr>
            <w:vAlign w:val="center"/>
          </w:tcPr>
          <w:p w14:paraId="7A456C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7E26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F957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1AE469">
            <w:pPr>
              <w:rPr>
                <w:sz w:val="18"/>
                <w:szCs w:val="18"/>
              </w:rPr>
            </w:pPr>
          </w:p>
        </w:tc>
      </w:tr>
    </w:tbl>
    <w:p w14:paraId="1757D5BD">
      <w:pPr>
        <w:pStyle w:val="4"/>
        <w:widowControl w:val="0"/>
        <w:jc w:val="both"/>
      </w:pPr>
      <w:bookmarkStart w:id="51" w:name="_Toc27460"/>
      <w:r>
        <w:t>围护结构作法简要说明</w:t>
      </w:r>
      <w:bookmarkEnd w:id="51"/>
    </w:p>
    <w:p w14:paraId="3BA543A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保温平屋面：挤塑聚苯板(XPS)+钢筋混凝土 (K=0.374,D=3.551)：</w:t>
      </w:r>
      <w:r>
        <w:rPr>
          <w:color w:val="000000"/>
        </w:rPr>
        <w:t>（由上到下）</w:t>
      </w:r>
    </w:p>
    <w:p w14:paraId="2EEF5BBB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</w:t>
      </w:r>
      <w:r>
        <w:rPr>
          <w:color w:val="800000"/>
        </w:rPr>
        <w:t>挤塑聚苯板(XPS) 90mm</w:t>
      </w:r>
      <w:r>
        <w:rPr>
          <w:color w:val="000000"/>
        </w:rPr>
        <w:t>＋防水卷材 1mm＋陶粒混凝土找坡 30mm＋</w:t>
      </w:r>
      <w:r>
        <w:rPr>
          <w:color w:val="800080"/>
        </w:rPr>
        <w:t>钢筋混凝土 120mm</w:t>
      </w:r>
    </w:p>
    <w:p w14:paraId="64E7D8B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(K=0.536,D=3.212)：</w:t>
      </w:r>
      <w:r>
        <w:rPr>
          <w:color w:val="000000"/>
        </w:rPr>
        <w:t>（由外到内）</w:t>
      </w:r>
    </w:p>
    <w:p w14:paraId="7A6D083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干挂铝板 1mm＋轻钢主龙骨+副龙骨 1mm＋锚固件固定 1mm＋高分子防水透气层 1mm＋岩棉板（夏热冬冷地区） 30mm＋防水砂浆 10mm＋</w:t>
      </w:r>
      <w:r>
        <w:rPr>
          <w:color w:val="800000"/>
        </w:rPr>
        <w:t>ALC外墙板 200mm</w:t>
      </w:r>
    </w:p>
    <w:p w14:paraId="593F2A2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(K=1.203,D=1.018)：</w:t>
      </w:r>
      <w:r>
        <w:rPr>
          <w:color w:val="000000"/>
        </w:rPr>
        <w:t>（由外到内）</w:t>
      </w:r>
    </w:p>
    <w:p w14:paraId="0480343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岩棉板（夏热冬冷地区） 30mm</w:t>
      </w:r>
      <w:r>
        <w:rPr>
          <w:color w:val="000000"/>
        </w:rPr>
        <w:t>＋石灰砂浆 20mm</w:t>
      </w:r>
    </w:p>
    <w:p w14:paraId="50D289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挑空楼板构造：TD3-90钢筋桁架楼承板+岩棉板 (K=0.671,D=2.358)：</w:t>
      </w:r>
      <w:r>
        <w:rPr>
          <w:color w:val="000000"/>
        </w:rPr>
        <w:t>（由上到下）</w:t>
      </w:r>
    </w:p>
    <w:p w14:paraId="52000D2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TD3-90钢筋桁架楼承板 120mm</w:t>
      </w:r>
      <w:r>
        <w:rPr>
          <w:color w:val="000000"/>
        </w:rPr>
        <w:t>＋胶粘剂 1mm＋</w:t>
      </w:r>
      <w:r>
        <w:rPr>
          <w:color w:val="800000"/>
        </w:rPr>
        <w:t>岩棉板（夏热冬冷地区） 60mm</w:t>
      </w:r>
      <w:r>
        <w:rPr>
          <w:color w:val="000000"/>
        </w:rPr>
        <w:t>＋抹面砂浆 10mm</w:t>
      </w:r>
    </w:p>
    <w:p w14:paraId="299DA03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隔热铝合金窗框(6Low-E+12Ar+6+12Ar+6中空钢化超白玻璃) (K=1.900)：</w:t>
      </w:r>
    </w:p>
    <w:p w14:paraId="6101EEF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传热系数1.900W/㎡.K，窗太阳得热系数0.300</w:t>
      </w:r>
    </w:p>
    <w:p w14:paraId="42C9DCDC">
      <w:pPr>
        <w:pStyle w:val="2"/>
        <w:widowControl w:val="0"/>
        <w:jc w:val="both"/>
        <w:rPr>
          <w:color w:val="000000"/>
        </w:rPr>
      </w:pPr>
      <w:bookmarkStart w:id="52" w:name="_Toc9864"/>
      <w:r>
        <w:rPr>
          <w:color w:val="000000"/>
        </w:rPr>
        <w:t>围护结构概况</w:t>
      </w:r>
      <w:bookmarkEnd w:id="52"/>
    </w:p>
    <w:p w14:paraId="369E6D31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29C7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3DE6B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44A47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5289B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7950A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7C577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A0401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3C3BB8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21866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9F03C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DF31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53C8F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57"/>
          </w:p>
          <w:p w14:paraId="39A459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3.55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527DE4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9"/>
          </w:p>
          <w:p w14:paraId="09CAF2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3.43</w:t>
            </w:r>
            <w:bookmarkEnd w:id="60"/>
          </w:p>
        </w:tc>
      </w:tr>
      <w:tr w14:paraId="41A175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443D0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0754D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9CEEF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1"/>
          </w:p>
          <w:p w14:paraId="5100C9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3.03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494CC9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3"/>
          </w:p>
          <w:p w14:paraId="246427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2.05</w:t>
            </w:r>
            <w:bookmarkEnd w:id="64"/>
          </w:p>
        </w:tc>
      </w:tr>
      <w:tr w14:paraId="409026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A021A0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92DDA7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C6AF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65"/>
          </w:p>
          <w:p w14:paraId="73E69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2.36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3EB82F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7"/>
          </w:p>
          <w:p w14:paraId="19C46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2.31</w:t>
            </w:r>
            <w:bookmarkEnd w:id="68"/>
          </w:p>
        </w:tc>
      </w:tr>
      <w:tr w14:paraId="3CA4A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C82FD7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AB31DA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1A5946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12728D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3F09D7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  <w:p w14:paraId="20DDD5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2460B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05AEA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F133D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2340F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4D250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2DAAB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A60A6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0AC6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95595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29431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4FA14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9EAF6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999DA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35662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B8B74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3"/>
          </w:p>
        </w:tc>
        <w:tc>
          <w:tcPr>
            <w:tcW w:w="937" w:type="pct"/>
            <w:shd w:val="clear" w:color="auto" w:fill="auto"/>
            <w:vAlign w:val="center"/>
          </w:tcPr>
          <w:p w14:paraId="205A495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7F0E6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501" w:type="pct"/>
            <w:vAlign w:val="center"/>
          </w:tcPr>
          <w:p w14:paraId="00D88B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85" w:type="pct"/>
            <w:vAlign w:val="center"/>
          </w:tcPr>
          <w:p w14:paraId="2D4505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82" w:type="pct"/>
            <w:vAlign w:val="center"/>
          </w:tcPr>
          <w:p w14:paraId="6721F9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501" w:type="pct"/>
            <w:vAlign w:val="center"/>
          </w:tcPr>
          <w:p w14:paraId="525C53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717C6B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68DB6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0BB85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06B09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6F40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2E21B1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501" w:type="pct"/>
            <w:vAlign w:val="center"/>
          </w:tcPr>
          <w:p w14:paraId="4E60FD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85" w:type="pct"/>
            <w:vAlign w:val="center"/>
          </w:tcPr>
          <w:p w14:paraId="7B9BEB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82" w:type="pct"/>
            <w:vAlign w:val="center"/>
          </w:tcPr>
          <w:p w14:paraId="790164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501" w:type="pct"/>
            <w:vAlign w:val="center"/>
          </w:tcPr>
          <w:p w14:paraId="4ABA7C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27D6C1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0C6A64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6AC0C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791F6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CFB12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0F0DE3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1157E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85" w:type="pct"/>
            <w:vAlign w:val="center"/>
          </w:tcPr>
          <w:p w14:paraId="43E291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82" w:type="pct"/>
            <w:vAlign w:val="center"/>
          </w:tcPr>
          <w:p w14:paraId="71400A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3872E0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72A3C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3AED9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7AB5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262F8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3EB2C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EE746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 w14:paraId="69BD4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85" w:type="pct"/>
            <w:vAlign w:val="center"/>
          </w:tcPr>
          <w:p w14:paraId="73356F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82" w:type="pct"/>
            <w:vAlign w:val="center"/>
          </w:tcPr>
          <w:p w14:paraId="4511B9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 w14:paraId="6A2EAB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3A9FB2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B251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BC727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9257A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CAED33D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328E8C9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7B6CCB5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DFC0B2A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2CAF4481">
      <w:pPr>
        <w:widowControl w:val="0"/>
        <w:jc w:val="both"/>
        <w:rPr>
          <w:color w:val="000000"/>
        </w:rPr>
      </w:pPr>
    </w:p>
    <w:p w14:paraId="7F34A2E5">
      <w:pPr>
        <w:pStyle w:val="2"/>
        <w:widowControl w:val="0"/>
        <w:jc w:val="both"/>
        <w:rPr>
          <w:color w:val="000000"/>
        </w:rPr>
      </w:pPr>
      <w:bookmarkStart w:id="74" w:name="_Toc4884"/>
      <w:r>
        <w:rPr>
          <w:color w:val="000000"/>
        </w:rPr>
        <w:t>设计建筑</w:t>
      </w:r>
      <w:bookmarkEnd w:id="74"/>
    </w:p>
    <w:p w14:paraId="0ED399A2">
      <w:pPr>
        <w:pStyle w:val="4"/>
        <w:widowControl w:val="0"/>
        <w:jc w:val="both"/>
        <w:rPr>
          <w:color w:val="000000"/>
        </w:rPr>
      </w:pPr>
      <w:bookmarkStart w:id="75" w:name="_Toc23069"/>
      <w:r>
        <w:rPr>
          <w:color w:val="000000"/>
        </w:rPr>
        <w:t>房间类型</w:t>
      </w:r>
      <w:bookmarkEnd w:id="75"/>
    </w:p>
    <w:p w14:paraId="50A6F450">
      <w:pPr>
        <w:pStyle w:val="5"/>
        <w:widowControl w:val="0"/>
        <w:jc w:val="both"/>
        <w:rPr>
          <w:color w:val="000000"/>
        </w:rPr>
      </w:pPr>
      <w:bookmarkStart w:id="76" w:name="_Toc26600"/>
      <w:r>
        <w:rPr>
          <w:color w:val="000000"/>
        </w:rPr>
        <w:t>房间参数表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D3BD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55AB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A1CF15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F7A840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CE27FE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109636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F7E86F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934C3E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CBC009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D04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B114B">
            <w:r>
              <w:t>会议室</w:t>
            </w:r>
          </w:p>
        </w:tc>
        <w:tc>
          <w:tcPr>
            <w:vAlign w:val="center"/>
          </w:tcPr>
          <w:p w14:paraId="63F941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12E26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245B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E1C1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A9C9C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562C69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10F065">
            <w:pPr>
              <w:jc w:val="center"/>
            </w:pPr>
            <w:r>
              <w:t>15(W/㎡)</w:t>
            </w:r>
          </w:p>
        </w:tc>
      </w:tr>
      <w:tr w14:paraId="3ACCF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8FA67">
            <w:r>
              <w:t>卫生间</w:t>
            </w:r>
          </w:p>
        </w:tc>
        <w:tc>
          <w:tcPr>
            <w:vAlign w:val="center"/>
          </w:tcPr>
          <w:p w14:paraId="47AE78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DA73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0266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7FAA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716A0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552D92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22AB57A">
            <w:pPr>
              <w:jc w:val="center"/>
            </w:pPr>
            <w:r>
              <w:t>15(W/㎡)</w:t>
            </w:r>
          </w:p>
        </w:tc>
      </w:tr>
      <w:tr w14:paraId="6587C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BD716">
            <w:r>
              <w:t>大厅</w:t>
            </w:r>
          </w:p>
        </w:tc>
        <w:tc>
          <w:tcPr>
            <w:vAlign w:val="center"/>
          </w:tcPr>
          <w:p w14:paraId="40045F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A899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8243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12BA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F4A6C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06B7C8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96E159">
            <w:pPr>
              <w:jc w:val="center"/>
            </w:pPr>
            <w:r>
              <w:t>15(W/㎡)</w:t>
            </w:r>
          </w:p>
        </w:tc>
      </w:tr>
      <w:tr w14:paraId="491BF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29EFE">
            <w:r>
              <w:t>展示区</w:t>
            </w:r>
          </w:p>
        </w:tc>
        <w:tc>
          <w:tcPr>
            <w:vAlign w:val="center"/>
          </w:tcPr>
          <w:p w14:paraId="3E98C1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D9DF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1D50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06B7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D74BE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E3C6B5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EE3530">
            <w:pPr>
              <w:jc w:val="center"/>
            </w:pPr>
            <w:r>
              <w:t>15(W/㎡)</w:t>
            </w:r>
          </w:p>
        </w:tc>
      </w:tr>
      <w:tr w14:paraId="28881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1D5EC">
            <w:r>
              <w:t>库房</w:t>
            </w:r>
          </w:p>
        </w:tc>
        <w:tc>
          <w:tcPr>
            <w:vAlign w:val="center"/>
          </w:tcPr>
          <w:p w14:paraId="04AAC6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F1C8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173B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B80D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27635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8D419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E2BBB7F">
            <w:pPr>
              <w:jc w:val="center"/>
            </w:pPr>
            <w:r>
              <w:t>0(W/㎡)</w:t>
            </w:r>
          </w:p>
        </w:tc>
      </w:tr>
      <w:tr w14:paraId="297CB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9E05D">
            <w:r>
              <w:t>报告厅</w:t>
            </w:r>
          </w:p>
        </w:tc>
        <w:tc>
          <w:tcPr>
            <w:vAlign w:val="center"/>
          </w:tcPr>
          <w:p w14:paraId="1A2B63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3424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9474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CC6B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8D946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691741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AF9BBE">
            <w:pPr>
              <w:jc w:val="center"/>
            </w:pPr>
            <w:r>
              <w:t>15(W/㎡)</w:t>
            </w:r>
          </w:p>
        </w:tc>
      </w:tr>
      <w:tr w14:paraId="6D2A5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01E64">
            <w:r>
              <w:t>普通办公室</w:t>
            </w:r>
          </w:p>
        </w:tc>
        <w:tc>
          <w:tcPr>
            <w:vAlign w:val="center"/>
          </w:tcPr>
          <w:p w14:paraId="413F86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1DFC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D195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1947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13055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3B8AC7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5C63D8">
            <w:pPr>
              <w:jc w:val="center"/>
            </w:pPr>
            <w:r>
              <w:t>15(W/㎡)</w:t>
            </w:r>
          </w:p>
        </w:tc>
      </w:tr>
      <w:tr w14:paraId="6214B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ACCBE">
            <w:r>
              <w:t>楼梯间</w:t>
            </w:r>
          </w:p>
        </w:tc>
        <w:tc>
          <w:tcPr>
            <w:vAlign w:val="center"/>
          </w:tcPr>
          <w:p w14:paraId="1B2B8F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E2F8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BD3A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526E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990C1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E68EBCA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027F660">
            <w:pPr>
              <w:jc w:val="center"/>
            </w:pPr>
            <w:r>
              <w:t>15(W/㎡)</w:t>
            </w:r>
          </w:p>
        </w:tc>
      </w:tr>
      <w:tr w14:paraId="44BA8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6050C">
            <w:r>
              <w:t>电子信息机房</w:t>
            </w:r>
          </w:p>
        </w:tc>
        <w:tc>
          <w:tcPr>
            <w:vAlign w:val="center"/>
          </w:tcPr>
          <w:p w14:paraId="5396D6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6E12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C157B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FB3F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76AB4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CD08B5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47A9A0">
            <w:pPr>
              <w:jc w:val="center"/>
            </w:pPr>
            <w:r>
              <w:t>15(W/㎡)</w:t>
            </w:r>
          </w:p>
        </w:tc>
      </w:tr>
      <w:tr w14:paraId="2DA3D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75C8C">
            <w:r>
              <w:t>视屏工作室</w:t>
            </w:r>
          </w:p>
        </w:tc>
        <w:tc>
          <w:tcPr>
            <w:vAlign w:val="center"/>
          </w:tcPr>
          <w:p w14:paraId="7AB3C7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17A3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9483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D653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5A98C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5489C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59B0F2">
            <w:pPr>
              <w:jc w:val="center"/>
            </w:pPr>
            <w:r>
              <w:t>15(W/㎡)</w:t>
            </w:r>
          </w:p>
        </w:tc>
      </w:tr>
      <w:tr w14:paraId="28732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E76E4C">
            <w:r>
              <w:t>设备间</w:t>
            </w:r>
          </w:p>
        </w:tc>
        <w:tc>
          <w:tcPr>
            <w:vAlign w:val="center"/>
          </w:tcPr>
          <w:p w14:paraId="4281F8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BDA6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3F45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A970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587FA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D5D6E8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C65D426">
            <w:pPr>
              <w:jc w:val="center"/>
            </w:pPr>
            <w:r>
              <w:t>15(W/㎡)</w:t>
            </w:r>
          </w:p>
        </w:tc>
      </w:tr>
      <w:tr w14:paraId="1A6A3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1B97B">
            <w:r>
              <w:t>走廊</w:t>
            </w:r>
          </w:p>
        </w:tc>
        <w:tc>
          <w:tcPr>
            <w:vAlign w:val="center"/>
          </w:tcPr>
          <w:p w14:paraId="60AA96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75607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2A20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306D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C9B33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8DF5765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16087E2">
            <w:pPr>
              <w:jc w:val="center"/>
            </w:pPr>
            <w:r>
              <w:t>15(W/㎡)</w:t>
            </w:r>
          </w:p>
        </w:tc>
      </w:tr>
      <w:tr w14:paraId="64036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C351D">
            <w:r>
              <w:t>阅览室</w:t>
            </w:r>
          </w:p>
        </w:tc>
        <w:tc>
          <w:tcPr>
            <w:vAlign w:val="center"/>
          </w:tcPr>
          <w:p w14:paraId="461CE4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54A3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1BD8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9D4F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DB9AC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17299B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8DD1DC">
            <w:pPr>
              <w:jc w:val="center"/>
            </w:pPr>
            <w:r>
              <w:t>15(W/㎡)</w:t>
            </w:r>
          </w:p>
        </w:tc>
      </w:tr>
      <w:tr w14:paraId="0A9D9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AD3FFF">
            <w:r>
              <w:t>餐厅</w:t>
            </w:r>
          </w:p>
        </w:tc>
        <w:tc>
          <w:tcPr>
            <w:vAlign w:val="center"/>
          </w:tcPr>
          <w:p w14:paraId="2E484D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699A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C639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5079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900B3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FD9C0C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CACA38">
            <w:pPr>
              <w:jc w:val="center"/>
            </w:pPr>
            <w:r>
              <w:t>15(W/㎡)</w:t>
            </w:r>
          </w:p>
        </w:tc>
      </w:tr>
    </w:tbl>
    <w:p w14:paraId="33ED141A">
      <w:pPr>
        <w:pStyle w:val="5"/>
        <w:widowControl w:val="0"/>
        <w:jc w:val="both"/>
        <w:rPr>
          <w:color w:val="000000"/>
        </w:rPr>
      </w:pPr>
      <w:bookmarkStart w:id="77" w:name="_Toc15105"/>
      <w:r>
        <w:rPr>
          <w:color w:val="000000"/>
        </w:rPr>
        <w:t>作息时间表</w:t>
      </w:r>
      <w:bookmarkEnd w:id="77"/>
    </w:p>
    <w:p w14:paraId="392E38E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5443080">
      <w:pPr>
        <w:pStyle w:val="4"/>
        <w:widowControl w:val="0"/>
        <w:jc w:val="both"/>
        <w:rPr>
          <w:color w:val="000000"/>
        </w:rPr>
      </w:pPr>
      <w:bookmarkStart w:id="78" w:name="_Toc7353"/>
      <w:r>
        <w:rPr>
          <w:color w:val="000000"/>
        </w:rPr>
        <w:t>系统类型</w:t>
      </w:r>
      <w:bookmarkEnd w:id="78"/>
    </w:p>
    <w:p w14:paraId="6FE02DDA">
      <w:pPr>
        <w:pStyle w:val="5"/>
        <w:widowControl w:val="0"/>
        <w:jc w:val="both"/>
        <w:rPr>
          <w:color w:val="000000"/>
        </w:rPr>
      </w:pPr>
      <w:bookmarkStart w:id="79" w:name="_Toc13621"/>
      <w:r>
        <w:rPr>
          <w:color w:val="000000"/>
        </w:rPr>
        <w:t>系统分区</w:t>
      </w:r>
      <w:bookmarkEnd w:id="7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9C34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460A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F2D278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ED88A2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5A853B">
            <w:pPr>
              <w:jc w:val="center"/>
            </w:pPr>
            <w:r>
              <w:t>包含的房间</w:t>
            </w:r>
          </w:p>
        </w:tc>
      </w:tr>
      <w:tr w14:paraId="62D43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D5A00">
            <w:r>
              <w:t>自动</w:t>
            </w:r>
          </w:p>
        </w:tc>
        <w:tc>
          <w:tcPr>
            <w:vAlign w:val="center"/>
          </w:tcPr>
          <w:p w14:paraId="2C944FAA">
            <w:r>
              <w:t>中央空调-双管制风机盘管</w:t>
            </w:r>
          </w:p>
        </w:tc>
        <w:tc>
          <w:tcPr>
            <w:vAlign w:val="center"/>
          </w:tcPr>
          <w:p w14:paraId="5C1553D2">
            <w:r>
              <w:t>4950.50</w:t>
            </w:r>
          </w:p>
        </w:tc>
        <w:tc>
          <w:tcPr>
            <w:vAlign w:val="center"/>
          </w:tcPr>
          <w:p w14:paraId="79DE6DA4">
            <w:r>
              <w:t>所有房间</w:t>
            </w:r>
          </w:p>
        </w:tc>
      </w:tr>
    </w:tbl>
    <w:p w14:paraId="77BFDCD0">
      <w:pPr>
        <w:pStyle w:val="5"/>
        <w:widowControl w:val="0"/>
        <w:jc w:val="both"/>
        <w:rPr>
          <w:color w:val="000000"/>
        </w:rPr>
      </w:pPr>
      <w:bookmarkStart w:id="80" w:name="_Toc1734"/>
      <w:r>
        <w:rPr>
          <w:color w:val="000000"/>
        </w:rPr>
        <w:t>热回收参数</w:t>
      </w:r>
      <w:bookmarkEnd w:id="8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4FDD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F73A6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0E5FF7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757D5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66F76F0">
            <w:pPr>
              <w:jc w:val="center"/>
            </w:pPr>
            <w:r>
              <w:t>供暖</w:t>
            </w:r>
          </w:p>
        </w:tc>
      </w:tr>
      <w:tr w14:paraId="7A24C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1DD9F"/>
        </w:tc>
        <w:tc>
          <w:tcPr>
            <w:vMerge w:val="continue"/>
            <w:vAlign w:val="center"/>
          </w:tcPr>
          <w:p w14:paraId="7E6B4033"/>
        </w:tc>
        <w:tc>
          <w:tcPr>
            <w:vAlign w:val="center"/>
          </w:tcPr>
          <w:p w14:paraId="4B62119A">
            <w:r>
              <w:t>回收效率(%)</w:t>
            </w:r>
          </w:p>
        </w:tc>
        <w:tc>
          <w:tcPr>
            <w:vAlign w:val="center"/>
          </w:tcPr>
          <w:p w14:paraId="70DA2FF6">
            <w:r>
              <w:t>启动温(焓)差</w:t>
            </w:r>
          </w:p>
        </w:tc>
        <w:tc>
          <w:tcPr>
            <w:vAlign w:val="center"/>
          </w:tcPr>
          <w:p w14:paraId="1A04E97C">
            <w:r>
              <w:t>回收效率(%)</w:t>
            </w:r>
          </w:p>
        </w:tc>
        <w:tc>
          <w:tcPr>
            <w:vAlign w:val="center"/>
          </w:tcPr>
          <w:p w14:paraId="40057357">
            <w:r>
              <w:t>启动温(焓)差</w:t>
            </w:r>
          </w:p>
        </w:tc>
      </w:tr>
      <w:tr w14:paraId="6EBDC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3E747">
            <w:r>
              <w:t>自动</w:t>
            </w:r>
          </w:p>
        </w:tc>
        <w:tc>
          <w:tcPr>
            <w:vAlign w:val="center"/>
          </w:tcPr>
          <w:p w14:paraId="3A66E917">
            <w:r>
              <w:t>无</w:t>
            </w:r>
          </w:p>
        </w:tc>
        <w:tc>
          <w:tcPr>
            <w:vAlign w:val="center"/>
          </w:tcPr>
          <w:p w14:paraId="68F27DBC">
            <w:r>
              <w:t>－</w:t>
            </w:r>
          </w:p>
        </w:tc>
        <w:tc>
          <w:tcPr>
            <w:vAlign w:val="center"/>
          </w:tcPr>
          <w:p w14:paraId="134651AC">
            <w:r>
              <w:t>－</w:t>
            </w:r>
          </w:p>
        </w:tc>
        <w:tc>
          <w:tcPr>
            <w:vAlign w:val="center"/>
          </w:tcPr>
          <w:p w14:paraId="0DEFBDC0">
            <w:r>
              <w:t>－</w:t>
            </w:r>
          </w:p>
        </w:tc>
        <w:tc>
          <w:tcPr>
            <w:vAlign w:val="center"/>
          </w:tcPr>
          <w:p w14:paraId="4C6A25C7">
            <w:r>
              <w:t>－</w:t>
            </w:r>
          </w:p>
        </w:tc>
      </w:tr>
    </w:tbl>
    <w:p w14:paraId="723CDB1E">
      <w:pPr>
        <w:pStyle w:val="4"/>
        <w:widowControl w:val="0"/>
        <w:jc w:val="both"/>
        <w:rPr>
          <w:color w:val="000000"/>
        </w:rPr>
      </w:pPr>
      <w:bookmarkStart w:id="81" w:name="_Toc1337"/>
      <w:r>
        <w:rPr>
          <w:color w:val="000000"/>
        </w:rPr>
        <w:t>制冷系统</w:t>
      </w:r>
      <w:bookmarkEnd w:id="81"/>
    </w:p>
    <w:p w14:paraId="2CA2D542">
      <w:pPr>
        <w:pStyle w:val="5"/>
        <w:widowControl w:val="0"/>
        <w:jc w:val="both"/>
        <w:rPr>
          <w:color w:val="000000"/>
        </w:rPr>
      </w:pPr>
      <w:bookmarkStart w:id="82" w:name="_Toc9181"/>
      <w:r>
        <w:rPr>
          <w:color w:val="000000"/>
        </w:rPr>
        <w:t>默认冷源</w:t>
      </w:r>
      <w:bookmarkEnd w:id="82"/>
    </w:p>
    <w:p w14:paraId="12E7FCC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89D2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CF43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AEE8CC3">
            <w:r>
              <w:t>自动</w:t>
            </w:r>
          </w:p>
        </w:tc>
      </w:tr>
    </w:tbl>
    <w:p w14:paraId="61E1CF5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510A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DC76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6F24F9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D67A7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7B260DF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D844F5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B77840B">
            <w:pPr>
              <w:jc w:val="center"/>
            </w:pPr>
            <w:r>
              <w:t>台数</w:t>
            </w:r>
          </w:p>
        </w:tc>
      </w:tr>
      <w:tr w14:paraId="6D57E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79A46">
            <w:r>
              <w:t>机组1</w:t>
            </w:r>
          </w:p>
        </w:tc>
        <w:tc>
          <w:tcPr>
            <w:vAlign w:val="center"/>
          </w:tcPr>
          <w:p w14:paraId="66292244">
            <w:r>
              <w:t>水冷-螺杆式冷水机组</w:t>
            </w:r>
          </w:p>
        </w:tc>
        <w:tc>
          <w:tcPr>
            <w:vAlign w:val="center"/>
          </w:tcPr>
          <w:p w14:paraId="7DAF38C1">
            <w:r>
              <w:t>100</w:t>
            </w:r>
          </w:p>
        </w:tc>
        <w:tc>
          <w:tcPr>
            <w:vAlign w:val="center"/>
          </w:tcPr>
          <w:p w14:paraId="52F08DB0">
            <w:r>
              <w:t>500</w:t>
            </w:r>
          </w:p>
        </w:tc>
        <w:tc>
          <w:tcPr>
            <w:vAlign w:val="center"/>
          </w:tcPr>
          <w:p w14:paraId="28D50680">
            <w:r>
              <w:t>5.00</w:t>
            </w:r>
          </w:p>
        </w:tc>
        <w:tc>
          <w:tcPr>
            <w:vAlign w:val="center"/>
          </w:tcPr>
          <w:p w14:paraId="78271CAC">
            <w:r>
              <w:t>1</w:t>
            </w:r>
          </w:p>
        </w:tc>
      </w:tr>
    </w:tbl>
    <w:p w14:paraId="59B025F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699BB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AF0A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0C9C78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093B3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FF5AC9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3B89B4D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42E1D9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7D41C7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0B6B35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64163FBE">
            <w:pPr>
              <w:jc w:val="center"/>
            </w:pPr>
            <w:r>
              <w:t>台数</w:t>
            </w:r>
          </w:p>
        </w:tc>
      </w:tr>
      <w:tr w14:paraId="7696C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325C55">
            <w:r>
              <w:t>机组1</w:t>
            </w:r>
          </w:p>
        </w:tc>
        <w:tc>
          <w:tcPr>
            <w:vAlign w:val="center"/>
          </w:tcPr>
          <w:p w14:paraId="77E5315F">
            <w:r>
              <w:t>冷冻水泵</w:t>
            </w:r>
          </w:p>
        </w:tc>
        <w:tc>
          <w:tcPr>
            <w:vAlign w:val="center"/>
          </w:tcPr>
          <w:p w14:paraId="491E15C0">
            <w:r>
              <w:t>单速</w:t>
            </w:r>
          </w:p>
        </w:tc>
        <w:tc>
          <w:tcPr>
            <w:vAlign w:val="center"/>
          </w:tcPr>
          <w:p w14:paraId="52F8BC5A">
            <w:r>
              <w:t>103</w:t>
            </w:r>
          </w:p>
        </w:tc>
        <w:tc>
          <w:tcPr>
            <w:vAlign w:val="center"/>
          </w:tcPr>
          <w:p w14:paraId="36491F14">
            <w:r>
              <w:t>30</w:t>
            </w:r>
          </w:p>
        </w:tc>
        <w:tc>
          <w:tcPr>
            <w:vAlign w:val="center"/>
          </w:tcPr>
          <w:p w14:paraId="0E616E17">
            <w:r>
              <w:t>80</w:t>
            </w:r>
          </w:p>
        </w:tc>
        <w:tc>
          <w:tcPr>
            <w:vAlign w:val="center"/>
          </w:tcPr>
          <w:p w14:paraId="5E6CB888">
            <w:r>
              <w:t>12.1</w:t>
            </w:r>
          </w:p>
        </w:tc>
        <w:tc>
          <w:tcPr>
            <w:vAlign w:val="center"/>
          </w:tcPr>
          <w:p w14:paraId="20897977">
            <w:r>
              <w:t>－</w:t>
            </w:r>
          </w:p>
        </w:tc>
        <w:tc>
          <w:tcPr>
            <w:vAlign w:val="center"/>
          </w:tcPr>
          <w:p w14:paraId="62B30D67">
            <w:r>
              <w:t>1</w:t>
            </w:r>
          </w:p>
        </w:tc>
      </w:tr>
      <w:tr w14:paraId="1D679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B6DE1"/>
        </w:tc>
        <w:tc>
          <w:tcPr>
            <w:vAlign w:val="center"/>
          </w:tcPr>
          <w:p w14:paraId="3A0ED8E0">
            <w:r>
              <w:t>冷却水泵</w:t>
            </w:r>
          </w:p>
        </w:tc>
        <w:tc>
          <w:tcPr>
            <w:vAlign w:val="center"/>
          </w:tcPr>
          <w:p w14:paraId="7E5DBB5F">
            <w:r>
              <w:t>单速</w:t>
            </w:r>
          </w:p>
        </w:tc>
        <w:tc>
          <w:tcPr>
            <w:vAlign w:val="center"/>
          </w:tcPr>
          <w:p w14:paraId="1B6874EA">
            <w:r>
              <w:t>124</w:t>
            </w:r>
          </w:p>
        </w:tc>
        <w:tc>
          <w:tcPr>
            <w:vAlign w:val="center"/>
          </w:tcPr>
          <w:p w14:paraId="608C65E0">
            <w:r>
              <w:t>30</w:t>
            </w:r>
          </w:p>
        </w:tc>
        <w:tc>
          <w:tcPr>
            <w:vAlign w:val="center"/>
          </w:tcPr>
          <w:p w14:paraId="134C5FB7">
            <w:r>
              <w:t>80</w:t>
            </w:r>
          </w:p>
        </w:tc>
        <w:tc>
          <w:tcPr>
            <w:vAlign w:val="center"/>
          </w:tcPr>
          <w:p w14:paraId="703E260C">
            <w:r>
              <w:t>14.6</w:t>
            </w:r>
          </w:p>
        </w:tc>
        <w:tc>
          <w:tcPr>
            <w:vAlign w:val="center"/>
          </w:tcPr>
          <w:p w14:paraId="4AC59682">
            <w:r>
              <w:t>0.03</w:t>
            </w:r>
          </w:p>
        </w:tc>
        <w:tc>
          <w:tcPr>
            <w:vAlign w:val="center"/>
          </w:tcPr>
          <w:p w14:paraId="12D4004A">
            <w:r>
              <w:t>1</w:t>
            </w:r>
          </w:p>
        </w:tc>
      </w:tr>
    </w:tbl>
    <w:p w14:paraId="6FA34F6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76FA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B532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6074BE5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179F03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F14690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D8D170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5A22FF5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23041A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C12D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2D6BE">
            <w:r>
              <w:t>20</w:t>
            </w:r>
          </w:p>
        </w:tc>
        <w:tc>
          <w:tcPr>
            <w:vAlign w:val="center"/>
          </w:tcPr>
          <w:p w14:paraId="422CEBFE">
            <w:r>
              <w:t>100</w:t>
            </w:r>
          </w:p>
        </w:tc>
        <w:tc>
          <w:tcPr>
            <w:vAlign w:val="center"/>
          </w:tcPr>
          <w:p w14:paraId="01B574C6">
            <w:r>
              <w:t>25</w:t>
            </w:r>
          </w:p>
        </w:tc>
        <w:tc>
          <w:tcPr>
            <w:vAlign w:val="center"/>
          </w:tcPr>
          <w:p w14:paraId="41D235A1">
            <w:r>
              <w:t>4.00</w:t>
            </w:r>
          </w:p>
        </w:tc>
        <w:tc>
          <w:tcPr>
            <w:vAlign w:val="center"/>
          </w:tcPr>
          <w:p w14:paraId="59E36447">
            <w:r>
              <w:t>9.8</w:t>
            </w:r>
          </w:p>
        </w:tc>
        <w:tc>
          <w:tcPr>
            <w:vAlign w:val="center"/>
          </w:tcPr>
          <w:p w14:paraId="0F442579">
            <w:r>
              <w:t>11.7</w:t>
            </w:r>
          </w:p>
        </w:tc>
        <w:tc>
          <w:tcPr>
            <w:vAlign w:val="center"/>
          </w:tcPr>
          <w:p w14:paraId="3605AE68">
            <w:r>
              <w:t>3</w:t>
            </w:r>
          </w:p>
        </w:tc>
      </w:tr>
      <w:tr w14:paraId="3EFAB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30877">
            <w:r>
              <w:t>40</w:t>
            </w:r>
          </w:p>
        </w:tc>
        <w:tc>
          <w:tcPr>
            <w:vAlign w:val="center"/>
          </w:tcPr>
          <w:p w14:paraId="69FEEDB3">
            <w:r>
              <w:t>200</w:t>
            </w:r>
          </w:p>
        </w:tc>
        <w:tc>
          <w:tcPr>
            <w:vAlign w:val="center"/>
          </w:tcPr>
          <w:p w14:paraId="0EB10132">
            <w:r>
              <w:t>48</w:t>
            </w:r>
          </w:p>
        </w:tc>
        <w:tc>
          <w:tcPr>
            <w:vAlign w:val="center"/>
          </w:tcPr>
          <w:p w14:paraId="12248866">
            <w:r>
              <w:t>4.17</w:t>
            </w:r>
          </w:p>
        </w:tc>
        <w:tc>
          <w:tcPr>
            <w:vAlign w:val="center"/>
          </w:tcPr>
          <w:p w14:paraId="0CCD2614">
            <w:r>
              <w:t>9.8</w:t>
            </w:r>
          </w:p>
        </w:tc>
        <w:tc>
          <w:tcPr>
            <w:vAlign w:val="center"/>
          </w:tcPr>
          <w:p w14:paraId="1377FC56">
            <w:r>
              <w:t>11.7</w:t>
            </w:r>
          </w:p>
        </w:tc>
        <w:tc>
          <w:tcPr>
            <w:vAlign w:val="center"/>
          </w:tcPr>
          <w:p w14:paraId="61FD04F0">
            <w:r>
              <w:t>3</w:t>
            </w:r>
          </w:p>
        </w:tc>
      </w:tr>
      <w:tr w14:paraId="08D7A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CF8C6">
            <w:r>
              <w:t>60</w:t>
            </w:r>
          </w:p>
        </w:tc>
        <w:tc>
          <w:tcPr>
            <w:vAlign w:val="center"/>
          </w:tcPr>
          <w:p w14:paraId="4925C234">
            <w:r>
              <w:t>300</w:t>
            </w:r>
          </w:p>
        </w:tc>
        <w:tc>
          <w:tcPr>
            <w:vAlign w:val="center"/>
          </w:tcPr>
          <w:p w14:paraId="71DE29BB">
            <w:r>
              <w:t>68</w:t>
            </w:r>
          </w:p>
        </w:tc>
        <w:tc>
          <w:tcPr>
            <w:vAlign w:val="center"/>
          </w:tcPr>
          <w:p w14:paraId="403FDC3F">
            <w:r>
              <w:t>4.41</w:t>
            </w:r>
          </w:p>
        </w:tc>
        <w:tc>
          <w:tcPr>
            <w:vAlign w:val="center"/>
          </w:tcPr>
          <w:p w14:paraId="117969E1">
            <w:r>
              <w:t>9.8</w:t>
            </w:r>
          </w:p>
        </w:tc>
        <w:tc>
          <w:tcPr>
            <w:vAlign w:val="center"/>
          </w:tcPr>
          <w:p w14:paraId="1BEF094F">
            <w:r>
              <w:t>11.7</w:t>
            </w:r>
          </w:p>
        </w:tc>
        <w:tc>
          <w:tcPr>
            <w:vAlign w:val="center"/>
          </w:tcPr>
          <w:p w14:paraId="4DEE2139">
            <w:r>
              <w:t>3</w:t>
            </w:r>
          </w:p>
        </w:tc>
      </w:tr>
      <w:tr w14:paraId="72EC6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BD900">
            <w:r>
              <w:t>80</w:t>
            </w:r>
          </w:p>
        </w:tc>
        <w:tc>
          <w:tcPr>
            <w:vAlign w:val="center"/>
          </w:tcPr>
          <w:p w14:paraId="2F8C0743">
            <w:r>
              <w:t>400</w:t>
            </w:r>
          </w:p>
        </w:tc>
        <w:tc>
          <w:tcPr>
            <w:vAlign w:val="center"/>
          </w:tcPr>
          <w:p w14:paraId="433059F8">
            <w:r>
              <w:t>80</w:t>
            </w:r>
          </w:p>
        </w:tc>
        <w:tc>
          <w:tcPr>
            <w:vAlign w:val="center"/>
          </w:tcPr>
          <w:p w14:paraId="0F03E79C">
            <w:r>
              <w:t>5.00</w:t>
            </w:r>
          </w:p>
        </w:tc>
        <w:tc>
          <w:tcPr>
            <w:vAlign w:val="center"/>
          </w:tcPr>
          <w:p w14:paraId="6CEC6AA6">
            <w:r>
              <w:t>9.8</w:t>
            </w:r>
          </w:p>
        </w:tc>
        <w:tc>
          <w:tcPr>
            <w:vAlign w:val="center"/>
          </w:tcPr>
          <w:p w14:paraId="65FC7FBF">
            <w:r>
              <w:t>11.7</w:t>
            </w:r>
          </w:p>
        </w:tc>
        <w:tc>
          <w:tcPr>
            <w:vAlign w:val="center"/>
          </w:tcPr>
          <w:p w14:paraId="2653F6DA">
            <w:r>
              <w:t>3</w:t>
            </w:r>
          </w:p>
        </w:tc>
      </w:tr>
      <w:tr w14:paraId="31F48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4844E">
            <w:r>
              <w:t>100</w:t>
            </w:r>
          </w:p>
        </w:tc>
        <w:tc>
          <w:tcPr>
            <w:vAlign w:val="center"/>
          </w:tcPr>
          <w:p w14:paraId="19F8113D">
            <w:r>
              <w:t>500</w:t>
            </w:r>
          </w:p>
        </w:tc>
        <w:tc>
          <w:tcPr>
            <w:vAlign w:val="center"/>
          </w:tcPr>
          <w:p w14:paraId="56EF5B4F">
            <w:r>
              <w:t>100</w:t>
            </w:r>
          </w:p>
        </w:tc>
        <w:tc>
          <w:tcPr>
            <w:vAlign w:val="center"/>
          </w:tcPr>
          <w:p w14:paraId="3D8B0629">
            <w:r>
              <w:t>5.00</w:t>
            </w:r>
          </w:p>
        </w:tc>
        <w:tc>
          <w:tcPr>
            <w:vAlign w:val="center"/>
          </w:tcPr>
          <w:p w14:paraId="3A6A9099">
            <w:r>
              <w:t>9.8</w:t>
            </w:r>
          </w:p>
        </w:tc>
        <w:tc>
          <w:tcPr>
            <w:vAlign w:val="center"/>
          </w:tcPr>
          <w:p w14:paraId="1DC87241">
            <w:r>
              <w:t>11.7</w:t>
            </w:r>
          </w:p>
        </w:tc>
        <w:tc>
          <w:tcPr>
            <w:vAlign w:val="center"/>
          </w:tcPr>
          <w:p w14:paraId="5161DD1F">
            <w:r>
              <w:t>3</w:t>
            </w:r>
          </w:p>
        </w:tc>
      </w:tr>
    </w:tbl>
    <w:p w14:paraId="00517C9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F456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C5B5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1986C0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50B45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01AB8D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42044E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8381ED8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76212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CB4844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64CC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9FA8E">
            <w:r>
              <w:t>0~20</w:t>
            </w:r>
          </w:p>
        </w:tc>
        <w:tc>
          <w:tcPr>
            <w:vAlign w:val="center"/>
          </w:tcPr>
          <w:p w14:paraId="1ED0F678">
            <w:r>
              <w:t>2334</w:t>
            </w:r>
          </w:p>
        </w:tc>
        <w:tc>
          <w:tcPr>
            <w:vAlign w:val="center"/>
          </w:tcPr>
          <w:p w14:paraId="22D511AD">
            <w:r>
              <w:t>38</w:t>
            </w:r>
          </w:p>
        </w:tc>
        <w:tc>
          <w:tcPr>
            <w:vAlign w:val="center"/>
          </w:tcPr>
          <w:p w14:paraId="20977F76">
            <w:r>
              <w:t>583</w:t>
            </w:r>
          </w:p>
        </w:tc>
        <w:tc>
          <w:tcPr>
            <w:vAlign w:val="center"/>
          </w:tcPr>
          <w:p w14:paraId="63B9D2E2">
            <w:r>
              <w:t>4.00</w:t>
            </w:r>
          </w:p>
        </w:tc>
        <w:tc>
          <w:tcPr>
            <w:vAlign w:val="center"/>
          </w:tcPr>
          <w:p w14:paraId="6DD9156B">
            <w:r>
              <w:t>372</w:t>
            </w:r>
          </w:p>
        </w:tc>
        <w:tc>
          <w:tcPr>
            <w:vAlign w:val="center"/>
          </w:tcPr>
          <w:p w14:paraId="7434CBDC">
            <w:r>
              <w:t>445</w:t>
            </w:r>
          </w:p>
        </w:tc>
        <w:tc>
          <w:tcPr>
            <w:vAlign w:val="center"/>
          </w:tcPr>
          <w:p w14:paraId="0C8C2439">
            <w:r>
              <w:t>114</w:t>
            </w:r>
          </w:p>
        </w:tc>
      </w:tr>
      <w:tr w14:paraId="248DD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DAFB2">
            <w:r>
              <w:t>20~40</w:t>
            </w:r>
          </w:p>
        </w:tc>
        <w:tc>
          <w:tcPr>
            <w:vAlign w:val="center"/>
          </w:tcPr>
          <w:p w14:paraId="3B693CF9">
            <w:r>
              <w:t>12330</w:t>
            </w:r>
          </w:p>
        </w:tc>
        <w:tc>
          <w:tcPr>
            <w:vAlign w:val="center"/>
          </w:tcPr>
          <w:p w14:paraId="6ACDF0A1">
            <w:r>
              <w:t>80</w:t>
            </w:r>
          </w:p>
        </w:tc>
        <w:tc>
          <w:tcPr>
            <w:vAlign w:val="center"/>
          </w:tcPr>
          <w:p w14:paraId="116F4C7C">
            <w:r>
              <w:t>3007</w:t>
            </w:r>
          </w:p>
        </w:tc>
        <w:tc>
          <w:tcPr>
            <w:vAlign w:val="center"/>
          </w:tcPr>
          <w:p w14:paraId="67124547">
            <w:r>
              <w:t>4.10</w:t>
            </w:r>
          </w:p>
        </w:tc>
        <w:tc>
          <w:tcPr>
            <w:vAlign w:val="center"/>
          </w:tcPr>
          <w:p w14:paraId="43D453C9">
            <w:r>
              <w:t>784</w:t>
            </w:r>
          </w:p>
        </w:tc>
        <w:tc>
          <w:tcPr>
            <w:vAlign w:val="center"/>
          </w:tcPr>
          <w:p w14:paraId="5BC164E1">
            <w:r>
              <w:t>936</w:t>
            </w:r>
          </w:p>
        </w:tc>
        <w:tc>
          <w:tcPr>
            <w:vAlign w:val="center"/>
          </w:tcPr>
          <w:p w14:paraId="70293DD4">
            <w:r>
              <w:t>240</w:t>
            </w:r>
          </w:p>
        </w:tc>
      </w:tr>
      <w:tr w14:paraId="64E5E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444658">
            <w:r>
              <w:t>40~60</w:t>
            </w:r>
          </w:p>
        </w:tc>
        <w:tc>
          <w:tcPr>
            <w:vAlign w:val="center"/>
          </w:tcPr>
          <w:p w14:paraId="4691B091">
            <w:r>
              <w:t>43870</w:t>
            </w:r>
          </w:p>
        </w:tc>
        <w:tc>
          <w:tcPr>
            <w:vAlign w:val="center"/>
          </w:tcPr>
          <w:p w14:paraId="785AB5AD">
            <w:r>
              <w:t>170</w:t>
            </w:r>
          </w:p>
        </w:tc>
        <w:tc>
          <w:tcPr>
            <w:vAlign w:val="center"/>
          </w:tcPr>
          <w:p w14:paraId="24C21BEE">
            <w:r>
              <w:t>10141</w:t>
            </w:r>
          </w:p>
        </w:tc>
        <w:tc>
          <w:tcPr>
            <w:vAlign w:val="center"/>
          </w:tcPr>
          <w:p w14:paraId="635F73B6">
            <w:r>
              <w:t>4.33</w:t>
            </w:r>
          </w:p>
        </w:tc>
        <w:tc>
          <w:tcPr>
            <w:vAlign w:val="center"/>
          </w:tcPr>
          <w:p w14:paraId="76E97523">
            <w:r>
              <w:t>1666</w:t>
            </w:r>
          </w:p>
        </w:tc>
        <w:tc>
          <w:tcPr>
            <w:vAlign w:val="center"/>
          </w:tcPr>
          <w:p w14:paraId="19640EBE">
            <w:r>
              <w:t>1989</w:t>
            </w:r>
          </w:p>
        </w:tc>
        <w:tc>
          <w:tcPr>
            <w:vAlign w:val="center"/>
          </w:tcPr>
          <w:p w14:paraId="3B067F6B">
            <w:r>
              <w:t>510</w:t>
            </w:r>
          </w:p>
        </w:tc>
      </w:tr>
      <w:tr w14:paraId="4796F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60B92">
            <w:r>
              <w:t>60~80</w:t>
            </w:r>
          </w:p>
        </w:tc>
        <w:tc>
          <w:tcPr>
            <w:vAlign w:val="center"/>
          </w:tcPr>
          <w:p w14:paraId="7657F74A">
            <w:r>
              <w:t>80573</w:t>
            </w:r>
          </w:p>
        </w:tc>
        <w:tc>
          <w:tcPr>
            <w:vAlign w:val="center"/>
          </w:tcPr>
          <w:p w14:paraId="06EB8D14">
            <w:r>
              <w:t>230</w:t>
            </w:r>
          </w:p>
        </w:tc>
        <w:tc>
          <w:tcPr>
            <w:vAlign w:val="center"/>
          </w:tcPr>
          <w:p w14:paraId="2C696DE9">
            <w:r>
              <w:t>17085</w:t>
            </w:r>
          </w:p>
        </w:tc>
        <w:tc>
          <w:tcPr>
            <w:vAlign w:val="center"/>
          </w:tcPr>
          <w:p w14:paraId="5C25519B">
            <w:r>
              <w:t>4.72</w:t>
            </w:r>
          </w:p>
        </w:tc>
        <w:tc>
          <w:tcPr>
            <w:vAlign w:val="center"/>
          </w:tcPr>
          <w:p w14:paraId="12AC0886">
            <w:r>
              <w:t>2254</w:t>
            </w:r>
          </w:p>
        </w:tc>
        <w:tc>
          <w:tcPr>
            <w:vAlign w:val="center"/>
          </w:tcPr>
          <w:p w14:paraId="7543BA22">
            <w:r>
              <w:t>2691</w:t>
            </w:r>
          </w:p>
        </w:tc>
        <w:tc>
          <w:tcPr>
            <w:vAlign w:val="center"/>
          </w:tcPr>
          <w:p w14:paraId="58D6E259">
            <w:r>
              <w:t>690</w:t>
            </w:r>
          </w:p>
        </w:tc>
      </w:tr>
      <w:tr w14:paraId="2219B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1A418">
            <w:r>
              <w:t>80~100</w:t>
            </w:r>
          </w:p>
        </w:tc>
        <w:tc>
          <w:tcPr>
            <w:vAlign w:val="center"/>
          </w:tcPr>
          <w:p w14:paraId="1AB5704A">
            <w:r>
              <w:t>109576</w:t>
            </w:r>
          </w:p>
        </w:tc>
        <w:tc>
          <w:tcPr>
            <w:vAlign w:val="center"/>
          </w:tcPr>
          <w:p w14:paraId="560F4304">
            <w:r>
              <w:t>243</w:t>
            </w:r>
          </w:p>
        </w:tc>
        <w:tc>
          <w:tcPr>
            <w:vAlign w:val="center"/>
          </w:tcPr>
          <w:p w14:paraId="209E95FD">
            <w:r>
              <w:t>21915</w:t>
            </w:r>
          </w:p>
        </w:tc>
        <w:tc>
          <w:tcPr>
            <w:vAlign w:val="center"/>
          </w:tcPr>
          <w:p w14:paraId="707C4A78">
            <w:r>
              <w:t>5.00</w:t>
            </w:r>
          </w:p>
        </w:tc>
        <w:tc>
          <w:tcPr>
            <w:vAlign w:val="center"/>
          </w:tcPr>
          <w:p w14:paraId="062C0D43">
            <w:r>
              <w:t>2381</w:t>
            </w:r>
          </w:p>
        </w:tc>
        <w:tc>
          <w:tcPr>
            <w:vAlign w:val="center"/>
          </w:tcPr>
          <w:p w14:paraId="1AFE9073">
            <w:r>
              <w:t>2843</w:t>
            </w:r>
          </w:p>
        </w:tc>
        <w:tc>
          <w:tcPr>
            <w:vAlign w:val="center"/>
          </w:tcPr>
          <w:p w14:paraId="46ED7E65">
            <w:r>
              <w:t>729</w:t>
            </w:r>
          </w:p>
        </w:tc>
      </w:tr>
      <w:tr w14:paraId="261F1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54655">
            <w:r>
              <w:t>&gt;100</w:t>
            </w:r>
          </w:p>
        </w:tc>
        <w:tc>
          <w:tcPr>
            <w:vAlign w:val="center"/>
          </w:tcPr>
          <w:p w14:paraId="6F2E4EAE">
            <w:r>
              <w:t>108349</w:t>
            </w:r>
          </w:p>
        </w:tc>
        <w:tc>
          <w:tcPr>
            <w:vAlign w:val="center"/>
          </w:tcPr>
          <w:p w14:paraId="00DB7388">
            <w:r>
              <w:t>196</w:t>
            </w:r>
          </w:p>
        </w:tc>
        <w:tc>
          <w:tcPr>
            <w:vAlign w:val="center"/>
          </w:tcPr>
          <w:p w14:paraId="5836A6D0">
            <w:r>
              <w:t>19600</w:t>
            </w:r>
          </w:p>
        </w:tc>
        <w:tc>
          <w:tcPr>
            <w:vAlign w:val="center"/>
          </w:tcPr>
          <w:p w14:paraId="15B071BF">
            <w:r>
              <w:t>－</w:t>
            </w:r>
          </w:p>
        </w:tc>
        <w:tc>
          <w:tcPr>
            <w:vAlign w:val="center"/>
          </w:tcPr>
          <w:p w14:paraId="6E51359F">
            <w:r>
              <w:t>1921</w:t>
            </w:r>
          </w:p>
        </w:tc>
        <w:tc>
          <w:tcPr>
            <w:vAlign w:val="center"/>
          </w:tcPr>
          <w:p w14:paraId="08AA31B1">
            <w:r>
              <w:t>2293</w:t>
            </w:r>
          </w:p>
        </w:tc>
        <w:tc>
          <w:tcPr>
            <w:vAlign w:val="center"/>
          </w:tcPr>
          <w:p w14:paraId="543930D7">
            <w:r>
              <w:t>1960</w:t>
            </w:r>
          </w:p>
        </w:tc>
      </w:tr>
      <w:tr w14:paraId="7FEE9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F2FB3">
            <w:r>
              <w:t>合计</w:t>
            </w:r>
          </w:p>
        </w:tc>
        <w:tc>
          <w:tcPr>
            <w:vAlign w:val="center"/>
          </w:tcPr>
          <w:p w14:paraId="5C3000C9">
            <w:r>
              <w:t>357030</w:t>
            </w:r>
          </w:p>
        </w:tc>
        <w:tc>
          <w:tcPr>
            <w:vAlign w:val="center"/>
          </w:tcPr>
          <w:p w14:paraId="47F7B0A7">
            <w:r>
              <w:t>957</w:t>
            </w:r>
          </w:p>
        </w:tc>
        <w:tc>
          <w:tcPr>
            <w:vAlign w:val="center"/>
          </w:tcPr>
          <w:p w14:paraId="2639BB05">
            <w:r>
              <w:t>72331</w:t>
            </w:r>
          </w:p>
        </w:tc>
        <w:tc>
          <w:tcPr>
            <w:vAlign w:val="center"/>
          </w:tcPr>
          <w:p w14:paraId="38F1A649"/>
        </w:tc>
        <w:tc>
          <w:tcPr>
            <w:vAlign w:val="center"/>
          </w:tcPr>
          <w:p w14:paraId="486B76A8">
            <w:r>
              <w:t>9379</w:t>
            </w:r>
          </w:p>
        </w:tc>
        <w:tc>
          <w:tcPr>
            <w:vAlign w:val="center"/>
          </w:tcPr>
          <w:p w14:paraId="5E31E3CF">
            <w:r>
              <w:t>11197</w:t>
            </w:r>
          </w:p>
        </w:tc>
        <w:tc>
          <w:tcPr>
            <w:vAlign w:val="center"/>
          </w:tcPr>
          <w:p w14:paraId="01DBE23C">
            <w:r>
              <w:t>4243</w:t>
            </w:r>
          </w:p>
        </w:tc>
      </w:tr>
    </w:tbl>
    <w:p w14:paraId="6CA10124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6A49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ABFA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27BC43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0A9965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AECF09E">
            <w:pPr>
              <w:jc w:val="center"/>
            </w:pPr>
            <w:r>
              <w:t>碳排放量(tCO2/a)</w:t>
            </w:r>
          </w:p>
        </w:tc>
      </w:tr>
      <w:tr w14:paraId="43DE2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0F42D">
            <w:r>
              <w:t>制冷机组</w:t>
            </w:r>
          </w:p>
        </w:tc>
        <w:tc>
          <w:tcPr>
            <w:vAlign w:val="center"/>
          </w:tcPr>
          <w:p w14:paraId="051F92D2">
            <w:r>
              <w:t>72331</w:t>
            </w:r>
          </w:p>
        </w:tc>
        <w:tc>
          <w:tcPr>
            <w:vMerge w:val="restart"/>
            <w:vAlign w:val="center"/>
          </w:tcPr>
          <w:p w14:paraId="1841762F">
            <w:r>
              <w:t>0.5703</w:t>
            </w:r>
          </w:p>
        </w:tc>
        <w:tc>
          <w:tcPr>
            <w:vAlign w:val="center"/>
          </w:tcPr>
          <w:p w14:paraId="5482A0F5">
            <w:r>
              <w:t>41.251</w:t>
            </w:r>
          </w:p>
        </w:tc>
      </w:tr>
      <w:tr w14:paraId="5236B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7728D">
            <w:r>
              <w:t>冷却水泵</w:t>
            </w:r>
          </w:p>
        </w:tc>
        <w:tc>
          <w:tcPr>
            <w:vAlign w:val="center"/>
          </w:tcPr>
          <w:p w14:paraId="7F3B4384">
            <w:r>
              <w:t>9379</w:t>
            </w:r>
          </w:p>
        </w:tc>
        <w:tc>
          <w:tcPr>
            <w:vMerge w:val="continue"/>
            <w:vAlign w:val="center"/>
          </w:tcPr>
          <w:p w14:paraId="42950434"/>
        </w:tc>
        <w:tc>
          <w:tcPr>
            <w:vAlign w:val="center"/>
          </w:tcPr>
          <w:p w14:paraId="3D742A73">
            <w:r>
              <w:t>5.349</w:t>
            </w:r>
          </w:p>
        </w:tc>
      </w:tr>
      <w:tr w14:paraId="2A9DC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A1394D">
            <w:r>
              <w:t>冷却塔</w:t>
            </w:r>
          </w:p>
        </w:tc>
        <w:tc>
          <w:tcPr>
            <w:vAlign w:val="center"/>
          </w:tcPr>
          <w:p w14:paraId="5E337F19">
            <w:r>
              <w:t>4243</w:t>
            </w:r>
          </w:p>
        </w:tc>
        <w:tc>
          <w:tcPr>
            <w:vMerge w:val="continue"/>
            <w:vAlign w:val="center"/>
          </w:tcPr>
          <w:p w14:paraId="28AAE2A9"/>
        </w:tc>
        <w:tc>
          <w:tcPr>
            <w:vAlign w:val="center"/>
          </w:tcPr>
          <w:p w14:paraId="766A4A83">
            <w:r>
              <w:t>2.420</w:t>
            </w:r>
          </w:p>
        </w:tc>
      </w:tr>
      <w:tr w14:paraId="1A54B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93AA4">
            <w:r>
              <w:t>冷冻水泵</w:t>
            </w:r>
          </w:p>
        </w:tc>
        <w:tc>
          <w:tcPr>
            <w:vAlign w:val="center"/>
          </w:tcPr>
          <w:p w14:paraId="4406A8C6">
            <w:r>
              <w:t>11197</w:t>
            </w:r>
          </w:p>
        </w:tc>
        <w:tc>
          <w:tcPr>
            <w:vMerge w:val="continue"/>
            <w:vAlign w:val="center"/>
          </w:tcPr>
          <w:p w14:paraId="348A82DD"/>
        </w:tc>
        <w:tc>
          <w:tcPr>
            <w:vAlign w:val="center"/>
          </w:tcPr>
          <w:p w14:paraId="10932CB9">
            <w:r>
              <w:t>6.386</w:t>
            </w:r>
          </w:p>
        </w:tc>
      </w:tr>
      <w:tr w14:paraId="3D774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E829997">
            <w:r>
              <w:t>合计</w:t>
            </w:r>
          </w:p>
        </w:tc>
        <w:tc>
          <w:tcPr>
            <w:vAlign w:val="center"/>
          </w:tcPr>
          <w:p w14:paraId="46214285">
            <w:r>
              <w:t>55.405</w:t>
            </w:r>
          </w:p>
        </w:tc>
      </w:tr>
    </w:tbl>
    <w:p w14:paraId="7623199C">
      <w:pPr>
        <w:pStyle w:val="4"/>
      </w:pPr>
      <w:bookmarkStart w:id="83" w:name="_Toc24488"/>
      <w:r>
        <w:t>供暖系统</w:t>
      </w:r>
      <w:bookmarkEnd w:id="83"/>
    </w:p>
    <w:p w14:paraId="495C4927">
      <w:pPr>
        <w:pStyle w:val="5"/>
        <w:widowControl w:val="0"/>
        <w:jc w:val="both"/>
        <w:rPr>
          <w:color w:val="000000"/>
        </w:rPr>
      </w:pPr>
      <w:bookmarkStart w:id="84" w:name="_Toc29715"/>
      <w:r>
        <w:rPr>
          <w:color w:val="000000"/>
        </w:rPr>
        <w:t>默认热源</w:t>
      </w:r>
      <w:bookmarkEnd w:id="84"/>
    </w:p>
    <w:p w14:paraId="7614333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9014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2143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B035913">
            <w:r>
              <w:t>自动</w:t>
            </w:r>
          </w:p>
        </w:tc>
      </w:tr>
    </w:tbl>
    <w:p w14:paraId="5EF6ED1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3566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B565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2AD762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5F95F4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1856AA9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10D597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FFA051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F311AF2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2D10973">
            <w:pPr>
              <w:jc w:val="center"/>
            </w:pPr>
            <w:r>
              <w:t>碳排放量(tCO2/a)</w:t>
            </w:r>
          </w:p>
        </w:tc>
      </w:tr>
      <w:tr w14:paraId="2DB45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AEE5D">
            <w:r>
              <w:t>烟煤II</w:t>
            </w:r>
          </w:p>
        </w:tc>
        <w:tc>
          <w:tcPr>
            <w:vAlign w:val="center"/>
          </w:tcPr>
          <w:p w14:paraId="4C1654A8">
            <w:r>
              <w:t>1.00</w:t>
            </w:r>
          </w:p>
        </w:tc>
        <w:tc>
          <w:tcPr>
            <w:vAlign w:val="center"/>
          </w:tcPr>
          <w:p w14:paraId="39C33178">
            <w:r>
              <w:t>1</w:t>
            </w:r>
          </w:p>
        </w:tc>
        <w:tc>
          <w:tcPr>
            <w:vAlign w:val="center"/>
          </w:tcPr>
          <w:p w14:paraId="5D09321E">
            <w:r>
              <w:t>109795</w:t>
            </w:r>
          </w:p>
        </w:tc>
        <w:tc>
          <w:tcPr>
            <w:vAlign w:val="center"/>
          </w:tcPr>
          <w:p w14:paraId="58C7D7B3">
            <w:r>
              <w:t>0.78</w:t>
            </w:r>
          </w:p>
        </w:tc>
        <w:tc>
          <w:tcPr>
            <w:vAlign w:val="center"/>
          </w:tcPr>
          <w:p w14:paraId="2C48CD29">
            <w:r>
              <w:t>0.92</w:t>
            </w:r>
          </w:p>
        </w:tc>
        <w:tc>
          <w:tcPr>
            <w:vAlign w:val="center"/>
          </w:tcPr>
          <w:p w14:paraId="5F1DAE24">
            <w:r>
              <w:t>89</w:t>
            </w:r>
          </w:p>
        </w:tc>
        <w:tc>
          <w:tcPr>
            <w:vAlign w:val="center"/>
          </w:tcPr>
          <w:p w14:paraId="3AF333D9">
            <w:r>
              <w:t>49.022</w:t>
            </w:r>
          </w:p>
        </w:tc>
      </w:tr>
    </w:tbl>
    <w:p w14:paraId="0C9DB7C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45B8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4455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EC632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ECF5B4D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ADE6900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715ED2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5FE168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FB5D8E2">
            <w:pPr>
              <w:jc w:val="center"/>
            </w:pPr>
            <w:r>
              <w:t>台数</w:t>
            </w:r>
          </w:p>
        </w:tc>
      </w:tr>
      <w:tr w14:paraId="33F8C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AA266">
            <w:r>
              <w:t>供暖水泵</w:t>
            </w:r>
          </w:p>
        </w:tc>
        <w:tc>
          <w:tcPr>
            <w:vAlign w:val="center"/>
          </w:tcPr>
          <w:p w14:paraId="51AD11D3">
            <w:r>
              <w:t>单速</w:t>
            </w:r>
          </w:p>
        </w:tc>
        <w:tc>
          <w:tcPr>
            <w:vAlign w:val="center"/>
          </w:tcPr>
          <w:p w14:paraId="49B11DBA">
            <w:r>
              <w:t>100</w:t>
            </w:r>
          </w:p>
        </w:tc>
        <w:tc>
          <w:tcPr>
            <w:vAlign w:val="center"/>
          </w:tcPr>
          <w:p w14:paraId="465B98E7">
            <w:r>
              <w:t>30</w:t>
            </w:r>
          </w:p>
        </w:tc>
        <w:tc>
          <w:tcPr>
            <w:vAlign w:val="center"/>
          </w:tcPr>
          <w:p w14:paraId="672F846F">
            <w:r>
              <w:t>80</w:t>
            </w:r>
          </w:p>
        </w:tc>
        <w:tc>
          <w:tcPr>
            <w:vAlign w:val="center"/>
          </w:tcPr>
          <w:p w14:paraId="627DD193">
            <w:r>
              <w:t>11.7</w:t>
            </w:r>
          </w:p>
        </w:tc>
        <w:tc>
          <w:tcPr>
            <w:vAlign w:val="center"/>
          </w:tcPr>
          <w:p w14:paraId="4083673B">
            <w:r>
              <w:t>1</w:t>
            </w:r>
          </w:p>
        </w:tc>
      </w:tr>
    </w:tbl>
    <w:p w14:paraId="38B6033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6C5C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2509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1549F1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4D461D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CCF32F8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B2A6094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E0D6F0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225DA6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3775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0E2D0">
            <w:r>
              <w:t>20</w:t>
            </w:r>
          </w:p>
        </w:tc>
        <w:tc>
          <w:tcPr>
            <w:vAlign w:val="center"/>
          </w:tcPr>
          <w:p w14:paraId="7B5AB7B8">
            <w:r>
              <w:t>200</w:t>
            </w:r>
          </w:p>
        </w:tc>
        <w:tc>
          <w:tcPr>
            <w:vAlign w:val="center"/>
          </w:tcPr>
          <w:p w14:paraId="2A9DFEFE">
            <w:r>
              <w:t>11.7</w:t>
            </w:r>
          </w:p>
        </w:tc>
        <w:tc>
          <w:tcPr>
            <w:vAlign w:val="center"/>
          </w:tcPr>
          <w:p w14:paraId="6A57D8C9">
            <w:r>
              <w:t>0.0585</w:t>
            </w:r>
          </w:p>
        </w:tc>
        <w:tc>
          <w:tcPr>
            <w:vAlign w:val="center"/>
          </w:tcPr>
          <w:p w14:paraId="443961BF">
            <w:r>
              <w:t>58163</w:t>
            </w:r>
          </w:p>
        </w:tc>
        <w:tc>
          <w:tcPr>
            <w:vAlign w:val="center"/>
          </w:tcPr>
          <w:p w14:paraId="2A299917">
            <w:r>
              <w:t>664</w:t>
            </w:r>
          </w:p>
        </w:tc>
        <w:tc>
          <w:tcPr>
            <w:vAlign w:val="center"/>
          </w:tcPr>
          <w:p w14:paraId="033CA517">
            <w:r>
              <w:t>7769</w:t>
            </w:r>
          </w:p>
        </w:tc>
      </w:tr>
      <w:tr w14:paraId="4B006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0640D">
            <w:r>
              <w:t>40</w:t>
            </w:r>
          </w:p>
        </w:tc>
        <w:tc>
          <w:tcPr>
            <w:vAlign w:val="center"/>
          </w:tcPr>
          <w:p w14:paraId="4E9F44A8">
            <w:r>
              <w:t>400</w:t>
            </w:r>
          </w:p>
        </w:tc>
        <w:tc>
          <w:tcPr>
            <w:vAlign w:val="center"/>
          </w:tcPr>
          <w:p w14:paraId="0866E6D1">
            <w:r>
              <w:t>11.7</w:t>
            </w:r>
          </w:p>
        </w:tc>
        <w:tc>
          <w:tcPr>
            <w:vAlign w:val="center"/>
          </w:tcPr>
          <w:p w14:paraId="7F5C5F79">
            <w:r>
              <w:t>0.0293</w:t>
            </w:r>
          </w:p>
        </w:tc>
        <w:tc>
          <w:tcPr>
            <w:vAlign w:val="center"/>
          </w:tcPr>
          <w:p w14:paraId="45E87E8C">
            <w:r>
              <w:t>40256</w:t>
            </w:r>
          </w:p>
        </w:tc>
        <w:tc>
          <w:tcPr>
            <w:vAlign w:val="center"/>
          </w:tcPr>
          <w:p w14:paraId="409D3AF2">
            <w:r>
              <w:t>151</w:t>
            </w:r>
          </w:p>
        </w:tc>
        <w:tc>
          <w:tcPr>
            <w:vAlign w:val="center"/>
          </w:tcPr>
          <w:p w14:paraId="402DB885">
            <w:r>
              <w:t>1767</w:t>
            </w:r>
          </w:p>
        </w:tc>
      </w:tr>
      <w:tr w14:paraId="6E017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5C9B8">
            <w:r>
              <w:t>60</w:t>
            </w:r>
          </w:p>
        </w:tc>
        <w:tc>
          <w:tcPr>
            <w:vAlign w:val="center"/>
          </w:tcPr>
          <w:p w14:paraId="020D7F5B">
            <w:r>
              <w:t>600</w:t>
            </w:r>
          </w:p>
        </w:tc>
        <w:tc>
          <w:tcPr>
            <w:vAlign w:val="center"/>
          </w:tcPr>
          <w:p w14:paraId="6978B530">
            <w:r>
              <w:t>11.7</w:t>
            </w:r>
          </w:p>
        </w:tc>
        <w:tc>
          <w:tcPr>
            <w:vAlign w:val="center"/>
          </w:tcPr>
          <w:p w14:paraId="1785879C">
            <w:r>
              <w:t>0.0195</w:t>
            </w:r>
          </w:p>
        </w:tc>
        <w:tc>
          <w:tcPr>
            <w:vAlign w:val="center"/>
          </w:tcPr>
          <w:p w14:paraId="0D98601E">
            <w:r>
              <w:t>9379</w:t>
            </w:r>
          </w:p>
        </w:tc>
        <w:tc>
          <w:tcPr>
            <w:vAlign w:val="center"/>
          </w:tcPr>
          <w:p w14:paraId="273369F8">
            <w:r>
              <w:t>20</w:t>
            </w:r>
          </w:p>
        </w:tc>
        <w:tc>
          <w:tcPr>
            <w:vAlign w:val="center"/>
          </w:tcPr>
          <w:p w14:paraId="0F5EFDCA">
            <w:r>
              <w:t>234</w:t>
            </w:r>
          </w:p>
        </w:tc>
      </w:tr>
      <w:tr w14:paraId="43F4C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D86FF">
            <w:r>
              <w:t>80</w:t>
            </w:r>
          </w:p>
        </w:tc>
        <w:tc>
          <w:tcPr>
            <w:vAlign w:val="center"/>
          </w:tcPr>
          <w:p w14:paraId="10EEC49F">
            <w:r>
              <w:t>800</w:t>
            </w:r>
          </w:p>
        </w:tc>
        <w:tc>
          <w:tcPr>
            <w:vAlign w:val="center"/>
          </w:tcPr>
          <w:p w14:paraId="57BE6EFF">
            <w:r>
              <w:t>11.7</w:t>
            </w:r>
          </w:p>
        </w:tc>
        <w:tc>
          <w:tcPr>
            <w:vAlign w:val="center"/>
          </w:tcPr>
          <w:p w14:paraId="59BFA01D">
            <w:r>
              <w:t>0.0146</w:t>
            </w:r>
          </w:p>
        </w:tc>
        <w:tc>
          <w:tcPr>
            <w:vAlign w:val="center"/>
          </w:tcPr>
          <w:p w14:paraId="225F3A12">
            <w:r>
              <w:t>1998</w:t>
            </w:r>
          </w:p>
        </w:tc>
        <w:tc>
          <w:tcPr>
            <w:vAlign w:val="center"/>
          </w:tcPr>
          <w:p w14:paraId="3707E0E5">
            <w:r>
              <w:t>3</w:t>
            </w:r>
          </w:p>
        </w:tc>
        <w:tc>
          <w:tcPr>
            <w:vAlign w:val="center"/>
          </w:tcPr>
          <w:p w14:paraId="22071ED4">
            <w:r>
              <w:t>35</w:t>
            </w:r>
          </w:p>
        </w:tc>
      </w:tr>
      <w:tr w14:paraId="385B6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4D551">
            <w:r>
              <w:t>100</w:t>
            </w:r>
          </w:p>
        </w:tc>
        <w:tc>
          <w:tcPr>
            <w:vAlign w:val="center"/>
          </w:tcPr>
          <w:p w14:paraId="1CAF756C">
            <w:r>
              <w:t>1000</w:t>
            </w:r>
          </w:p>
        </w:tc>
        <w:tc>
          <w:tcPr>
            <w:vAlign w:val="center"/>
          </w:tcPr>
          <w:p w14:paraId="2C946779">
            <w:r>
              <w:t>11.7</w:t>
            </w:r>
          </w:p>
        </w:tc>
        <w:tc>
          <w:tcPr>
            <w:vAlign w:val="center"/>
          </w:tcPr>
          <w:p w14:paraId="50C709B4">
            <w:r>
              <w:t>0.0117</w:t>
            </w:r>
          </w:p>
        </w:tc>
        <w:tc>
          <w:tcPr>
            <w:vAlign w:val="center"/>
          </w:tcPr>
          <w:p w14:paraId="18B731F9">
            <w:r>
              <w:t>0</w:t>
            </w:r>
          </w:p>
        </w:tc>
        <w:tc>
          <w:tcPr>
            <w:vAlign w:val="center"/>
          </w:tcPr>
          <w:p w14:paraId="3677C253">
            <w:r>
              <w:t>0</w:t>
            </w:r>
          </w:p>
        </w:tc>
        <w:tc>
          <w:tcPr>
            <w:vAlign w:val="center"/>
          </w:tcPr>
          <w:p w14:paraId="66D13AEC">
            <w:r>
              <w:t>0</w:t>
            </w:r>
          </w:p>
        </w:tc>
      </w:tr>
      <w:tr w14:paraId="510D1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8D8F624">
            <w:r>
              <w:t>综合</w:t>
            </w:r>
          </w:p>
        </w:tc>
        <w:tc>
          <w:tcPr>
            <w:vAlign w:val="center"/>
          </w:tcPr>
          <w:p w14:paraId="43826428">
            <w:r>
              <w:t>109795</w:t>
            </w:r>
          </w:p>
        </w:tc>
        <w:tc>
          <w:tcPr>
            <w:vAlign w:val="center"/>
          </w:tcPr>
          <w:p w14:paraId="1147E320">
            <w:r>
              <w:t>838</w:t>
            </w:r>
          </w:p>
        </w:tc>
        <w:tc>
          <w:tcPr>
            <w:vAlign w:val="center"/>
          </w:tcPr>
          <w:p w14:paraId="193B29D3">
            <w:r>
              <w:t>9805</w:t>
            </w:r>
          </w:p>
        </w:tc>
      </w:tr>
    </w:tbl>
    <w:p w14:paraId="4DB9490D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29EF4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C119E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6AF79AE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4224BEF">
            <w:pPr>
              <w:jc w:val="center"/>
            </w:pPr>
            <w:r>
              <w:t>碳排放量(tCO2/a)</w:t>
            </w:r>
          </w:p>
        </w:tc>
      </w:tr>
      <w:tr w14:paraId="32EAB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81077">
            <w:r>
              <w:t>9805</w:t>
            </w:r>
          </w:p>
        </w:tc>
        <w:tc>
          <w:tcPr>
            <w:vAlign w:val="center"/>
          </w:tcPr>
          <w:p w14:paraId="3D2FC937">
            <w:r>
              <w:t>0.5703</w:t>
            </w:r>
          </w:p>
        </w:tc>
        <w:tc>
          <w:tcPr>
            <w:vAlign w:val="center"/>
          </w:tcPr>
          <w:p w14:paraId="57191902">
            <w:r>
              <w:t>5.592</w:t>
            </w:r>
          </w:p>
        </w:tc>
      </w:tr>
    </w:tbl>
    <w:p w14:paraId="5C7FD86C">
      <w:pPr>
        <w:pStyle w:val="4"/>
      </w:pPr>
      <w:bookmarkStart w:id="85" w:name="_Toc29343"/>
      <w:r>
        <w:t>空调风机</w:t>
      </w:r>
      <w:bookmarkEnd w:id="8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EB9E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2385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246203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2966CB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32021F1">
            <w:pPr>
              <w:jc w:val="center"/>
            </w:pPr>
            <w:r>
              <w:t>碳排放量(tCO2/a)</w:t>
            </w:r>
          </w:p>
        </w:tc>
      </w:tr>
      <w:tr w14:paraId="52E3F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70863">
            <w:r>
              <w:t>独立新排风</w:t>
            </w:r>
          </w:p>
        </w:tc>
        <w:tc>
          <w:tcPr>
            <w:vAlign w:val="center"/>
          </w:tcPr>
          <w:p w14:paraId="1D7224EC">
            <w:r>
              <w:t>12557</w:t>
            </w:r>
          </w:p>
        </w:tc>
        <w:tc>
          <w:tcPr>
            <w:vMerge w:val="restart"/>
            <w:vAlign w:val="center"/>
          </w:tcPr>
          <w:p w14:paraId="07210E6A">
            <w:r>
              <w:t>0.5703</w:t>
            </w:r>
          </w:p>
        </w:tc>
        <w:tc>
          <w:tcPr>
            <w:vAlign w:val="center"/>
          </w:tcPr>
          <w:p w14:paraId="3DDB5327">
            <w:r>
              <w:t>7.161</w:t>
            </w:r>
          </w:p>
        </w:tc>
      </w:tr>
      <w:tr w14:paraId="1D34E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B563D">
            <w:r>
              <w:t>风机盘管</w:t>
            </w:r>
          </w:p>
        </w:tc>
        <w:tc>
          <w:tcPr>
            <w:vAlign w:val="center"/>
          </w:tcPr>
          <w:p w14:paraId="5BA50E1A">
            <w:r>
              <w:t>718</w:t>
            </w:r>
          </w:p>
        </w:tc>
        <w:tc>
          <w:tcPr>
            <w:vMerge w:val="continue"/>
            <w:vAlign w:val="center"/>
          </w:tcPr>
          <w:p w14:paraId="6629C425"/>
        </w:tc>
        <w:tc>
          <w:tcPr>
            <w:vAlign w:val="center"/>
          </w:tcPr>
          <w:p w14:paraId="297B636F">
            <w:r>
              <w:t>0.409</w:t>
            </w:r>
          </w:p>
        </w:tc>
      </w:tr>
      <w:tr w14:paraId="7A627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9E552">
            <w:r>
              <w:t>全空气机组</w:t>
            </w:r>
          </w:p>
        </w:tc>
        <w:tc>
          <w:tcPr>
            <w:vAlign w:val="center"/>
          </w:tcPr>
          <w:p w14:paraId="3FF3983F">
            <w:r>
              <w:t>0</w:t>
            </w:r>
          </w:p>
        </w:tc>
        <w:tc>
          <w:tcPr>
            <w:vMerge w:val="continue"/>
            <w:vAlign w:val="center"/>
          </w:tcPr>
          <w:p w14:paraId="29E20D7B"/>
        </w:tc>
        <w:tc>
          <w:tcPr>
            <w:vAlign w:val="center"/>
          </w:tcPr>
          <w:p w14:paraId="495B2E51">
            <w:r>
              <w:t>0.0000</w:t>
            </w:r>
          </w:p>
        </w:tc>
      </w:tr>
      <w:tr w14:paraId="3AC0A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CC7C62">
            <w:r>
              <w:t>合计</w:t>
            </w:r>
          </w:p>
        </w:tc>
        <w:tc>
          <w:tcPr>
            <w:vAlign w:val="center"/>
          </w:tcPr>
          <w:p w14:paraId="561335CF">
            <w:r>
              <w:t>7.570</w:t>
            </w:r>
          </w:p>
        </w:tc>
      </w:tr>
    </w:tbl>
    <w:p w14:paraId="74C06302">
      <w:pPr>
        <w:pStyle w:val="4"/>
        <w:widowControl w:val="0"/>
        <w:jc w:val="both"/>
        <w:rPr>
          <w:color w:val="000000"/>
        </w:rPr>
      </w:pPr>
      <w:bookmarkStart w:id="86" w:name="_Toc18942"/>
      <w:r>
        <w:rPr>
          <w:color w:val="000000"/>
        </w:rPr>
        <w:t>照明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02EE1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55BC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DFF3A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C76FB39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A0CCDA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665D101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9EFD64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91AAC03">
            <w:pPr>
              <w:jc w:val="center"/>
            </w:pPr>
            <w:r>
              <w:t>碳排放量(tCO2/a)</w:t>
            </w:r>
          </w:p>
        </w:tc>
      </w:tr>
      <w:tr w14:paraId="56402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AE1DA">
            <w:r>
              <w:t>办公-会议室</w:t>
            </w:r>
          </w:p>
        </w:tc>
        <w:tc>
          <w:tcPr>
            <w:vAlign w:val="center"/>
          </w:tcPr>
          <w:p w14:paraId="64B5C63A">
            <w:r>
              <w:t>18.90</w:t>
            </w:r>
          </w:p>
        </w:tc>
        <w:tc>
          <w:tcPr>
            <w:vAlign w:val="center"/>
          </w:tcPr>
          <w:p w14:paraId="2D757CC1">
            <w:r>
              <w:t>5</w:t>
            </w:r>
          </w:p>
        </w:tc>
        <w:tc>
          <w:tcPr>
            <w:vAlign w:val="center"/>
          </w:tcPr>
          <w:p w14:paraId="1C1AFC2D">
            <w:r>
              <w:t>336</w:t>
            </w:r>
          </w:p>
        </w:tc>
        <w:tc>
          <w:tcPr>
            <w:vAlign w:val="center"/>
          </w:tcPr>
          <w:p w14:paraId="23CC4EA3">
            <w:r>
              <w:t>6350</w:t>
            </w:r>
          </w:p>
        </w:tc>
        <w:tc>
          <w:tcPr>
            <w:vMerge w:val="restart"/>
            <w:vAlign w:val="center"/>
          </w:tcPr>
          <w:p w14:paraId="1B34B51E">
            <w:r>
              <w:t>0.5703</w:t>
            </w:r>
          </w:p>
        </w:tc>
        <w:tc>
          <w:tcPr>
            <w:vAlign w:val="center"/>
          </w:tcPr>
          <w:p w14:paraId="543F2A28">
            <w:r>
              <w:t>3.622</w:t>
            </w:r>
          </w:p>
        </w:tc>
      </w:tr>
      <w:tr w14:paraId="6E58C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98324">
            <w:r>
              <w:t>办公-卫生间</w:t>
            </w:r>
          </w:p>
        </w:tc>
        <w:tc>
          <w:tcPr>
            <w:vAlign w:val="center"/>
          </w:tcPr>
          <w:p w14:paraId="79D0E6D6">
            <w:r>
              <w:t>9.45</w:t>
            </w:r>
          </w:p>
        </w:tc>
        <w:tc>
          <w:tcPr>
            <w:vAlign w:val="center"/>
          </w:tcPr>
          <w:p w14:paraId="0DA21BD1">
            <w:r>
              <w:t>28</w:t>
            </w:r>
          </w:p>
        </w:tc>
        <w:tc>
          <w:tcPr>
            <w:vAlign w:val="center"/>
          </w:tcPr>
          <w:p w14:paraId="7ECFF413">
            <w:r>
              <w:t>256</w:t>
            </w:r>
          </w:p>
        </w:tc>
        <w:tc>
          <w:tcPr>
            <w:vAlign w:val="center"/>
          </w:tcPr>
          <w:p w14:paraId="156DA74F">
            <w:r>
              <w:t>2419</w:t>
            </w:r>
          </w:p>
        </w:tc>
        <w:tc>
          <w:tcPr>
            <w:vMerge w:val="continue"/>
            <w:vAlign w:val="center"/>
          </w:tcPr>
          <w:p w14:paraId="5D143B23"/>
        </w:tc>
        <w:tc>
          <w:tcPr>
            <w:vAlign w:val="center"/>
          </w:tcPr>
          <w:p w14:paraId="7BC3FDD6">
            <w:r>
              <w:t>1.380</w:t>
            </w:r>
          </w:p>
        </w:tc>
      </w:tr>
      <w:tr w14:paraId="450B9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E8D755">
            <w:r>
              <w:t>办公-大厅</w:t>
            </w:r>
          </w:p>
        </w:tc>
        <w:tc>
          <w:tcPr>
            <w:vAlign w:val="center"/>
          </w:tcPr>
          <w:p w14:paraId="41954AB7">
            <w:r>
              <w:t>18.90</w:t>
            </w:r>
          </w:p>
        </w:tc>
        <w:tc>
          <w:tcPr>
            <w:vAlign w:val="center"/>
          </w:tcPr>
          <w:p w14:paraId="25CB0F3A">
            <w:r>
              <w:t>1</w:t>
            </w:r>
          </w:p>
        </w:tc>
        <w:tc>
          <w:tcPr>
            <w:vAlign w:val="center"/>
          </w:tcPr>
          <w:p w14:paraId="50EA2DB5">
            <w:r>
              <w:t>1074</w:t>
            </w:r>
          </w:p>
        </w:tc>
        <w:tc>
          <w:tcPr>
            <w:vAlign w:val="center"/>
          </w:tcPr>
          <w:p w14:paraId="44E218BD">
            <w:r>
              <w:t>20291</w:t>
            </w:r>
          </w:p>
        </w:tc>
        <w:tc>
          <w:tcPr>
            <w:vMerge w:val="continue"/>
            <w:vAlign w:val="center"/>
          </w:tcPr>
          <w:p w14:paraId="2BDE307D"/>
        </w:tc>
        <w:tc>
          <w:tcPr>
            <w:vAlign w:val="center"/>
          </w:tcPr>
          <w:p w14:paraId="1CA45D7C">
            <w:r>
              <w:t>11.572</w:t>
            </w:r>
          </w:p>
        </w:tc>
      </w:tr>
      <w:tr w14:paraId="44D8A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95FA2">
            <w:r>
              <w:t>办公-展示区</w:t>
            </w:r>
          </w:p>
        </w:tc>
        <w:tc>
          <w:tcPr>
            <w:vAlign w:val="center"/>
          </w:tcPr>
          <w:p w14:paraId="0CE37DFF">
            <w:r>
              <w:t>18.90</w:t>
            </w:r>
          </w:p>
        </w:tc>
        <w:tc>
          <w:tcPr>
            <w:vAlign w:val="center"/>
          </w:tcPr>
          <w:p w14:paraId="11358630">
            <w:r>
              <w:t>1</w:t>
            </w:r>
          </w:p>
        </w:tc>
        <w:tc>
          <w:tcPr>
            <w:vAlign w:val="center"/>
          </w:tcPr>
          <w:p w14:paraId="762B123B">
            <w:r>
              <w:t>220</w:t>
            </w:r>
          </w:p>
        </w:tc>
        <w:tc>
          <w:tcPr>
            <w:vAlign w:val="center"/>
          </w:tcPr>
          <w:p w14:paraId="25C7FED2">
            <w:r>
              <w:t>4149</w:t>
            </w:r>
          </w:p>
        </w:tc>
        <w:tc>
          <w:tcPr>
            <w:vMerge w:val="continue"/>
            <w:vAlign w:val="center"/>
          </w:tcPr>
          <w:p w14:paraId="05225727"/>
        </w:tc>
        <w:tc>
          <w:tcPr>
            <w:vAlign w:val="center"/>
          </w:tcPr>
          <w:p w14:paraId="34AB7506">
            <w:r>
              <w:t>2.366</w:t>
            </w:r>
          </w:p>
        </w:tc>
      </w:tr>
      <w:tr w14:paraId="5D37F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A1BC2">
            <w:r>
              <w:t>办公-库房</w:t>
            </w:r>
          </w:p>
        </w:tc>
        <w:tc>
          <w:tcPr>
            <w:vAlign w:val="center"/>
          </w:tcPr>
          <w:p w14:paraId="0283D369">
            <w:r>
              <w:t>4.73</w:t>
            </w:r>
          </w:p>
        </w:tc>
        <w:tc>
          <w:tcPr>
            <w:vAlign w:val="center"/>
          </w:tcPr>
          <w:p w14:paraId="6F802CA0">
            <w:r>
              <w:t>2</w:t>
            </w:r>
          </w:p>
        </w:tc>
        <w:tc>
          <w:tcPr>
            <w:vAlign w:val="center"/>
          </w:tcPr>
          <w:p w14:paraId="7DCF51EF">
            <w:r>
              <w:t>112</w:t>
            </w:r>
          </w:p>
        </w:tc>
        <w:tc>
          <w:tcPr>
            <w:vAlign w:val="center"/>
          </w:tcPr>
          <w:p w14:paraId="1B45364E">
            <w:r>
              <w:t>531</w:t>
            </w:r>
          </w:p>
        </w:tc>
        <w:tc>
          <w:tcPr>
            <w:vMerge w:val="continue"/>
            <w:vAlign w:val="center"/>
          </w:tcPr>
          <w:p w14:paraId="34EDBD3F"/>
        </w:tc>
        <w:tc>
          <w:tcPr>
            <w:vAlign w:val="center"/>
          </w:tcPr>
          <w:p w14:paraId="509070B3">
            <w:r>
              <w:t>0.303</w:t>
            </w:r>
          </w:p>
        </w:tc>
      </w:tr>
      <w:tr w14:paraId="4DDC7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56FFB">
            <w:r>
              <w:t>办公-报告厅</w:t>
            </w:r>
          </w:p>
        </w:tc>
        <w:tc>
          <w:tcPr>
            <w:vAlign w:val="center"/>
          </w:tcPr>
          <w:p w14:paraId="2A37C9EC">
            <w:r>
              <w:t>18.90</w:t>
            </w:r>
          </w:p>
        </w:tc>
        <w:tc>
          <w:tcPr>
            <w:vAlign w:val="center"/>
          </w:tcPr>
          <w:p w14:paraId="3AAC0A3C">
            <w:r>
              <w:t>1</w:t>
            </w:r>
          </w:p>
        </w:tc>
        <w:tc>
          <w:tcPr>
            <w:vAlign w:val="center"/>
          </w:tcPr>
          <w:p w14:paraId="7B01C815">
            <w:r>
              <w:t>336</w:t>
            </w:r>
          </w:p>
        </w:tc>
        <w:tc>
          <w:tcPr>
            <w:vAlign w:val="center"/>
          </w:tcPr>
          <w:p w14:paraId="4B99F314">
            <w:r>
              <w:t>6350</w:t>
            </w:r>
          </w:p>
        </w:tc>
        <w:tc>
          <w:tcPr>
            <w:vMerge w:val="continue"/>
            <w:vAlign w:val="center"/>
          </w:tcPr>
          <w:p w14:paraId="2787FD66"/>
        </w:tc>
        <w:tc>
          <w:tcPr>
            <w:vAlign w:val="center"/>
          </w:tcPr>
          <w:p w14:paraId="1CF16BBB">
            <w:r>
              <w:t>3.622</w:t>
            </w:r>
          </w:p>
        </w:tc>
      </w:tr>
      <w:tr w14:paraId="1EF58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5E492">
            <w:r>
              <w:t>办公-普通办公室</w:t>
            </w:r>
          </w:p>
        </w:tc>
        <w:tc>
          <w:tcPr>
            <w:vAlign w:val="center"/>
          </w:tcPr>
          <w:p w14:paraId="05712632">
            <w:r>
              <w:t>18.90</w:t>
            </w:r>
          </w:p>
        </w:tc>
        <w:tc>
          <w:tcPr>
            <w:vAlign w:val="center"/>
          </w:tcPr>
          <w:p w14:paraId="0D0ED9FE">
            <w:r>
              <w:t>19</w:t>
            </w:r>
          </w:p>
        </w:tc>
        <w:tc>
          <w:tcPr>
            <w:vAlign w:val="center"/>
          </w:tcPr>
          <w:p w14:paraId="2B04A567">
            <w:r>
              <w:t>968</w:t>
            </w:r>
          </w:p>
        </w:tc>
        <w:tc>
          <w:tcPr>
            <w:vAlign w:val="center"/>
          </w:tcPr>
          <w:p w14:paraId="74C430F1">
            <w:r>
              <w:t>18295</w:t>
            </w:r>
          </w:p>
        </w:tc>
        <w:tc>
          <w:tcPr>
            <w:vMerge w:val="continue"/>
            <w:vAlign w:val="center"/>
          </w:tcPr>
          <w:p w14:paraId="285ACED1"/>
        </w:tc>
        <w:tc>
          <w:tcPr>
            <w:vAlign w:val="center"/>
          </w:tcPr>
          <w:p w14:paraId="7E469633">
            <w:r>
              <w:t>10.434</w:t>
            </w:r>
          </w:p>
        </w:tc>
      </w:tr>
      <w:tr w14:paraId="1F4EF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8B9CF">
            <w:r>
              <w:t>办公-楼梯间</w:t>
            </w:r>
          </w:p>
        </w:tc>
        <w:tc>
          <w:tcPr>
            <w:vAlign w:val="center"/>
          </w:tcPr>
          <w:p w14:paraId="7536D1E0">
            <w:r>
              <w:t>4.73</w:t>
            </w:r>
          </w:p>
        </w:tc>
        <w:tc>
          <w:tcPr>
            <w:vAlign w:val="center"/>
          </w:tcPr>
          <w:p w14:paraId="25A2F644">
            <w:r>
              <w:t>20</w:t>
            </w:r>
          </w:p>
        </w:tc>
        <w:tc>
          <w:tcPr>
            <w:vAlign w:val="center"/>
          </w:tcPr>
          <w:p w14:paraId="74F096A8">
            <w:r>
              <w:t>383</w:t>
            </w:r>
          </w:p>
        </w:tc>
        <w:tc>
          <w:tcPr>
            <w:vAlign w:val="center"/>
          </w:tcPr>
          <w:p w14:paraId="20FF2854">
            <w:r>
              <w:t>1807</w:t>
            </w:r>
          </w:p>
        </w:tc>
        <w:tc>
          <w:tcPr>
            <w:vMerge w:val="continue"/>
            <w:vAlign w:val="center"/>
          </w:tcPr>
          <w:p w14:paraId="5AB9CF55"/>
        </w:tc>
        <w:tc>
          <w:tcPr>
            <w:vAlign w:val="center"/>
          </w:tcPr>
          <w:p w14:paraId="5DAEED39">
            <w:r>
              <w:t>1.031</w:t>
            </w:r>
          </w:p>
        </w:tc>
      </w:tr>
      <w:tr w14:paraId="4DEB3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0CC683">
            <w:r>
              <w:t>办公-电子信息机房</w:t>
            </w:r>
          </w:p>
        </w:tc>
        <w:tc>
          <w:tcPr>
            <w:vAlign w:val="center"/>
          </w:tcPr>
          <w:p w14:paraId="465D6DBF">
            <w:r>
              <w:t>18.90</w:t>
            </w:r>
          </w:p>
        </w:tc>
        <w:tc>
          <w:tcPr>
            <w:vAlign w:val="center"/>
          </w:tcPr>
          <w:p w14:paraId="44C484EC">
            <w:r>
              <w:t>1</w:t>
            </w:r>
          </w:p>
        </w:tc>
        <w:tc>
          <w:tcPr>
            <w:vAlign w:val="center"/>
          </w:tcPr>
          <w:p w14:paraId="78EE105F">
            <w:r>
              <w:t>320</w:t>
            </w:r>
          </w:p>
        </w:tc>
        <w:tc>
          <w:tcPr>
            <w:vAlign w:val="center"/>
          </w:tcPr>
          <w:p w14:paraId="790F7DCC">
            <w:r>
              <w:t>6048</w:t>
            </w:r>
          </w:p>
        </w:tc>
        <w:tc>
          <w:tcPr>
            <w:vMerge w:val="continue"/>
            <w:vAlign w:val="center"/>
          </w:tcPr>
          <w:p w14:paraId="095BE32B"/>
        </w:tc>
        <w:tc>
          <w:tcPr>
            <w:vAlign w:val="center"/>
          </w:tcPr>
          <w:p w14:paraId="3B18A05F">
            <w:r>
              <w:t>3.449</w:t>
            </w:r>
          </w:p>
        </w:tc>
      </w:tr>
      <w:tr w14:paraId="788D1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8F988">
            <w:r>
              <w:t>办公-视屏工作室</w:t>
            </w:r>
          </w:p>
        </w:tc>
        <w:tc>
          <w:tcPr>
            <w:vAlign w:val="center"/>
          </w:tcPr>
          <w:p w14:paraId="40E089F5">
            <w:r>
              <w:t>18.90</w:t>
            </w:r>
          </w:p>
        </w:tc>
        <w:tc>
          <w:tcPr>
            <w:vAlign w:val="center"/>
          </w:tcPr>
          <w:p w14:paraId="61266A99">
            <w:r>
              <w:t>1</w:t>
            </w:r>
          </w:p>
        </w:tc>
        <w:tc>
          <w:tcPr>
            <w:vAlign w:val="center"/>
          </w:tcPr>
          <w:p w14:paraId="28D23EB3">
            <w:r>
              <w:t>284</w:t>
            </w:r>
          </w:p>
        </w:tc>
        <w:tc>
          <w:tcPr>
            <w:vAlign w:val="center"/>
          </w:tcPr>
          <w:p w14:paraId="311F124E">
            <w:r>
              <w:t>5368</w:t>
            </w:r>
          </w:p>
        </w:tc>
        <w:tc>
          <w:tcPr>
            <w:vMerge w:val="continue"/>
            <w:vAlign w:val="center"/>
          </w:tcPr>
          <w:p w14:paraId="3FF17902"/>
        </w:tc>
        <w:tc>
          <w:tcPr>
            <w:vAlign w:val="center"/>
          </w:tcPr>
          <w:p w14:paraId="730DB666">
            <w:r>
              <w:t>3.061</w:t>
            </w:r>
          </w:p>
        </w:tc>
      </w:tr>
      <w:tr w14:paraId="0BC54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79295">
            <w:r>
              <w:t>办公-设备间</w:t>
            </w:r>
          </w:p>
        </w:tc>
        <w:tc>
          <w:tcPr>
            <w:vAlign w:val="center"/>
          </w:tcPr>
          <w:p w14:paraId="712F028E">
            <w:r>
              <w:t>8.27</w:t>
            </w:r>
          </w:p>
        </w:tc>
        <w:tc>
          <w:tcPr>
            <w:vAlign w:val="center"/>
          </w:tcPr>
          <w:p w14:paraId="3910CA2E">
            <w:r>
              <w:t>5</w:t>
            </w:r>
          </w:p>
        </w:tc>
        <w:tc>
          <w:tcPr>
            <w:vAlign w:val="center"/>
          </w:tcPr>
          <w:p w14:paraId="690D8E9C">
            <w:r>
              <w:t>42</w:t>
            </w:r>
          </w:p>
        </w:tc>
        <w:tc>
          <w:tcPr>
            <w:vAlign w:val="center"/>
          </w:tcPr>
          <w:p w14:paraId="48EB3C1C">
            <w:r>
              <w:t>347</w:t>
            </w:r>
          </w:p>
        </w:tc>
        <w:tc>
          <w:tcPr>
            <w:vMerge w:val="continue"/>
            <w:vAlign w:val="center"/>
          </w:tcPr>
          <w:p w14:paraId="340AE4DD"/>
        </w:tc>
        <w:tc>
          <w:tcPr>
            <w:vAlign w:val="center"/>
          </w:tcPr>
          <w:p w14:paraId="4F321EB2">
            <w:r>
              <w:t>0.198</w:t>
            </w:r>
          </w:p>
        </w:tc>
      </w:tr>
      <w:tr w14:paraId="38F13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E7A4E">
            <w:r>
              <w:t>办公-走廊</w:t>
            </w:r>
          </w:p>
        </w:tc>
        <w:tc>
          <w:tcPr>
            <w:vAlign w:val="center"/>
          </w:tcPr>
          <w:p w14:paraId="7018550D">
            <w:r>
              <w:t>7.09</w:t>
            </w:r>
          </w:p>
        </w:tc>
        <w:tc>
          <w:tcPr>
            <w:vAlign w:val="center"/>
          </w:tcPr>
          <w:p w14:paraId="0FAF8DD8">
            <w:r>
              <w:t>2</w:t>
            </w:r>
          </w:p>
        </w:tc>
        <w:tc>
          <w:tcPr>
            <w:vAlign w:val="center"/>
          </w:tcPr>
          <w:p w14:paraId="2D95EAAD">
            <w:r>
              <w:t>1028</w:t>
            </w:r>
          </w:p>
        </w:tc>
        <w:tc>
          <w:tcPr>
            <w:vAlign w:val="center"/>
          </w:tcPr>
          <w:p w14:paraId="5DA1F204">
            <w:r>
              <w:t>7286</w:t>
            </w:r>
          </w:p>
        </w:tc>
        <w:tc>
          <w:tcPr>
            <w:vMerge w:val="continue"/>
            <w:vAlign w:val="center"/>
          </w:tcPr>
          <w:p w14:paraId="16CE3822"/>
        </w:tc>
        <w:tc>
          <w:tcPr>
            <w:vAlign w:val="center"/>
          </w:tcPr>
          <w:p w14:paraId="08DB0175">
            <w:r>
              <w:t>4.155</w:t>
            </w:r>
          </w:p>
        </w:tc>
      </w:tr>
      <w:tr w14:paraId="4A068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31918">
            <w:r>
              <w:t>办公-阅览室</w:t>
            </w:r>
          </w:p>
        </w:tc>
        <w:tc>
          <w:tcPr>
            <w:vAlign w:val="center"/>
          </w:tcPr>
          <w:p w14:paraId="20B3A95E">
            <w:r>
              <w:t>18.90</w:t>
            </w:r>
          </w:p>
        </w:tc>
        <w:tc>
          <w:tcPr>
            <w:vAlign w:val="center"/>
          </w:tcPr>
          <w:p w14:paraId="431863FC">
            <w:r>
              <w:t>3</w:t>
            </w:r>
          </w:p>
        </w:tc>
        <w:tc>
          <w:tcPr>
            <w:vAlign w:val="center"/>
          </w:tcPr>
          <w:p w14:paraId="6B30F667">
            <w:r>
              <w:t>168</w:t>
            </w:r>
          </w:p>
        </w:tc>
        <w:tc>
          <w:tcPr>
            <w:vAlign w:val="center"/>
          </w:tcPr>
          <w:p w14:paraId="3D171142">
            <w:r>
              <w:t>3175</w:t>
            </w:r>
          </w:p>
        </w:tc>
        <w:tc>
          <w:tcPr>
            <w:vMerge w:val="continue"/>
            <w:vAlign w:val="center"/>
          </w:tcPr>
          <w:p w14:paraId="7C9B1BCD"/>
        </w:tc>
        <w:tc>
          <w:tcPr>
            <w:vAlign w:val="center"/>
          </w:tcPr>
          <w:p w14:paraId="5A3CA796">
            <w:r>
              <w:t>1.811</w:t>
            </w:r>
          </w:p>
        </w:tc>
      </w:tr>
      <w:tr w14:paraId="2777E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07DA4">
            <w:r>
              <w:t>办公-餐厅</w:t>
            </w:r>
          </w:p>
        </w:tc>
        <w:tc>
          <w:tcPr>
            <w:vAlign w:val="center"/>
          </w:tcPr>
          <w:p w14:paraId="50D5D2F1">
            <w:r>
              <w:t>18.90</w:t>
            </w:r>
          </w:p>
        </w:tc>
        <w:tc>
          <w:tcPr>
            <w:vAlign w:val="center"/>
          </w:tcPr>
          <w:p w14:paraId="5D4C0F82">
            <w:r>
              <w:t>1</w:t>
            </w:r>
          </w:p>
        </w:tc>
        <w:tc>
          <w:tcPr>
            <w:vAlign w:val="center"/>
          </w:tcPr>
          <w:p w14:paraId="16FD6FF0">
            <w:r>
              <w:t>192</w:t>
            </w:r>
          </w:p>
        </w:tc>
        <w:tc>
          <w:tcPr>
            <w:vAlign w:val="center"/>
          </w:tcPr>
          <w:p w14:paraId="36BBA68F">
            <w:r>
              <w:t>3629</w:t>
            </w:r>
          </w:p>
        </w:tc>
        <w:tc>
          <w:tcPr>
            <w:vMerge w:val="continue"/>
            <w:vAlign w:val="center"/>
          </w:tcPr>
          <w:p w14:paraId="7DFF36C2"/>
        </w:tc>
        <w:tc>
          <w:tcPr>
            <w:vAlign w:val="center"/>
          </w:tcPr>
          <w:p w14:paraId="0BF5257B">
            <w:r>
              <w:t>2.070</w:t>
            </w:r>
          </w:p>
        </w:tc>
      </w:tr>
      <w:tr w14:paraId="44E0B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D3445BF">
            <w:r>
              <w:t>总计</w:t>
            </w:r>
          </w:p>
        </w:tc>
        <w:tc>
          <w:tcPr>
            <w:vAlign w:val="center"/>
          </w:tcPr>
          <w:p w14:paraId="55E01E7C">
            <w:r>
              <w:t>49.072</w:t>
            </w:r>
          </w:p>
        </w:tc>
      </w:tr>
    </w:tbl>
    <w:p w14:paraId="3F210628">
      <w:pPr>
        <w:pStyle w:val="4"/>
        <w:widowControl w:val="0"/>
        <w:jc w:val="both"/>
        <w:rPr>
          <w:color w:val="000000"/>
        </w:rPr>
      </w:pPr>
      <w:bookmarkStart w:id="87" w:name="_Toc30599"/>
      <w:r>
        <w:rPr>
          <w:color w:val="000000"/>
        </w:rPr>
        <w:t>电梯</w:t>
      </w:r>
      <w:bookmarkEnd w:id="87"/>
    </w:p>
    <w:p w14:paraId="589DDCEB">
      <w:pPr>
        <w:pStyle w:val="5"/>
        <w:widowControl w:val="0"/>
        <w:jc w:val="both"/>
        <w:rPr>
          <w:color w:val="000000"/>
        </w:rPr>
      </w:pPr>
      <w:bookmarkStart w:id="88" w:name="_Toc3563"/>
      <w:r>
        <w:rPr>
          <w:color w:val="000000"/>
        </w:rPr>
        <w:t>直梯</w:t>
      </w:r>
      <w:bookmarkEnd w:id="8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F860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B8DD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C9A7CE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7681148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C936D0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3D5C6B4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D9983EF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FE0760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50D822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D7AAA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AB3B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D091B">
            <w:r>
              <w:t>直梯1</w:t>
            </w:r>
          </w:p>
        </w:tc>
        <w:tc>
          <w:tcPr>
            <w:vAlign w:val="center"/>
          </w:tcPr>
          <w:p w14:paraId="33A7E879">
            <w:r>
              <w:t>1.26</w:t>
            </w:r>
          </w:p>
        </w:tc>
        <w:tc>
          <w:tcPr>
            <w:vAlign w:val="center"/>
          </w:tcPr>
          <w:p w14:paraId="579E4139">
            <w:r>
              <w:t>1350</w:t>
            </w:r>
          </w:p>
        </w:tc>
        <w:tc>
          <w:tcPr>
            <w:vAlign w:val="center"/>
          </w:tcPr>
          <w:p w14:paraId="3FD18243">
            <w:r>
              <w:t>1.75</w:t>
            </w:r>
          </w:p>
        </w:tc>
        <w:tc>
          <w:tcPr>
            <w:vAlign w:val="center"/>
          </w:tcPr>
          <w:p w14:paraId="21896117">
            <w:r>
              <w:t>200</w:t>
            </w:r>
          </w:p>
        </w:tc>
        <w:tc>
          <w:tcPr>
            <w:vAlign w:val="center"/>
          </w:tcPr>
          <w:p w14:paraId="544DB18C">
            <w:r>
              <w:t>1.5</w:t>
            </w:r>
          </w:p>
        </w:tc>
        <w:tc>
          <w:tcPr>
            <w:vAlign w:val="center"/>
          </w:tcPr>
          <w:p w14:paraId="22E00407">
            <w:r>
              <w:t>365</w:t>
            </w:r>
          </w:p>
        </w:tc>
        <w:tc>
          <w:tcPr>
            <w:vAlign w:val="center"/>
          </w:tcPr>
          <w:p w14:paraId="672E72ED">
            <w:r>
              <w:t>2</w:t>
            </w:r>
          </w:p>
        </w:tc>
        <w:tc>
          <w:tcPr>
            <w:vAlign w:val="center"/>
          </w:tcPr>
          <w:p w14:paraId="42A767F7">
            <w:r>
              <w:t>15019</w:t>
            </w:r>
          </w:p>
        </w:tc>
      </w:tr>
      <w:tr w14:paraId="3744E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C441629">
            <w:r>
              <w:t>总计</w:t>
            </w:r>
          </w:p>
        </w:tc>
        <w:tc>
          <w:tcPr>
            <w:vAlign w:val="center"/>
          </w:tcPr>
          <w:p w14:paraId="351DA626">
            <w:r>
              <w:t>15019</w:t>
            </w:r>
          </w:p>
        </w:tc>
      </w:tr>
    </w:tbl>
    <w:p w14:paraId="01B1A8B1">
      <w:pPr>
        <w:pStyle w:val="5"/>
        <w:widowControl w:val="0"/>
        <w:jc w:val="both"/>
        <w:rPr>
          <w:color w:val="000000"/>
        </w:rPr>
      </w:pPr>
      <w:bookmarkStart w:id="89" w:name="_Toc32757"/>
      <w:r>
        <w:rPr>
          <w:color w:val="000000"/>
        </w:rPr>
        <w:t>电梯碳排放</w:t>
      </w:r>
      <w:bookmarkEnd w:id="8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BAFA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0C3E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E7BABB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B0A984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FD2F50C">
            <w:pPr>
              <w:jc w:val="center"/>
            </w:pPr>
            <w:r>
              <w:t>碳排放量(tCO2/a)</w:t>
            </w:r>
          </w:p>
        </w:tc>
      </w:tr>
      <w:tr w14:paraId="46EFF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9232E">
            <w:r>
              <w:t>直梯1</w:t>
            </w:r>
          </w:p>
        </w:tc>
        <w:tc>
          <w:tcPr>
            <w:vAlign w:val="center"/>
          </w:tcPr>
          <w:p w14:paraId="201D108E">
            <w:r>
              <w:t>15019</w:t>
            </w:r>
          </w:p>
        </w:tc>
        <w:tc>
          <w:tcPr>
            <w:vAlign w:val="center"/>
          </w:tcPr>
          <w:p w14:paraId="478F0F38">
            <w:r>
              <w:t>0.5703</w:t>
            </w:r>
          </w:p>
        </w:tc>
        <w:tc>
          <w:tcPr>
            <w:vAlign w:val="center"/>
          </w:tcPr>
          <w:p w14:paraId="66E80335">
            <w:r>
              <w:t>8.566</w:t>
            </w:r>
          </w:p>
        </w:tc>
      </w:tr>
      <w:tr w14:paraId="4AD48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764F5E7">
            <w:r>
              <w:t>合计</w:t>
            </w:r>
          </w:p>
        </w:tc>
        <w:tc>
          <w:tcPr>
            <w:vAlign w:val="center"/>
          </w:tcPr>
          <w:p w14:paraId="09C52F87">
            <w:r>
              <w:t>8.566</w:t>
            </w:r>
          </w:p>
        </w:tc>
      </w:tr>
    </w:tbl>
    <w:p w14:paraId="29DCF759">
      <w:pPr>
        <w:pStyle w:val="4"/>
        <w:widowControl w:val="0"/>
        <w:jc w:val="both"/>
        <w:rPr>
          <w:color w:val="000000"/>
        </w:rPr>
      </w:pPr>
      <w:bookmarkStart w:id="90" w:name="_Toc5035"/>
      <w:r>
        <w:rPr>
          <w:color w:val="000000"/>
        </w:rPr>
        <w:t>光伏发电</w:t>
      </w:r>
      <w:bookmarkEnd w:id="90"/>
    </w:p>
    <w:p w14:paraId="2ADFA645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07CDB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5079A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4EC98377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278C303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309C1EE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2CE9A90C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EF5649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881B1D7">
            <w:pPr>
              <w:jc w:val="center"/>
            </w:pPr>
            <w:r>
              <w:t>可减少碳排放量(tCO2/a)</w:t>
            </w:r>
          </w:p>
        </w:tc>
      </w:tr>
      <w:tr w14:paraId="2A60A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5E4E9">
            <w:r>
              <w:t>1080</w:t>
            </w:r>
          </w:p>
        </w:tc>
        <w:tc>
          <w:tcPr>
            <w:vAlign w:val="center"/>
          </w:tcPr>
          <w:p w14:paraId="44D33465">
            <w:r>
              <w:t>15</w:t>
            </w:r>
          </w:p>
        </w:tc>
        <w:tc>
          <w:tcPr>
            <w:vAlign w:val="center"/>
          </w:tcPr>
          <w:p w14:paraId="46B30FB3">
            <w:r>
              <w:t>75</w:t>
            </w:r>
          </w:p>
        </w:tc>
        <w:tc>
          <w:tcPr>
            <w:vAlign w:val="center"/>
          </w:tcPr>
          <w:p w14:paraId="2D9F26EC">
            <w:r>
              <w:t>0.85</w:t>
            </w:r>
          </w:p>
        </w:tc>
        <w:tc>
          <w:tcPr>
            <w:vAlign w:val="center"/>
          </w:tcPr>
          <w:p w14:paraId="30870B2A">
            <w:r>
              <w:t>171095</w:t>
            </w:r>
          </w:p>
        </w:tc>
        <w:tc>
          <w:tcPr>
            <w:vAlign w:val="center"/>
          </w:tcPr>
          <w:p w14:paraId="1052CB00">
            <w:r>
              <w:t>0.5703</w:t>
            </w:r>
          </w:p>
        </w:tc>
        <w:tc>
          <w:tcPr>
            <w:vAlign w:val="center"/>
          </w:tcPr>
          <w:p w14:paraId="3D8004FE">
            <w:r>
              <w:t>97.576</w:t>
            </w:r>
          </w:p>
        </w:tc>
      </w:tr>
      <w:tr w14:paraId="7987B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AB17670">
            <w:r>
              <w:t>总计</w:t>
            </w:r>
          </w:p>
        </w:tc>
        <w:tc>
          <w:tcPr>
            <w:vAlign w:val="center"/>
          </w:tcPr>
          <w:p w14:paraId="717523E7">
            <w:r>
              <w:t>97.576</w:t>
            </w:r>
          </w:p>
        </w:tc>
      </w:tr>
    </w:tbl>
    <w:p w14:paraId="3B4B754D">
      <w:pPr>
        <w:pStyle w:val="2"/>
        <w:widowControl w:val="0"/>
        <w:jc w:val="both"/>
        <w:rPr>
          <w:color w:val="000000"/>
        </w:rPr>
      </w:pPr>
      <w:bookmarkStart w:id="91" w:name="_Toc16056"/>
      <w:r>
        <w:rPr>
          <w:color w:val="000000"/>
        </w:rPr>
        <w:t>参照建筑</w:t>
      </w:r>
      <w:bookmarkEnd w:id="91"/>
    </w:p>
    <w:p w14:paraId="4A537F32">
      <w:pPr>
        <w:pStyle w:val="4"/>
        <w:widowControl w:val="0"/>
        <w:jc w:val="both"/>
        <w:rPr>
          <w:color w:val="000000"/>
        </w:rPr>
      </w:pPr>
      <w:bookmarkStart w:id="92" w:name="_Toc24560"/>
      <w:r>
        <w:rPr>
          <w:color w:val="000000"/>
        </w:rPr>
        <w:t>房间类型</w:t>
      </w:r>
      <w:bookmarkEnd w:id="92"/>
    </w:p>
    <w:p w14:paraId="775894A7">
      <w:pPr>
        <w:pStyle w:val="5"/>
        <w:widowControl w:val="0"/>
        <w:jc w:val="both"/>
        <w:rPr>
          <w:color w:val="000000"/>
        </w:rPr>
      </w:pPr>
      <w:bookmarkStart w:id="93" w:name="_Toc22110"/>
      <w:r>
        <w:rPr>
          <w:color w:val="000000"/>
        </w:rPr>
        <w:t>房间参数表</w:t>
      </w:r>
      <w:bookmarkEnd w:id="9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4671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268F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4697D3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601E32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34BE93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9A6F35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664FC1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027FA1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CB471C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903B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0135C">
            <w:r>
              <w:t>会议室</w:t>
            </w:r>
          </w:p>
        </w:tc>
        <w:tc>
          <w:tcPr>
            <w:vAlign w:val="center"/>
          </w:tcPr>
          <w:p w14:paraId="04E80D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B2A8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34AE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3C5E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8A70E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43FB7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3A6B22">
            <w:pPr>
              <w:jc w:val="center"/>
            </w:pPr>
            <w:r>
              <w:t>15(W/㎡)</w:t>
            </w:r>
          </w:p>
        </w:tc>
      </w:tr>
      <w:tr w14:paraId="38B4F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524DF">
            <w:r>
              <w:t>卫生间</w:t>
            </w:r>
          </w:p>
        </w:tc>
        <w:tc>
          <w:tcPr>
            <w:vAlign w:val="center"/>
          </w:tcPr>
          <w:p w14:paraId="1F7AD1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5BC9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C1E1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0EBB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A7E6A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23D2DA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1344A2">
            <w:pPr>
              <w:jc w:val="center"/>
            </w:pPr>
            <w:r>
              <w:t>15(W/㎡)</w:t>
            </w:r>
          </w:p>
        </w:tc>
      </w:tr>
      <w:tr w14:paraId="3A31F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39F80">
            <w:r>
              <w:t>大厅</w:t>
            </w:r>
          </w:p>
        </w:tc>
        <w:tc>
          <w:tcPr>
            <w:vAlign w:val="center"/>
          </w:tcPr>
          <w:p w14:paraId="19B6E7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3104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51B4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D696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467AD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C9047E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3A546EE">
            <w:pPr>
              <w:jc w:val="center"/>
            </w:pPr>
            <w:r>
              <w:t>15(W/㎡)</w:t>
            </w:r>
          </w:p>
        </w:tc>
      </w:tr>
      <w:tr w14:paraId="2E265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332ED">
            <w:r>
              <w:t>展示区</w:t>
            </w:r>
          </w:p>
        </w:tc>
        <w:tc>
          <w:tcPr>
            <w:vAlign w:val="center"/>
          </w:tcPr>
          <w:p w14:paraId="6AA6CA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5EFF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9775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C093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6A444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66FCB0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CA5BE3">
            <w:pPr>
              <w:jc w:val="center"/>
            </w:pPr>
            <w:r>
              <w:t>15(W/㎡)</w:t>
            </w:r>
          </w:p>
        </w:tc>
      </w:tr>
      <w:tr w14:paraId="38B42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2726F9">
            <w:r>
              <w:t>库房</w:t>
            </w:r>
          </w:p>
        </w:tc>
        <w:tc>
          <w:tcPr>
            <w:vAlign w:val="center"/>
          </w:tcPr>
          <w:p w14:paraId="2FEE2A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EB494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AF4B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97F4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FF49D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35DD3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7DC92A">
            <w:pPr>
              <w:jc w:val="center"/>
            </w:pPr>
            <w:r>
              <w:t>0(W/㎡)</w:t>
            </w:r>
          </w:p>
        </w:tc>
      </w:tr>
      <w:tr w14:paraId="01F18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23346">
            <w:r>
              <w:t>报告厅</w:t>
            </w:r>
          </w:p>
        </w:tc>
        <w:tc>
          <w:tcPr>
            <w:vAlign w:val="center"/>
          </w:tcPr>
          <w:p w14:paraId="72F08D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3D53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5391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53F3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649BD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E9FEF5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1543FF">
            <w:pPr>
              <w:jc w:val="center"/>
            </w:pPr>
            <w:r>
              <w:t>15(W/㎡)</w:t>
            </w:r>
          </w:p>
        </w:tc>
      </w:tr>
      <w:tr w14:paraId="1FBA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3AF81">
            <w:r>
              <w:t>普通办公室</w:t>
            </w:r>
          </w:p>
        </w:tc>
        <w:tc>
          <w:tcPr>
            <w:vAlign w:val="center"/>
          </w:tcPr>
          <w:p w14:paraId="39F418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6448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1833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1E3D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22C34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FFBD5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E1DF50">
            <w:pPr>
              <w:jc w:val="center"/>
            </w:pPr>
            <w:r>
              <w:t>15(W/㎡)</w:t>
            </w:r>
          </w:p>
        </w:tc>
      </w:tr>
      <w:tr w14:paraId="4D46E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26762">
            <w:r>
              <w:t>楼梯间</w:t>
            </w:r>
          </w:p>
        </w:tc>
        <w:tc>
          <w:tcPr>
            <w:vAlign w:val="center"/>
          </w:tcPr>
          <w:p w14:paraId="2B4F05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9418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1224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79E4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F09D1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5D174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11811E">
            <w:pPr>
              <w:jc w:val="center"/>
            </w:pPr>
            <w:r>
              <w:t>15(W/㎡)</w:t>
            </w:r>
          </w:p>
        </w:tc>
      </w:tr>
      <w:tr w14:paraId="39B93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E5E48">
            <w:r>
              <w:t>电子信息机房</w:t>
            </w:r>
          </w:p>
        </w:tc>
        <w:tc>
          <w:tcPr>
            <w:vAlign w:val="center"/>
          </w:tcPr>
          <w:p w14:paraId="44FD17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37C4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95F4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31F9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AEF79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A692B5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661B2B">
            <w:pPr>
              <w:jc w:val="center"/>
            </w:pPr>
            <w:r>
              <w:t>15(W/㎡)</w:t>
            </w:r>
          </w:p>
        </w:tc>
      </w:tr>
      <w:tr w14:paraId="320C6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2E176">
            <w:r>
              <w:t>视屏工作室</w:t>
            </w:r>
          </w:p>
        </w:tc>
        <w:tc>
          <w:tcPr>
            <w:vAlign w:val="center"/>
          </w:tcPr>
          <w:p w14:paraId="3D636E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F2E70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5B04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082E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383BB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2A014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B63929">
            <w:pPr>
              <w:jc w:val="center"/>
            </w:pPr>
            <w:r>
              <w:t>15(W/㎡)</w:t>
            </w:r>
          </w:p>
        </w:tc>
      </w:tr>
      <w:tr w14:paraId="1B9F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FB378">
            <w:r>
              <w:t>设备间</w:t>
            </w:r>
          </w:p>
        </w:tc>
        <w:tc>
          <w:tcPr>
            <w:vAlign w:val="center"/>
          </w:tcPr>
          <w:p w14:paraId="61F340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9264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77F9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1875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08453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4C5ADE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E3FAF2">
            <w:pPr>
              <w:jc w:val="center"/>
            </w:pPr>
            <w:r>
              <w:t>15(W/㎡)</w:t>
            </w:r>
          </w:p>
        </w:tc>
      </w:tr>
      <w:tr w14:paraId="19719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AA1EA">
            <w:r>
              <w:t>走廊</w:t>
            </w:r>
          </w:p>
        </w:tc>
        <w:tc>
          <w:tcPr>
            <w:vAlign w:val="center"/>
          </w:tcPr>
          <w:p w14:paraId="654306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7D2B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4FEF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1FAB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E7C68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764A42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2B09A3">
            <w:pPr>
              <w:jc w:val="center"/>
            </w:pPr>
            <w:r>
              <w:t>15(W/㎡)</w:t>
            </w:r>
          </w:p>
        </w:tc>
      </w:tr>
      <w:tr w14:paraId="38FD7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C496A">
            <w:r>
              <w:t>阅览室</w:t>
            </w:r>
          </w:p>
        </w:tc>
        <w:tc>
          <w:tcPr>
            <w:vAlign w:val="center"/>
          </w:tcPr>
          <w:p w14:paraId="4C442E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689C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85434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CEFF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61FA9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E2D7D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081333">
            <w:pPr>
              <w:jc w:val="center"/>
            </w:pPr>
            <w:r>
              <w:t>15(W/㎡)</w:t>
            </w:r>
          </w:p>
        </w:tc>
      </w:tr>
      <w:tr w14:paraId="482D3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1EDFD">
            <w:r>
              <w:t>餐厅</w:t>
            </w:r>
          </w:p>
        </w:tc>
        <w:tc>
          <w:tcPr>
            <w:vAlign w:val="center"/>
          </w:tcPr>
          <w:p w14:paraId="079500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111C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1B284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0A6E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9D781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2B0EFE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BB8771">
            <w:pPr>
              <w:jc w:val="center"/>
            </w:pPr>
            <w:r>
              <w:t>15(W/㎡)</w:t>
            </w:r>
          </w:p>
        </w:tc>
      </w:tr>
    </w:tbl>
    <w:p w14:paraId="2B9ABEA2">
      <w:pPr>
        <w:pStyle w:val="5"/>
        <w:widowControl w:val="0"/>
        <w:jc w:val="both"/>
        <w:rPr>
          <w:color w:val="000000"/>
        </w:rPr>
      </w:pPr>
      <w:bookmarkStart w:id="94" w:name="_Toc24902"/>
      <w:r>
        <w:rPr>
          <w:color w:val="000000"/>
        </w:rPr>
        <w:t>作息时间表</w:t>
      </w:r>
      <w:bookmarkEnd w:id="94"/>
    </w:p>
    <w:p w14:paraId="35DD9E4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E18667A">
      <w:pPr>
        <w:pStyle w:val="4"/>
        <w:widowControl w:val="0"/>
        <w:jc w:val="both"/>
        <w:rPr>
          <w:color w:val="000000"/>
        </w:rPr>
      </w:pPr>
      <w:bookmarkStart w:id="95" w:name="_Toc16549"/>
      <w:r>
        <w:rPr>
          <w:color w:val="000000"/>
        </w:rPr>
        <w:t>系统类型</w:t>
      </w:r>
      <w:bookmarkEnd w:id="95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0329E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42CD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9A5E7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596C6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BAF31D">
            <w:pPr>
              <w:jc w:val="center"/>
            </w:pPr>
            <w:r>
              <w:t>包含的房间</w:t>
            </w:r>
          </w:p>
        </w:tc>
      </w:tr>
      <w:tr w14:paraId="088EB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80B67">
            <w:r>
              <w:t>自动</w:t>
            </w:r>
          </w:p>
        </w:tc>
        <w:tc>
          <w:tcPr>
            <w:vAlign w:val="center"/>
          </w:tcPr>
          <w:p w14:paraId="1F76A420">
            <w:r>
              <w:t>中央空调-双管制风机盘管</w:t>
            </w:r>
          </w:p>
        </w:tc>
        <w:tc>
          <w:tcPr>
            <w:vAlign w:val="center"/>
          </w:tcPr>
          <w:p w14:paraId="1B5265D8">
            <w:r>
              <w:t>同设计建筑</w:t>
            </w:r>
          </w:p>
        </w:tc>
        <w:tc>
          <w:tcPr>
            <w:vAlign w:val="center"/>
          </w:tcPr>
          <w:p w14:paraId="6478F7A9">
            <w:r>
              <w:t>同设计建筑</w:t>
            </w:r>
          </w:p>
        </w:tc>
      </w:tr>
    </w:tbl>
    <w:p w14:paraId="5FCDAFB2">
      <w:pPr>
        <w:pStyle w:val="4"/>
        <w:widowControl w:val="0"/>
        <w:jc w:val="both"/>
        <w:rPr>
          <w:color w:val="000000"/>
        </w:rPr>
      </w:pPr>
      <w:bookmarkStart w:id="96" w:name="_Toc564"/>
      <w:r>
        <w:rPr>
          <w:color w:val="000000"/>
        </w:rPr>
        <w:t>制冷系统</w:t>
      </w:r>
      <w:bookmarkEnd w:id="96"/>
    </w:p>
    <w:p w14:paraId="48AEA478">
      <w:pPr>
        <w:pStyle w:val="5"/>
        <w:widowControl w:val="0"/>
        <w:jc w:val="both"/>
        <w:rPr>
          <w:color w:val="000000"/>
        </w:rPr>
      </w:pPr>
      <w:bookmarkStart w:id="97" w:name="_Toc25864"/>
      <w:r>
        <w:rPr>
          <w:color w:val="000000"/>
        </w:rPr>
        <w:t>默认冷源</w:t>
      </w:r>
      <w:bookmarkEnd w:id="97"/>
    </w:p>
    <w:p w14:paraId="6084D01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E15E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B722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CDFEEA7">
            <w:r>
              <w:t>自动</w:t>
            </w:r>
          </w:p>
        </w:tc>
      </w:tr>
    </w:tbl>
    <w:p w14:paraId="1A1C98D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004BE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AB7E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09B902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E025E6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0E4178A9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C99DCF6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24C6CD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ADE89D2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1BA5B3F6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5A84E0DE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2EF0F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12D81">
            <w:r>
              <w:t>机组1</w:t>
            </w:r>
          </w:p>
        </w:tc>
        <w:tc>
          <w:tcPr>
            <w:vAlign w:val="center"/>
          </w:tcPr>
          <w:p w14:paraId="2FEDD280">
            <w:r>
              <w:t>水冷-螺杆式冷水机组</w:t>
            </w:r>
          </w:p>
        </w:tc>
        <w:tc>
          <w:tcPr>
            <w:vAlign w:val="center"/>
          </w:tcPr>
          <w:p w14:paraId="34F4899C">
            <w:r>
              <w:t>141</w:t>
            </w:r>
          </w:p>
        </w:tc>
        <w:tc>
          <w:tcPr>
            <w:vAlign w:val="center"/>
          </w:tcPr>
          <w:p w14:paraId="04C5111A">
            <w:r>
              <w:t>792</w:t>
            </w:r>
          </w:p>
        </w:tc>
        <w:tc>
          <w:tcPr>
            <w:vAlign w:val="center"/>
          </w:tcPr>
          <w:p w14:paraId="4A11B4B3">
            <w:r>
              <w:t>5.60</w:t>
            </w:r>
          </w:p>
        </w:tc>
        <w:tc>
          <w:tcPr>
            <w:vAlign w:val="center"/>
          </w:tcPr>
          <w:p w14:paraId="24B81242">
            <w:r>
              <w:t>1</w:t>
            </w:r>
          </w:p>
        </w:tc>
        <w:tc>
          <w:tcPr>
            <w:vAlign w:val="center"/>
          </w:tcPr>
          <w:p w14:paraId="55A80177">
            <w:r>
              <w:t>378695</w:t>
            </w:r>
          </w:p>
        </w:tc>
        <w:tc>
          <w:tcPr>
            <w:vAlign w:val="center"/>
          </w:tcPr>
          <w:p w14:paraId="5AE7CD46">
            <w:r>
              <w:t>5.90</w:t>
            </w:r>
          </w:p>
        </w:tc>
        <w:tc>
          <w:tcPr>
            <w:vAlign w:val="center"/>
          </w:tcPr>
          <w:p w14:paraId="091BE81E">
            <w:r>
              <w:t>64186</w:t>
            </w:r>
          </w:p>
        </w:tc>
      </w:tr>
      <w:tr w14:paraId="0DD3D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38C4601D">
            <w:r>
              <w:t>合计</w:t>
            </w:r>
          </w:p>
        </w:tc>
        <w:tc>
          <w:tcPr>
            <w:vAlign w:val="center"/>
          </w:tcPr>
          <w:p w14:paraId="76CA934B">
            <w:r>
              <w:t>64186</w:t>
            </w:r>
          </w:p>
        </w:tc>
      </w:tr>
    </w:tbl>
    <w:p w14:paraId="3B56E8C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6F54A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258FA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F24B540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71C8E3D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076D02D7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26151499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E1938D8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2A37676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2D6C9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89AC2">
            <w:r>
              <w:t>机组1</w:t>
            </w:r>
          </w:p>
        </w:tc>
        <w:tc>
          <w:tcPr>
            <w:vAlign w:val="center"/>
          </w:tcPr>
          <w:p w14:paraId="75981E0E">
            <w:r>
              <w:t>792.05</w:t>
            </w:r>
          </w:p>
        </w:tc>
        <w:tc>
          <w:tcPr>
            <w:vAlign w:val="center"/>
          </w:tcPr>
          <w:p w14:paraId="21B85272">
            <w:r>
              <w:t>5.60</w:t>
            </w:r>
          </w:p>
        </w:tc>
        <w:tc>
          <w:tcPr>
            <w:vAlign w:val="center"/>
          </w:tcPr>
          <w:p w14:paraId="4E16ED07">
            <w:r>
              <w:t>933.49</w:t>
            </w:r>
          </w:p>
        </w:tc>
        <w:tc>
          <w:tcPr>
            <w:vAlign w:val="center"/>
          </w:tcPr>
          <w:p w14:paraId="5F832CCC">
            <w:r>
              <w:t>0.0214</w:t>
            </w:r>
          </w:p>
        </w:tc>
        <w:tc>
          <w:tcPr>
            <w:vAlign w:val="center"/>
          </w:tcPr>
          <w:p w14:paraId="1E5218CA">
            <w:r>
              <w:t>957</w:t>
            </w:r>
          </w:p>
        </w:tc>
        <w:tc>
          <w:tcPr>
            <w:vAlign w:val="center"/>
          </w:tcPr>
          <w:p w14:paraId="7C9EE1AF">
            <w:r>
              <w:t>19118</w:t>
            </w:r>
          </w:p>
        </w:tc>
      </w:tr>
      <w:tr w14:paraId="7B906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9424E">
            <w:r>
              <w:t>合计</w:t>
            </w:r>
          </w:p>
        </w:tc>
        <w:tc>
          <w:tcPr>
            <w:vAlign w:val="center"/>
          </w:tcPr>
          <w:p w14:paraId="19928D4D">
            <w:r>
              <w:t>792.05</w:t>
            </w:r>
          </w:p>
        </w:tc>
        <w:tc>
          <w:tcPr>
            <w:vAlign w:val="center"/>
          </w:tcPr>
          <w:p w14:paraId="6F23F491"/>
        </w:tc>
        <w:tc>
          <w:tcPr>
            <w:vAlign w:val="center"/>
          </w:tcPr>
          <w:p w14:paraId="2FCA8718">
            <w:r>
              <w:t>933.49</w:t>
            </w:r>
          </w:p>
        </w:tc>
        <w:tc>
          <w:tcPr>
            <w:vAlign w:val="center"/>
          </w:tcPr>
          <w:p w14:paraId="79BAF8D4"/>
        </w:tc>
        <w:tc>
          <w:tcPr>
            <w:vAlign w:val="center"/>
          </w:tcPr>
          <w:p w14:paraId="67B10A86"/>
        </w:tc>
        <w:tc>
          <w:tcPr>
            <w:vAlign w:val="center"/>
          </w:tcPr>
          <w:p w14:paraId="1B3490C9">
            <w:r>
              <w:t>19118</w:t>
            </w:r>
          </w:p>
        </w:tc>
      </w:tr>
    </w:tbl>
    <w:p w14:paraId="6ABF7A2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5082D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4341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F48E5FA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058B7467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3B3A6B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7CAF858">
            <w:pPr>
              <w:jc w:val="center"/>
            </w:pPr>
            <w:r>
              <w:t>水泵电耗(kWh)</w:t>
            </w:r>
          </w:p>
        </w:tc>
      </w:tr>
      <w:tr w14:paraId="49EE6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3BA17">
            <w:r>
              <w:t>机组1</w:t>
            </w:r>
          </w:p>
        </w:tc>
        <w:tc>
          <w:tcPr>
            <w:vAlign w:val="center"/>
          </w:tcPr>
          <w:p w14:paraId="1EE6F71E">
            <w:r>
              <w:t>792.05</w:t>
            </w:r>
          </w:p>
        </w:tc>
        <w:tc>
          <w:tcPr>
            <w:vAlign w:val="center"/>
          </w:tcPr>
          <w:p w14:paraId="5E90BA80">
            <w:r>
              <w:t>0.0241</w:t>
            </w:r>
          </w:p>
        </w:tc>
        <w:tc>
          <w:tcPr>
            <w:vAlign w:val="center"/>
          </w:tcPr>
          <w:p w14:paraId="6F9EAF5F">
            <w:r>
              <w:t>957</w:t>
            </w:r>
          </w:p>
        </w:tc>
        <w:tc>
          <w:tcPr>
            <w:vAlign w:val="center"/>
          </w:tcPr>
          <w:p w14:paraId="2108E5E8">
            <w:r>
              <w:t>18268</w:t>
            </w:r>
          </w:p>
        </w:tc>
      </w:tr>
      <w:tr w14:paraId="4EB7B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F11F3">
            <w:r>
              <w:t>合计</w:t>
            </w:r>
          </w:p>
        </w:tc>
        <w:tc>
          <w:tcPr>
            <w:vAlign w:val="center"/>
          </w:tcPr>
          <w:p w14:paraId="4CFC366D">
            <w:r>
              <w:t>792.05</w:t>
            </w:r>
          </w:p>
        </w:tc>
        <w:tc>
          <w:tcPr>
            <w:vAlign w:val="center"/>
          </w:tcPr>
          <w:p w14:paraId="65ED6E76"/>
        </w:tc>
        <w:tc>
          <w:tcPr>
            <w:vAlign w:val="center"/>
          </w:tcPr>
          <w:p w14:paraId="43C5CEB2"/>
        </w:tc>
        <w:tc>
          <w:tcPr>
            <w:vAlign w:val="center"/>
          </w:tcPr>
          <w:p w14:paraId="10ACE75E">
            <w:r>
              <w:t>18268</w:t>
            </w:r>
          </w:p>
        </w:tc>
      </w:tr>
    </w:tbl>
    <w:p w14:paraId="27FA7FE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2FCD1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0B141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5849C3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660BD7DE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563304BB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76F48C1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A0EB6F5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03771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9C3E6">
            <w:r>
              <w:t>冷却塔</w:t>
            </w:r>
          </w:p>
        </w:tc>
        <w:tc>
          <w:tcPr>
            <w:vAlign w:val="center"/>
          </w:tcPr>
          <w:p w14:paraId="380508C9">
            <w:r>
              <w:t>792.05</w:t>
            </w:r>
          </w:p>
        </w:tc>
        <w:tc>
          <w:tcPr>
            <w:vAlign w:val="center"/>
          </w:tcPr>
          <w:p w14:paraId="3B60E809">
            <w:r>
              <w:t>170</w:t>
            </w:r>
          </w:p>
        </w:tc>
        <w:tc>
          <w:tcPr>
            <w:vAlign w:val="center"/>
          </w:tcPr>
          <w:p w14:paraId="51CFE6A4">
            <w:r>
              <w:t>4.66</w:t>
            </w:r>
          </w:p>
        </w:tc>
        <w:tc>
          <w:tcPr>
            <w:vAlign w:val="center"/>
          </w:tcPr>
          <w:p w14:paraId="734240B3">
            <w:r>
              <w:t>957</w:t>
            </w:r>
          </w:p>
        </w:tc>
        <w:tc>
          <w:tcPr>
            <w:vAlign w:val="center"/>
          </w:tcPr>
          <w:p w14:paraId="4BFC2B39">
            <w:r>
              <w:t>4459</w:t>
            </w:r>
          </w:p>
        </w:tc>
      </w:tr>
    </w:tbl>
    <w:p w14:paraId="0DF0FC4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6B5C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43C6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EAA8EE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6EFDC4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B0E79C3">
            <w:pPr>
              <w:jc w:val="center"/>
            </w:pPr>
            <w:r>
              <w:t>碳排放量(tCO2/a)</w:t>
            </w:r>
          </w:p>
        </w:tc>
      </w:tr>
      <w:tr w14:paraId="7A7C5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23FA4">
            <w:r>
              <w:t>制冷机组</w:t>
            </w:r>
          </w:p>
        </w:tc>
        <w:tc>
          <w:tcPr>
            <w:vAlign w:val="center"/>
          </w:tcPr>
          <w:p w14:paraId="3374B402">
            <w:r>
              <w:t>64186</w:t>
            </w:r>
          </w:p>
        </w:tc>
        <w:tc>
          <w:tcPr>
            <w:vMerge w:val="restart"/>
            <w:vAlign w:val="center"/>
          </w:tcPr>
          <w:p w14:paraId="30F204C7">
            <w:r>
              <w:t>0.5703</w:t>
            </w:r>
          </w:p>
        </w:tc>
        <w:tc>
          <w:tcPr>
            <w:vAlign w:val="center"/>
          </w:tcPr>
          <w:p w14:paraId="6B2A7F34">
            <w:r>
              <w:t>36.605</w:t>
            </w:r>
          </w:p>
        </w:tc>
      </w:tr>
      <w:tr w14:paraId="3DE24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61AA9">
            <w:r>
              <w:t>冷却水泵</w:t>
            </w:r>
          </w:p>
        </w:tc>
        <w:tc>
          <w:tcPr>
            <w:vAlign w:val="center"/>
          </w:tcPr>
          <w:p w14:paraId="5E6BB419">
            <w:r>
              <w:t>19118</w:t>
            </w:r>
          </w:p>
        </w:tc>
        <w:tc>
          <w:tcPr>
            <w:vMerge w:val="continue"/>
            <w:vAlign w:val="center"/>
          </w:tcPr>
          <w:p w14:paraId="74ABEA73"/>
        </w:tc>
        <w:tc>
          <w:tcPr>
            <w:vAlign w:val="center"/>
          </w:tcPr>
          <w:p w14:paraId="6DFAA066">
            <w:r>
              <w:t>10.903</w:t>
            </w:r>
          </w:p>
        </w:tc>
      </w:tr>
      <w:tr w14:paraId="48AA9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28A97">
            <w:r>
              <w:t>冷却塔</w:t>
            </w:r>
          </w:p>
        </w:tc>
        <w:tc>
          <w:tcPr>
            <w:vAlign w:val="center"/>
          </w:tcPr>
          <w:p w14:paraId="536AEBD6">
            <w:r>
              <w:t>4459</w:t>
            </w:r>
          </w:p>
        </w:tc>
        <w:tc>
          <w:tcPr>
            <w:vMerge w:val="continue"/>
            <w:vAlign w:val="center"/>
          </w:tcPr>
          <w:p w14:paraId="272BC1F2"/>
        </w:tc>
        <w:tc>
          <w:tcPr>
            <w:vAlign w:val="center"/>
          </w:tcPr>
          <w:p w14:paraId="1DE821C6">
            <w:r>
              <w:t>2.543</w:t>
            </w:r>
          </w:p>
        </w:tc>
      </w:tr>
      <w:tr w14:paraId="7CBB5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F2FDD">
            <w:r>
              <w:t>冷冻水泵</w:t>
            </w:r>
          </w:p>
        </w:tc>
        <w:tc>
          <w:tcPr>
            <w:vAlign w:val="center"/>
          </w:tcPr>
          <w:p w14:paraId="573A300F">
            <w:r>
              <w:t>18268</w:t>
            </w:r>
          </w:p>
        </w:tc>
        <w:tc>
          <w:tcPr>
            <w:vMerge w:val="continue"/>
            <w:vAlign w:val="center"/>
          </w:tcPr>
          <w:p w14:paraId="73790E3F"/>
        </w:tc>
        <w:tc>
          <w:tcPr>
            <w:vAlign w:val="center"/>
          </w:tcPr>
          <w:p w14:paraId="2E3C980B">
            <w:r>
              <w:t>10.418</w:t>
            </w:r>
          </w:p>
        </w:tc>
      </w:tr>
      <w:tr w14:paraId="24AD2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E3A094B">
            <w:r>
              <w:t>合计</w:t>
            </w:r>
          </w:p>
        </w:tc>
        <w:tc>
          <w:tcPr>
            <w:vAlign w:val="center"/>
          </w:tcPr>
          <w:p w14:paraId="23FC7B28">
            <w:r>
              <w:t>60.469</w:t>
            </w:r>
          </w:p>
        </w:tc>
      </w:tr>
    </w:tbl>
    <w:p w14:paraId="14E00924">
      <w:pPr>
        <w:pStyle w:val="4"/>
        <w:widowControl w:val="0"/>
        <w:jc w:val="both"/>
        <w:rPr>
          <w:color w:val="000000"/>
        </w:rPr>
      </w:pPr>
      <w:bookmarkStart w:id="98" w:name="_Toc49"/>
      <w:r>
        <w:rPr>
          <w:color w:val="000000"/>
        </w:rPr>
        <w:t>供暖系统</w:t>
      </w:r>
      <w:bookmarkEnd w:id="98"/>
    </w:p>
    <w:p w14:paraId="6E771967">
      <w:pPr>
        <w:pStyle w:val="5"/>
        <w:widowControl w:val="0"/>
        <w:jc w:val="both"/>
        <w:rPr>
          <w:color w:val="000000"/>
        </w:rPr>
      </w:pPr>
      <w:bookmarkStart w:id="99" w:name="_Toc24409"/>
      <w:r>
        <w:rPr>
          <w:color w:val="000000"/>
        </w:rPr>
        <w:t>默认热源</w:t>
      </w:r>
      <w:bookmarkEnd w:id="99"/>
    </w:p>
    <w:p w14:paraId="73378FD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0D4C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33D3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06014B5">
            <w:r>
              <w:t>自动</w:t>
            </w:r>
          </w:p>
        </w:tc>
      </w:tr>
    </w:tbl>
    <w:p w14:paraId="0726AC5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475B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A2F2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B0CC0FE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52A19C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6E1CB2A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97367A7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37602F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65938BA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6F1081C1">
            <w:pPr>
              <w:jc w:val="center"/>
            </w:pPr>
            <w:r>
              <w:t>碳排放量(tCO2/a)</w:t>
            </w:r>
          </w:p>
        </w:tc>
      </w:tr>
      <w:tr w14:paraId="31BA6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E0E25">
            <w:r>
              <w:t>烟煤II</w:t>
            </w:r>
          </w:p>
        </w:tc>
        <w:tc>
          <w:tcPr>
            <w:vAlign w:val="center"/>
          </w:tcPr>
          <w:p w14:paraId="39D968D4">
            <w:r>
              <w:t>0.84</w:t>
            </w:r>
          </w:p>
        </w:tc>
        <w:tc>
          <w:tcPr>
            <w:vAlign w:val="center"/>
          </w:tcPr>
          <w:p w14:paraId="5D76769F">
            <w:r>
              <w:t>1</w:t>
            </w:r>
          </w:p>
        </w:tc>
        <w:tc>
          <w:tcPr>
            <w:vAlign w:val="center"/>
          </w:tcPr>
          <w:p w14:paraId="12081003">
            <w:r>
              <w:t>123730</w:t>
            </w:r>
          </w:p>
        </w:tc>
        <w:tc>
          <w:tcPr>
            <w:vAlign w:val="center"/>
          </w:tcPr>
          <w:p w14:paraId="7D4BADC0">
            <w:r>
              <w:t>0.82</w:t>
            </w:r>
          </w:p>
        </w:tc>
        <w:tc>
          <w:tcPr>
            <w:vAlign w:val="center"/>
          </w:tcPr>
          <w:p w14:paraId="1F11E0E5">
            <w:r>
              <w:t>0.92</w:t>
            </w:r>
          </w:p>
        </w:tc>
        <w:tc>
          <w:tcPr>
            <w:vAlign w:val="center"/>
          </w:tcPr>
          <w:p w14:paraId="57F693B4">
            <w:r>
              <w:t>89</w:t>
            </w:r>
          </w:p>
        </w:tc>
        <w:tc>
          <w:tcPr>
            <w:vAlign w:val="center"/>
          </w:tcPr>
          <w:p w14:paraId="7D2FB688">
            <w:r>
              <w:t>52.549</w:t>
            </w:r>
          </w:p>
        </w:tc>
      </w:tr>
    </w:tbl>
    <w:p w14:paraId="2C21360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46E8F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F5922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1D50A5A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524656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F351DF2">
            <w:pPr>
              <w:jc w:val="center"/>
            </w:pPr>
            <w:r>
              <w:t>供暖水泵电耗(kWh)</w:t>
            </w:r>
          </w:p>
        </w:tc>
      </w:tr>
      <w:tr w14:paraId="18623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3F932">
            <w:r>
              <w:t>842</w:t>
            </w:r>
          </w:p>
        </w:tc>
        <w:tc>
          <w:tcPr>
            <w:vAlign w:val="center"/>
          </w:tcPr>
          <w:p w14:paraId="2204FC0C">
            <w:r>
              <w:t>0.00433</w:t>
            </w:r>
          </w:p>
        </w:tc>
        <w:tc>
          <w:tcPr>
            <w:vAlign w:val="center"/>
          </w:tcPr>
          <w:p w14:paraId="7AA0D7A3">
            <w:r>
              <w:t>838</w:t>
            </w:r>
          </w:p>
        </w:tc>
        <w:tc>
          <w:tcPr>
            <w:vAlign w:val="center"/>
          </w:tcPr>
          <w:p w14:paraId="7EC3E316">
            <w:r>
              <w:t>3055</w:t>
            </w:r>
          </w:p>
        </w:tc>
      </w:tr>
    </w:tbl>
    <w:p w14:paraId="102757EC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2C2C5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3D2BD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2EF5152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738929C">
            <w:pPr>
              <w:jc w:val="center"/>
            </w:pPr>
            <w:r>
              <w:t>碳排放量(tCO2/a)</w:t>
            </w:r>
          </w:p>
        </w:tc>
      </w:tr>
      <w:tr w14:paraId="7DE51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0AE47">
            <w:r>
              <w:t>3055</w:t>
            </w:r>
          </w:p>
        </w:tc>
        <w:tc>
          <w:tcPr>
            <w:vAlign w:val="center"/>
          </w:tcPr>
          <w:p w14:paraId="0F8922FA">
            <w:r>
              <w:t>0.5703</w:t>
            </w:r>
          </w:p>
        </w:tc>
        <w:tc>
          <w:tcPr>
            <w:vAlign w:val="center"/>
          </w:tcPr>
          <w:p w14:paraId="0851D62F">
            <w:r>
              <w:t>1.742</w:t>
            </w:r>
          </w:p>
        </w:tc>
      </w:tr>
    </w:tbl>
    <w:p w14:paraId="5531DC33">
      <w:pPr>
        <w:pStyle w:val="4"/>
      </w:pPr>
      <w:bookmarkStart w:id="100" w:name="_Toc24363"/>
      <w:r>
        <w:t>空调风机</w:t>
      </w:r>
      <w:bookmarkEnd w:id="10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0F10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E048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311A52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C61F56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8E9FD89">
            <w:pPr>
              <w:jc w:val="center"/>
            </w:pPr>
            <w:r>
              <w:t>碳排放量(tCO2/a)</w:t>
            </w:r>
          </w:p>
        </w:tc>
      </w:tr>
      <w:tr w14:paraId="2D2E8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9AC4F">
            <w:r>
              <w:t>独立新排风</w:t>
            </w:r>
          </w:p>
        </w:tc>
        <w:tc>
          <w:tcPr>
            <w:vAlign w:val="center"/>
          </w:tcPr>
          <w:p w14:paraId="6D625730">
            <w:r>
              <w:t>15870</w:t>
            </w:r>
          </w:p>
        </w:tc>
        <w:tc>
          <w:tcPr>
            <w:vMerge w:val="restart"/>
            <w:vAlign w:val="center"/>
          </w:tcPr>
          <w:p w14:paraId="4F18FCF1">
            <w:r>
              <w:t>0.5703</w:t>
            </w:r>
          </w:p>
        </w:tc>
        <w:tc>
          <w:tcPr>
            <w:vAlign w:val="center"/>
          </w:tcPr>
          <w:p w14:paraId="70C33BA3">
            <w:r>
              <w:t>9.051</w:t>
            </w:r>
          </w:p>
        </w:tc>
      </w:tr>
      <w:tr w14:paraId="6C967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06A9F">
            <w:r>
              <w:t>风机盘管</w:t>
            </w:r>
          </w:p>
        </w:tc>
        <w:tc>
          <w:tcPr>
            <w:vAlign w:val="center"/>
          </w:tcPr>
          <w:p w14:paraId="1834BAAF">
            <w:r>
              <w:t>53717</w:t>
            </w:r>
          </w:p>
        </w:tc>
        <w:tc>
          <w:tcPr>
            <w:vMerge w:val="continue"/>
            <w:vAlign w:val="center"/>
          </w:tcPr>
          <w:p w14:paraId="17BF61CD"/>
        </w:tc>
        <w:tc>
          <w:tcPr>
            <w:vAlign w:val="center"/>
          </w:tcPr>
          <w:p w14:paraId="18877F57">
            <w:r>
              <w:t>30.635</w:t>
            </w:r>
          </w:p>
        </w:tc>
      </w:tr>
      <w:tr w14:paraId="0EDDA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92A91">
            <w:r>
              <w:t>全空气机组</w:t>
            </w:r>
          </w:p>
        </w:tc>
        <w:tc>
          <w:tcPr>
            <w:vAlign w:val="center"/>
          </w:tcPr>
          <w:p w14:paraId="3A25D9CB">
            <w:r>
              <w:t>0</w:t>
            </w:r>
          </w:p>
        </w:tc>
        <w:tc>
          <w:tcPr>
            <w:vMerge w:val="continue"/>
            <w:vAlign w:val="center"/>
          </w:tcPr>
          <w:p w14:paraId="4C20729B"/>
        </w:tc>
        <w:tc>
          <w:tcPr>
            <w:vAlign w:val="center"/>
          </w:tcPr>
          <w:p w14:paraId="652B8DF3">
            <w:r>
              <w:t>0.0000</w:t>
            </w:r>
          </w:p>
        </w:tc>
      </w:tr>
      <w:tr w14:paraId="3DF30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0FC97F9">
            <w:r>
              <w:t>合计</w:t>
            </w:r>
          </w:p>
        </w:tc>
        <w:tc>
          <w:tcPr>
            <w:vAlign w:val="center"/>
          </w:tcPr>
          <w:p w14:paraId="11B06B75">
            <w:r>
              <w:t>39.686</w:t>
            </w:r>
          </w:p>
        </w:tc>
      </w:tr>
    </w:tbl>
    <w:p w14:paraId="27575D06">
      <w:pPr>
        <w:pStyle w:val="4"/>
        <w:widowControl w:val="0"/>
        <w:jc w:val="both"/>
        <w:rPr>
          <w:color w:val="000000"/>
        </w:rPr>
      </w:pPr>
      <w:bookmarkStart w:id="101" w:name="_Toc14917"/>
      <w:r>
        <w:rPr>
          <w:color w:val="000000"/>
        </w:rPr>
        <w:t>照明</w:t>
      </w:r>
      <w:bookmarkEnd w:id="10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315C4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1836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0FCC2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1EA518B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926B69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41ECA892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6CD1F3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693DCEC">
            <w:pPr>
              <w:jc w:val="center"/>
            </w:pPr>
            <w:r>
              <w:t>碳排放量(tCO2/a)</w:t>
            </w:r>
          </w:p>
        </w:tc>
      </w:tr>
      <w:tr w14:paraId="15F95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3EAF3">
            <w:r>
              <w:t>办公-会议室</w:t>
            </w:r>
          </w:p>
        </w:tc>
        <w:tc>
          <w:tcPr>
            <w:vAlign w:val="center"/>
          </w:tcPr>
          <w:p w14:paraId="6EFB2818">
            <w:r>
              <w:t>18.90</w:t>
            </w:r>
          </w:p>
        </w:tc>
        <w:tc>
          <w:tcPr>
            <w:vAlign w:val="center"/>
          </w:tcPr>
          <w:p w14:paraId="6D220101">
            <w:r>
              <w:t>5</w:t>
            </w:r>
          </w:p>
        </w:tc>
        <w:tc>
          <w:tcPr>
            <w:vAlign w:val="center"/>
          </w:tcPr>
          <w:p w14:paraId="5DF6D027">
            <w:r>
              <w:t>336</w:t>
            </w:r>
          </w:p>
        </w:tc>
        <w:tc>
          <w:tcPr>
            <w:vAlign w:val="center"/>
          </w:tcPr>
          <w:p w14:paraId="5A0A0A41">
            <w:r>
              <w:t>6350</w:t>
            </w:r>
          </w:p>
        </w:tc>
        <w:tc>
          <w:tcPr>
            <w:vMerge w:val="restart"/>
            <w:vAlign w:val="center"/>
          </w:tcPr>
          <w:p w14:paraId="5611E2AB">
            <w:r>
              <w:t>0.5703</w:t>
            </w:r>
          </w:p>
        </w:tc>
        <w:tc>
          <w:tcPr>
            <w:vAlign w:val="center"/>
          </w:tcPr>
          <w:p w14:paraId="3B6B5BA5">
            <w:r>
              <w:t>3.622</w:t>
            </w:r>
          </w:p>
        </w:tc>
      </w:tr>
      <w:tr w14:paraId="4A808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C3152">
            <w:r>
              <w:t>办公-卫生间</w:t>
            </w:r>
          </w:p>
        </w:tc>
        <w:tc>
          <w:tcPr>
            <w:vAlign w:val="center"/>
          </w:tcPr>
          <w:p w14:paraId="5A9100D5">
            <w:r>
              <w:t>18.90</w:t>
            </w:r>
          </w:p>
        </w:tc>
        <w:tc>
          <w:tcPr>
            <w:vAlign w:val="center"/>
          </w:tcPr>
          <w:p w14:paraId="5A48D546">
            <w:r>
              <w:t>28</w:t>
            </w:r>
          </w:p>
        </w:tc>
        <w:tc>
          <w:tcPr>
            <w:vAlign w:val="center"/>
          </w:tcPr>
          <w:p w14:paraId="52BDC25B">
            <w:r>
              <w:t>256</w:t>
            </w:r>
          </w:p>
        </w:tc>
        <w:tc>
          <w:tcPr>
            <w:vAlign w:val="center"/>
          </w:tcPr>
          <w:p w14:paraId="1890453C">
            <w:r>
              <w:t>4838</w:t>
            </w:r>
          </w:p>
        </w:tc>
        <w:tc>
          <w:tcPr>
            <w:vMerge w:val="continue"/>
            <w:vAlign w:val="center"/>
          </w:tcPr>
          <w:p w14:paraId="7D5611E5"/>
        </w:tc>
        <w:tc>
          <w:tcPr>
            <w:vAlign w:val="center"/>
          </w:tcPr>
          <w:p w14:paraId="51243B2C">
            <w:r>
              <w:t>2.759</w:t>
            </w:r>
          </w:p>
        </w:tc>
      </w:tr>
      <w:tr w14:paraId="2D918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D1FCF">
            <w:r>
              <w:t>办公-大厅</w:t>
            </w:r>
          </w:p>
        </w:tc>
        <w:tc>
          <w:tcPr>
            <w:vAlign w:val="center"/>
          </w:tcPr>
          <w:p w14:paraId="2EF6B2DA">
            <w:r>
              <w:t>18.90</w:t>
            </w:r>
          </w:p>
        </w:tc>
        <w:tc>
          <w:tcPr>
            <w:vAlign w:val="center"/>
          </w:tcPr>
          <w:p w14:paraId="201306D8">
            <w:r>
              <w:t>1</w:t>
            </w:r>
          </w:p>
        </w:tc>
        <w:tc>
          <w:tcPr>
            <w:vAlign w:val="center"/>
          </w:tcPr>
          <w:p w14:paraId="3066D550">
            <w:r>
              <w:t>1074</w:t>
            </w:r>
          </w:p>
        </w:tc>
        <w:tc>
          <w:tcPr>
            <w:vAlign w:val="center"/>
          </w:tcPr>
          <w:p w14:paraId="60DC4691">
            <w:r>
              <w:t>20291</w:t>
            </w:r>
          </w:p>
        </w:tc>
        <w:tc>
          <w:tcPr>
            <w:vMerge w:val="continue"/>
            <w:vAlign w:val="center"/>
          </w:tcPr>
          <w:p w14:paraId="3FC3AFD3"/>
        </w:tc>
        <w:tc>
          <w:tcPr>
            <w:vAlign w:val="center"/>
          </w:tcPr>
          <w:p w14:paraId="7EA4CB6F">
            <w:r>
              <w:t>11.572</w:t>
            </w:r>
          </w:p>
        </w:tc>
      </w:tr>
      <w:tr w14:paraId="5F79F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0E789">
            <w:r>
              <w:t>办公-展示区</w:t>
            </w:r>
          </w:p>
        </w:tc>
        <w:tc>
          <w:tcPr>
            <w:vAlign w:val="center"/>
          </w:tcPr>
          <w:p w14:paraId="23C11532">
            <w:r>
              <w:t>18.90</w:t>
            </w:r>
          </w:p>
        </w:tc>
        <w:tc>
          <w:tcPr>
            <w:vAlign w:val="center"/>
          </w:tcPr>
          <w:p w14:paraId="7E7C66DE">
            <w:r>
              <w:t>1</w:t>
            </w:r>
          </w:p>
        </w:tc>
        <w:tc>
          <w:tcPr>
            <w:vAlign w:val="center"/>
          </w:tcPr>
          <w:p w14:paraId="385D1896">
            <w:r>
              <w:t>220</w:t>
            </w:r>
          </w:p>
        </w:tc>
        <w:tc>
          <w:tcPr>
            <w:vAlign w:val="center"/>
          </w:tcPr>
          <w:p w14:paraId="741D2285">
            <w:r>
              <w:t>4149</w:t>
            </w:r>
          </w:p>
        </w:tc>
        <w:tc>
          <w:tcPr>
            <w:vMerge w:val="continue"/>
            <w:vAlign w:val="center"/>
          </w:tcPr>
          <w:p w14:paraId="15B4EABC"/>
        </w:tc>
        <w:tc>
          <w:tcPr>
            <w:vAlign w:val="center"/>
          </w:tcPr>
          <w:p w14:paraId="59FFFB7E">
            <w:r>
              <w:t>2.366</w:t>
            </w:r>
          </w:p>
        </w:tc>
      </w:tr>
      <w:tr w14:paraId="41615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84D9C">
            <w:r>
              <w:t>办公-库房</w:t>
            </w:r>
          </w:p>
        </w:tc>
        <w:tc>
          <w:tcPr>
            <w:vAlign w:val="center"/>
          </w:tcPr>
          <w:p w14:paraId="5F3AE4EA">
            <w:r>
              <w:t>18.90</w:t>
            </w:r>
          </w:p>
        </w:tc>
        <w:tc>
          <w:tcPr>
            <w:vAlign w:val="center"/>
          </w:tcPr>
          <w:p w14:paraId="35E1B18F">
            <w:r>
              <w:t>2</w:t>
            </w:r>
          </w:p>
        </w:tc>
        <w:tc>
          <w:tcPr>
            <w:vAlign w:val="center"/>
          </w:tcPr>
          <w:p w14:paraId="1D51DA33">
            <w:r>
              <w:t>112</w:t>
            </w:r>
          </w:p>
        </w:tc>
        <w:tc>
          <w:tcPr>
            <w:vAlign w:val="center"/>
          </w:tcPr>
          <w:p w14:paraId="7A26A4A4">
            <w:r>
              <w:t>2125</w:t>
            </w:r>
          </w:p>
        </w:tc>
        <w:tc>
          <w:tcPr>
            <w:vMerge w:val="continue"/>
            <w:vAlign w:val="center"/>
          </w:tcPr>
          <w:p w14:paraId="249EEA77"/>
        </w:tc>
        <w:tc>
          <w:tcPr>
            <w:vAlign w:val="center"/>
          </w:tcPr>
          <w:p w14:paraId="467118A4">
            <w:r>
              <w:t>1.212</w:t>
            </w:r>
          </w:p>
        </w:tc>
      </w:tr>
      <w:tr w14:paraId="6C522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FB9AD">
            <w:r>
              <w:t>办公-报告厅</w:t>
            </w:r>
          </w:p>
        </w:tc>
        <w:tc>
          <w:tcPr>
            <w:vAlign w:val="center"/>
          </w:tcPr>
          <w:p w14:paraId="05B08E0F">
            <w:r>
              <w:t>18.90</w:t>
            </w:r>
          </w:p>
        </w:tc>
        <w:tc>
          <w:tcPr>
            <w:vAlign w:val="center"/>
          </w:tcPr>
          <w:p w14:paraId="32C12591">
            <w:r>
              <w:t>1</w:t>
            </w:r>
          </w:p>
        </w:tc>
        <w:tc>
          <w:tcPr>
            <w:vAlign w:val="center"/>
          </w:tcPr>
          <w:p w14:paraId="024A5D74">
            <w:r>
              <w:t>336</w:t>
            </w:r>
          </w:p>
        </w:tc>
        <w:tc>
          <w:tcPr>
            <w:vAlign w:val="center"/>
          </w:tcPr>
          <w:p w14:paraId="13F2B3F4">
            <w:r>
              <w:t>6350</w:t>
            </w:r>
          </w:p>
        </w:tc>
        <w:tc>
          <w:tcPr>
            <w:vMerge w:val="continue"/>
            <w:vAlign w:val="center"/>
          </w:tcPr>
          <w:p w14:paraId="1F19FC73"/>
        </w:tc>
        <w:tc>
          <w:tcPr>
            <w:vAlign w:val="center"/>
          </w:tcPr>
          <w:p w14:paraId="7CC6A95C">
            <w:r>
              <w:t>3.622</w:t>
            </w:r>
          </w:p>
        </w:tc>
      </w:tr>
      <w:tr w14:paraId="5BD96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2D856">
            <w:r>
              <w:t>办公-普通办公室</w:t>
            </w:r>
          </w:p>
        </w:tc>
        <w:tc>
          <w:tcPr>
            <w:vAlign w:val="center"/>
          </w:tcPr>
          <w:p w14:paraId="2744DF4C">
            <w:r>
              <w:t>18.90</w:t>
            </w:r>
          </w:p>
        </w:tc>
        <w:tc>
          <w:tcPr>
            <w:vAlign w:val="center"/>
          </w:tcPr>
          <w:p w14:paraId="1D4099C4">
            <w:r>
              <w:t>19</w:t>
            </w:r>
          </w:p>
        </w:tc>
        <w:tc>
          <w:tcPr>
            <w:vAlign w:val="center"/>
          </w:tcPr>
          <w:p w14:paraId="116181C7">
            <w:r>
              <w:t>968</w:t>
            </w:r>
          </w:p>
        </w:tc>
        <w:tc>
          <w:tcPr>
            <w:vAlign w:val="center"/>
          </w:tcPr>
          <w:p w14:paraId="47FE096C">
            <w:r>
              <w:t>18295</w:t>
            </w:r>
          </w:p>
        </w:tc>
        <w:tc>
          <w:tcPr>
            <w:vMerge w:val="continue"/>
            <w:vAlign w:val="center"/>
          </w:tcPr>
          <w:p w14:paraId="270F1C00"/>
        </w:tc>
        <w:tc>
          <w:tcPr>
            <w:vAlign w:val="center"/>
          </w:tcPr>
          <w:p w14:paraId="6A0C76BA">
            <w:r>
              <w:t>10.434</w:t>
            </w:r>
          </w:p>
        </w:tc>
      </w:tr>
      <w:tr w14:paraId="1CDCD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DC63A">
            <w:r>
              <w:t>办公-楼梯间</w:t>
            </w:r>
          </w:p>
        </w:tc>
        <w:tc>
          <w:tcPr>
            <w:vAlign w:val="center"/>
          </w:tcPr>
          <w:p w14:paraId="145E2A47">
            <w:r>
              <w:t>18.90</w:t>
            </w:r>
          </w:p>
        </w:tc>
        <w:tc>
          <w:tcPr>
            <w:vAlign w:val="center"/>
          </w:tcPr>
          <w:p w14:paraId="76641DD5">
            <w:r>
              <w:t>20</w:t>
            </w:r>
          </w:p>
        </w:tc>
        <w:tc>
          <w:tcPr>
            <w:vAlign w:val="center"/>
          </w:tcPr>
          <w:p w14:paraId="1A4A2B2E">
            <w:r>
              <w:t>383</w:t>
            </w:r>
          </w:p>
        </w:tc>
        <w:tc>
          <w:tcPr>
            <w:vAlign w:val="center"/>
          </w:tcPr>
          <w:p w14:paraId="494097BF">
            <w:r>
              <w:t>7229</w:t>
            </w:r>
          </w:p>
        </w:tc>
        <w:tc>
          <w:tcPr>
            <w:vMerge w:val="continue"/>
            <w:vAlign w:val="center"/>
          </w:tcPr>
          <w:p w14:paraId="3F439951"/>
        </w:tc>
        <w:tc>
          <w:tcPr>
            <w:vAlign w:val="center"/>
          </w:tcPr>
          <w:p w14:paraId="29162D13">
            <w:r>
              <w:t>4.123</w:t>
            </w:r>
          </w:p>
        </w:tc>
      </w:tr>
      <w:tr w14:paraId="1D657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C2CE0">
            <w:r>
              <w:t>办公-电子信息机房</w:t>
            </w:r>
          </w:p>
        </w:tc>
        <w:tc>
          <w:tcPr>
            <w:vAlign w:val="center"/>
          </w:tcPr>
          <w:p w14:paraId="6F336E7D">
            <w:r>
              <w:t>18.90</w:t>
            </w:r>
          </w:p>
        </w:tc>
        <w:tc>
          <w:tcPr>
            <w:vAlign w:val="center"/>
          </w:tcPr>
          <w:p w14:paraId="03A7E7DC">
            <w:r>
              <w:t>1</w:t>
            </w:r>
          </w:p>
        </w:tc>
        <w:tc>
          <w:tcPr>
            <w:vAlign w:val="center"/>
          </w:tcPr>
          <w:p w14:paraId="7B5C6AB4">
            <w:r>
              <w:t>320</w:t>
            </w:r>
          </w:p>
        </w:tc>
        <w:tc>
          <w:tcPr>
            <w:vAlign w:val="center"/>
          </w:tcPr>
          <w:p w14:paraId="1B6630EE">
            <w:r>
              <w:t>6048</w:t>
            </w:r>
          </w:p>
        </w:tc>
        <w:tc>
          <w:tcPr>
            <w:vMerge w:val="continue"/>
            <w:vAlign w:val="center"/>
          </w:tcPr>
          <w:p w14:paraId="67228B04"/>
        </w:tc>
        <w:tc>
          <w:tcPr>
            <w:vAlign w:val="center"/>
          </w:tcPr>
          <w:p w14:paraId="7EC04751">
            <w:r>
              <w:t>3.449</w:t>
            </w:r>
          </w:p>
        </w:tc>
      </w:tr>
      <w:tr w14:paraId="059D5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DB88E">
            <w:r>
              <w:t>办公-视屏工作室</w:t>
            </w:r>
          </w:p>
        </w:tc>
        <w:tc>
          <w:tcPr>
            <w:vAlign w:val="center"/>
          </w:tcPr>
          <w:p w14:paraId="6297AC45">
            <w:r>
              <w:t>18.90</w:t>
            </w:r>
          </w:p>
        </w:tc>
        <w:tc>
          <w:tcPr>
            <w:vAlign w:val="center"/>
          </w:tcPr>
          <w:p w14:paraId="3BB6EB52">
            <w:r>
              <w:t>1</w:t>
            </w:r>
          </w:p>
        </w:tc>
        <w:tc>
          <w:tcPr>
            <w:vAlign w:val="center"/>
          </w:tcPr>
          <w:p w14:paraId="107CC3E7">
            <w:r>
              <w:t>284</w:t>
            </w:r>
          </w:p>
        </w:tc>
        <w:tc>
          <w:tcPr>
            <w:vAlign w:val="center"/>
          </w:tcPr>
          <w:p w14:paraId="64E69C20">
            <w:r>
              <w:t>5368</w:t>
            </w:r>
          </w:p>
        </w:tc>
        <w:tc>
          <w:tcPr>
            <w:vMerge w:val="continue"/>
            <w:vAlign w:val="center"/>
          </w:tcPr>
          <w:p w14:paraId="6B7ADAD8"/>
        </w:tc>
        <w:tc>
          <w:tcPr>
            <w:vAlign w:val="center"/>
          </w:tcPr>
          <w:p w14:paraId="2C11790E">
            <w:r>
              <w:t>3.061</w:t>
            </w:r>
          </w:p>
        </w:tc>
      </w:tr>
      <w:tr w14:paraId="1B904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5A1B9">
            <w:r>
              <w:t>办公-设备间</w:t>
            </w:r>
          </w:p>
        </w:tc>
        <w:tc>
          <w:tcPr>
            <w:vAlign w:val="center"/>
          </w:tcPr>
          <w:p w14:paraId="503D9D46">
            <w:r>
              <w:t>18.90</w:t>
            </w:r>
          </w:p>
        </w:tc>
        <w:tc>
          <w:tcPr>
            <w:vAlign w:val="center"/>
          </w:tcPr>
          <w:p w14:paraId="42853EAA">
            <w:r>
              <w:t>5</w:t>
            </w:r>
          </w:p>
        </w:tc>
        <w:tc>
          <w:tcPr>
            <w:vAlign w:val="center"/>
          </w:tcPr>
          <w:p w14:paraId="4E60A0DF">
            <w:r>
              <w:t>42</w:t>
            </w:r>
          </w:p>
        </w:tc>
        <w:tc>
          <w:tcPr>
            <w:vAlign w:val="center"/>
          </w:tcPr>
          <w:p w14:paraId="31C7A183">
            <w:r>
              <w:t>794</w:t>
            </w:r>
          </w:p>
        </w:tc>
        <w:tc>
          <w:tcPr>
            <w:vMerge w:val="continue"/>
            <w:vAlign w:val="center"/>
          </w:tcPr>
          <w:p w14:paraId="3409A7AB"/>
        </w:tc>
        <w:tc>
          <w:tcPr>
            <w:vAlign w:val="center"/>
          </w:tcPr>
          <w:p w14:paraId="410FE554">
            <w:r>
              <w:t>0.453</w:t>
            </w:r>
          </w:p>
        </w:tc>
      </w:tr>
      <w:tr w14:paraId="38C22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EEC6C">
            <w:r>
              <w:t>办公-走廊</w:t>
            </w:r>
          </w:p>
        </w:tc>
        <w:tc>
          <w:tcPr>
            <w:vAlign w:val="center"/>
          </w:tcPr>
          <w:p w14:paraId="32C46017">
            <w:r>
              <w:t>18.90</w:t>
            </w:r>
          </w:p>
        </w:tc>
        <w:tc>
          <w:tcPr>
            <w:vAlign w:val="center"/>
          </w:tcPr>
          <w:p w14:paraId="041DEEF8">
            <w:r>
              <w:t>2</w:t>
            </w:r>
          </w:p>
        </w:tc>
        <w:tc>
          <w:tcPr>
            <w:vAlign w:val="center"/>
          </w:tcPr>
          <w:p w14:paraId="1C34A989">
            <w:r>
              <w:t>1028</w:t>
            </w:r>
          </w:p>
        </w:tc>
        <w:tc>
          <w:tcPr>
            <w:vAlign w:val="center"/>
          </w:tcPr>
          <w:p w14:paraId="3167ADB6">
            <w:r>
              <w:t>19429</w:t>
            </w:r>
          </w:p>
        </w:tc>
        <w:tc>
          <w:tcPr>
            <w:vMerge w:val="continue"/>
            <w:vAlign w:val="center"/>
          </w:tcPr>
          <w:p w14:paraId="61BFCA31"/>
        </w:tc>
        <w:tc>
          <w:tcPr>
            <w:vAlign w:val="center"/>
          </w:tcPr>
          <w:p w14:paraId="4704F862">
            <w:r>
              <w:t>11.080</w:t>
            </w:r>
          </w:p>
        </w:tc>
      </w:tr>
      <w:tr w14:paraId="5DFAB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0598E">
            <w:r>
              <w:t>办公-阅览室</w:t>
            </w:r>
          </w:p>
        </w:tc>
        <w:tc>
          <w:tcPr>
            <w:vAlign w:val="center"/>
          </w:tcPr>
          <w:p w14:paraId="6021E4AA">
            <w:r>
              <w:t>18.90</w:t>
            </w:r>
          </w:p>
        </w:tc>
        <w:tc>
          <w:tcPr>
            <w:vAlign w:val="center"/>
          </w:tcPr>
          <w:p w14:paraId="7E0E5C07">
            <w:r>
              <w:t>3</w:t>
            </w:r>
          </w:p>
        </w:tc>
        <w:tc>
          <w:tcPr>
            <w:vAlign w:val="center"/>
          </w:tcPr>
          <w:p w14:paraId="7C3549FD">
            <w:r>
              <w:t>168</w:t>
            </w:r>
          </w:p>
        </w:tc>
        <w:tc>
          <w:tcPr>
            <w:vAlign w:val="center"/>
          </w:tcPr>
          <w:p w14:paraId="76162339">
            <w:r>
              <w:t>3175</w:t>
            </w:r>
          </w:p>
        </w:tc>
        <w:tc>
          <w:tcPr>
            <w:vMerge w:val="continue"/>
            <w:vAlign w:val="center"/>
          </w:tcPr>
          <w:p w14:paraId="3BF59F77"/>
        </w:tc>
        <w:tc>
          <w:tcPr>
            <w:vAlign w:val="center"/>
          </w:tcPr>
          <w:p w14:paraId="52C847B7">
            <w:r>
              <w:t>1.811</w:t>
            </w:r>
          </w:p>
        </w:tc>
      </w:tr>
      <w:tr w14:paraId="40583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3274C">
            <w:r>
              <w:t>办公-餐厅</w:t>
            </w:r>
          </w:p>
        </w:tc>
        <w:tc>
          <w:tcPr>
            <w:vAlign w:val="center"/>
          </w:tcPr>
          <w:p w14:paraId="0F4DDABB">
            <w:r>
              <w:t>18.90</w:t>
            </w:r>
          </w:p>
        </w:tc>
        <w:tc>
          <w:tcPr>
            <w:vAlign w:val="center"/>
          </w:tcPr>
          <w:p w14:paraId="0E5156C8">
            <w:r>
              <w:t>1</w:t>
            </w:r>
          </w:p>
        </w:tc>
        <w:tc>
          <w:tcPr>
            <w:vAlign w:val="center"/>
          </w:tcPr>
          <w:p w14:paraId="11825C19">
            <w:r>
              <w:t>192</w:t>
            </w:r>
          </w:p>
        </w:tc>
        <w:tc>
          <w:tcPr>
            <w:vAlign w:val="center"/>
          </w:tcPr>
          <w:p w14:paraId="7F5AAC5D">
            <w:r>
              <w:t>3629</w:t>
            </w:r>
          </w:p>
        </w:tc>
        <w:tc>
          <w:tcPr>
            <w:vMerge w:val="continue"/>
            <w:vAlign w:val="center"/>
          </w:tcPr>
          <w:p w14:paraId="572731EC"/>
        </w:tc>
        <w:tc>
          <w:tcPr>
            <w:vAlign w:val="center"/>
          </w:tcPr>
          <w:p w14:paraId="73D7134E">
            <w:r>
              <w:t>2.070</w:t>
            </w:r>
          </w:p>
        </w:tc>
      </w:tr>
      <w:tr w14:paraId="689FC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0CF329C">
            <w:r>
              <w:t>总计</w:t>
            </w:r>
          </w:p>
        </w:tc>
        <w:tc>
          <w:tcPr>
            <w:vAlign w:val="center"/>
          </w:tcPr>
          <w:p w14:paraId="01A9ABFE">
            <w:r>
              <w:t>61.633</w:t>
            </w:r>
          </w:p>
        </w:tc>
      </w:tr>
    </w:tbl>
    <w:p w14:paraId="664D957D">
      <w:pPr>
        <w:pStyle w:val="4"/>
        <w:widowControl w:val="0"/>
        <w:jc w:val="both"/>
        <w:rPr>
          <w:color w:val="000000"/>
        </w:rPr>
      </w:pPr>
      <w:bookmarkStart w:id="102" w:name="_Toc16880"/>
      <w:r>
        <w:rPr>
          <w:color w:val="000000"/>
        </w:rPr>
        <w:t>电梯</w:t>
      </w:r>
      <w:bookmarkEnd w:id="102"/>
    </w:p>
    <w:p w14:paraId="12B21907">
      <w:pPr>
        <w:pStyle w:val="5"/>
        <w:widowControl w:val="0"/>
        <w:jc w:val="both"/>
        <w:rPr>
          <w:color w:val="000000"/>
        </w:rPr>
      </w:pPr>
      <w:bookmarkStart w:id="103" w:name="_Toc9718"/>
      <w:r>
        <w:rPr>
          <w:color w:val="000000"/>
        </w:rPr>
        <w:t>直梯</w:t>
      </w:r>
      <w:bookmarkEnd w:id="10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7991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4CAF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F63B8C3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0C295D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830807A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79B4A5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F2533E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37DE24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A836E3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E72DE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EC72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4FD81">
            <w:r>
              <w:t>直梯1</w:t>
            </w:r>
          </w:p>
        </w:tc>
        <w:tc>
          <w:tcPr>
            <w:vAlign w:val="center"/>
          </w:tcPr>
          <w:p w14:paraId="187E8A97">
            <w:r>
              <w:t>1.26</w:t>
            </w:r>
          </w:p>
        </w:tc>
        <w:tc>
          <w:tcPr>
            <w:vAlign w:val="center"/>
          </w:tcPr>
          <w:p w14:paraId="0FB010A4">
            <w:r>
              <w:t>1350</w:t>
            </w:r>
          </w:p>
        </w:tc>
        <w:tc>
          <w:tcPr>
            <w:vAlign w:val="center"/>
          </w:tcPr>
          <w:p w14:paraId="5698776A">
            <w:r>
              <w:t>1.75</w:t>
            </w:r>
          </w:p>
        </w:tc>
        <w:tc>
          <w:tcPr>
            <w:vAlign w:val="center"/>
          </w:tcPr>
          <w:p w14:paraId="0346BD6A">
            <w:r>
              <w:t>200</w:t>
            </w:r>
          </w:p>
        </w:tc>
        <w:tc>
          <w:tcPr>
            <w:vAlign w:val="center"/>
          </w:tcPr>
          <w:p w14:paraId="3BAA267F">
            <w:r>
              <w:t>1.5</w:t>
            </w:r>
          </w:p>
        </w:tc>
        <w:tc>
          <w:tcPr>
            <w:vAlign w:val="center"/>
          </w:tcPr>
          <w:p w14:paraId="4FD35BFE">
            <w:r>
              <w:t>365</w:t>
            </w:r>
          </w:p>
        </w:tc>
        <w:tc>
          <w:tcPr>
            <w:vAlign w:val="center"/>
          </w:tcPr>
          <w:p w14:paraId="7031A48F">
            <w:r>
              <w:t>2</w:t>
            </w:r>
          </w:p>
        </w:tc>
        <w:tc>
          <w:tcPr>
            <w:vAlign w:val="center"/>
          </w:tcPr>
          <w:p w14:paraId="405EE086">
            <w:r>
              <w:t>15019</w:t>
            </w:r>
          </w:p>
        </w:tc>
      </w:tr>
      <w:tr w14:paraId="7D96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C1FD776">
            <w:r>
              <w:t>总计</w:t>
            </w:r>
          </w:p>
        </w:tc>
        <w:tc>
          <w:tcPr>
            <w:vAlign w:val="center"/>
          </w:tcPr>
          <w:p w14:paraId="1733FE31">
            <w:r>
              <w:t>15019</w:t>
            </w:r>
          </w:p>
        </w:tc>
      </w:tr>
    </w:tbl>
    <w:p w14:paraId="0BC41A52">
      <w:pPr>
        <w:pStyle w:val="5"/>
        <w:widowControl w:val="0"/>
        <w:jc w:val="both"/>
        <w:rPr>
          <w:color w:val="000000"/>
        </w:rPr>
      </w:pPr>
      <w:bookmarkStart w:id="104" w:name="_Toc30466"/>
      <w:r>
        <w:rPr>
          <w:color w:val="000000"/>
        </w:rPr>
        <w:t>电梯碳排放</w:t>
      </w:r>
      <w:bookmarkEnd w:id="10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0895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F10F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8057D7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6B576E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8743A96">
            <w:pPr>
              <w:jc w:val="center"/>
            </w:pPr>
            <w:r>
              <w:t>碳排放量(tCO2/a)</w:t>
            </w:r>
          </w:p>
        </w:tc>
      </w:tr>
      <w:tr w14:paraId="15C01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87C83">
            <w:r>
              <w:t>直梯1</w:t>
            </w:r>
          </w:p>
        </w:tc>
        <w:tc>
          <w:tcPr>
            <w:vAlign w:val="center"/>
          </w:tcPr>
          <w:p w14:paraId="33544A15">
            <w:r>
              <w:t>15019</w:t>
            </w:r>
          </w:p>
        </w:tc>
        <w:tc>
          <w:tcPr>
            <w:vAlign w:val="center"/>
          </w:tcPr>
          <w:p w14:paraId="4BB054A4">
            <w:r>
              <w:t>0.5703</w:t>
            </w:r>
          </w:p>
        </w:tc>
        <w:tc>
          <w:tcPr>
            <w:vAlign w:val="center"/>
          </w:tcPr>
          <w:p w14:paraId="5AB22607">
            <w:r>
              <w:t>8.566</w:t>
            </w:r>
          </w:p>
        </w:tc>
      </w:tr>
      <w:tr w14:paraId="60BD5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6F2FC68">
            <w:r>
              <w:t>合计</w:t>
            </w:r>
          </w:p>
        </w:tc>
        <w:tc>
          <w:tcPr>
            <w:vAlign w:val="center"/>
          </w:tcPr>
          <w:p w14:paraId="770658B0">
            <w:r>
              <w:t>8.566</w:t>
            </w:r>
          </w:p>
        </w:tc>
      </w:tr>
    </w:tbl>
    <w:p w14:paraId="3DB31F3A">
      <w:pPr>
        <w:pStyle w:val="2"/>
        <w:widowControl w:val="0"/>
        <w:jc w:val="both"/>
        <w:rPr>
          <w:color w:val="000000"/>
        </w:rPr>
      </w:pPr>
      <w:bookmarkStart w:id="105" w:name="_Toc498"/>
      <w:r>
        <w:rPr>
          <w:color w:val="000000"/>
        </w:rPr>
        <w:t>计算结果</w:t>
      </w:r>
      <w:bookmarkEnd w:id="105"/>
    </w:p>
    <w:p w14:paraId="247B9011">
      <w:pPr>
        <w:pStyle w:val="4"/>
        <w:widowControl w:val="0"/>
        <w:jc w:val="both"/>
        <w:rPr>
          <w:color w:val="000000"/>
        </w:rPr>
      </w:pPr>
      <w:bookmarkStart w:id="106" w:name="_Toc18071"/>
      <w:r>
        <w:rPr>
          <w:color w:val="000000"/>
        </w:rPr>
        <w:t>建材生产运输碳排放</w:t>
      </w:r>
      <w:bookmarkEnd w:id="106"/>
    </w:p>
    <w:p w14:paraId="5D91FBBB">
      <w:pPr>
        <w:pStyle w:val="5"/>
        <w:widowControl w:val="0"/>
        <w:jc w:val="both"/>
        <w:rPr>
          <w:color w:val="000000"/>
        </w:rPr>
      </w:pPr>
      <w:bookmarkStart w:id="107" w:name="_Toc26941"/>
      <w:r>
        <w:rPr>
          <w:color w:val="000000"/>
        </w:rPr>
        <w:t>建材生产阶段</w:t>
      </w:r>
      <w:bookmarkEnd w:id="107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6D3B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580A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E2B5613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EDE07EC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8CF903C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BBF422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529AC4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6E13C7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6EE6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86CF6">
            <w:r>
              <w:t>混凝土</w:t>
            </w:r>
          </w:p>
        </w:tc>
        <w:tc>
          <w:tcPr>
            <w:vAlign w:val="center"/>
          </w:tcPr>
          <w:p w14:paraId="7BCE4185">
            <w:r>
              <w:t>m3</w:t>
            </w:r>
          </w:p>
        </w:tc>
        <w:tc>
          <w:tcPr>
            <w:vAlign w:val="center"/>
          </w:tcPr>
          <w:p w14:paraId="6A739972">
            <w:pPr>
              <w:jc w:val="right"/>
            </w:pPr>
            <w:r>
              <w:t>3087.10</w:t>
            </w:r>
          </w:p>
        </w:tc>
        <w:tc>
          <w:tcPr>
            <w:vAlign w:val="center"/>
          </w:tcPr>
          <w:p w14:paraId="62E0A4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474AD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14ECB0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62823485">
            <w:pPr>
              <w:jc w:val="right"/>
            </w:pPr>
            <w:r>
              <w:t>1049.614</w:t>
            </w:r>
          </w:p>
        </w:tc>
      </w:tr>
      <w:tr w14:paraId="0C6B8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8C4ED">
            <w:r>
              <w:t>钢筋</w:t>
            </w:r>
          </w:p>
        </w:tc>
        <w:tc>
          <w:tcPr>
            <w:vAlign w:val="center"/>
          </w:tcPr>
          <w:p w14:paraId="5E1AAE21">
            <w:r>
              <w:t>t</w:t>
            </w:r>
          </w:p>
        </w:tc>
        <w:tc>
          <w:tcPr>
            <w:vAlign w:val="center"/>
          </w:tcPr>
          <w:p w14:paraId="63C99063">
            <w:pPr>
              <w:jc w:val="right"/>
            </w:pPr>
            <w:r>
              <w:t>414.34</w:t>
            </w:r>
          </w:p>
        </w:tc>
        <w:tc>
          <w:tcPr>
            <w:vAlign w:val="center"/>
          </w:tcPr>
          <w:p w14:paraId="73AFDE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F693E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EF613E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3ED51F9F">
            <w:pPr>
              <w:jc w:val="right"/>
            </w:pPr>
            <w:r>
              <w:t>969.556</w:t>
            </w:r>
          </w:p>
        </w:tc>
      </w:tr>
      <w:tr w14:paraId="32AA8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F1FAB">
            <w:r>
              <w:t>型钢</w:t>
            </w:r>
          </w:p>
        </w:tc>
        <w:tc>
          <w:tcPr>
            <w:vAlign w:val="center"/>
          </w:tcPr>
          <w:p w14:paraId="6446C6AD">
            <w:r>
              <w:t>t</w:t>
            </w:r>
          </w:p>
        </w:tc>
        <w:tc>
          <w:tcPr>
            <w:vAlign w:val="center"/>
          </w:tcPr>
          <w:p w14:paraId="5B63F136">
            <w:pPr>
              <w:jc w:val="right"/>
            </w:pPr>
            <w:r>
              <w:t>93.37</w:t>
            </w:r>
          </w:p>
        </w:tc>
        <w:tc>
          <w:tcPr>
            <w:vAlign w:val="center"/>
          </w:tcPr>
          <w:p w14:paraId="6FAC5B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B128E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D5DDEB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2103F0A1">
            <w:pPr>
              <w:jc w:val="right"/>
            </w:pPr>
            <w:r>
              <w:t>220.820</w:t>
            </w:r>
          </w:p>
        </w:tc>
      </w:tr>
      <w:tr w14:paraId="39C17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133F9">
            <w:r>
              <w:t>水泥</w:t>
            </w:r>
          </w:p>
        </w:tc>
        <w:tc>
          <w:tcPr>
            <w:vAlign w:val="center"/>
          </w:tcPr>
          <w:p w14:paraId="6F561AEF">
            <w:r>
              <w:t>t</w:t>
            </w:r>
          </w:p>
        </w:tc>
        <w:tc>
          <w:tcPr>
            <w:vAlign w:val="center"/>
          </w:tcPr>
          <w:p w14:paraId="340FCAC7">
            <w:pPr>
              <w:jc w:val="right"/>
            </w:pPr>
            <w:r>
              <w:t>175.07</w:t>
            </w:r>
          </w:p>
        </w:tc>
        <w:tc>
          <w:tcPr>
            <w:vAlign w:val="center"/>
          </w:tcPr>
          <w:p w14:paraId="46D06A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C2F55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77CDE0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374E953C">
            <w:pPr>
              <w:jc w:val="right"/>
            </w:pPr>
            <w:r>
              <w:t>128.676</w:t>
            </w:r>
          </w:p>
        </w:tc>
      </w:tr>
      <w:tr w14:paraId="0EF7D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8AF9B">
            <w:r>
              <w:t>钢混预制楼板</w:t>
            </w:r>
          </w:p>
        </w:tc>
        <w:tc>
          <w:tcPr>
            <w:vAlign w:val="center"/>
          </w:tcPr>
          <w:p w14:paraId="0069DBC8">
            <w:r>
              <w:t>m3</w:t>
            </w:r>
          </w:p>
        </w:tc>
        <w:tc>
          <w:tcPr>
            <w:vAlign w:val="center"/>
          </w:tcPr>
          <w:p w14:paraId="1CBADABB">
            <w:pPr>
              <w:jc w:val="right"/>
            </w:pPr>
            <w:r>
              <w:t>198.41</w:t>
            </w:r>
          </w:p>
        </w:tc>
        <w:tc>
          <w:tcPr>
            <w:vAlign w:val="center"/>
          </w:tcPr>
          <w:p w14:paraId="50D9EB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765A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56C71D">
            <w:pPr>
              <w:jc w:val="right"/>
            </w:pPr>
            <w:r>
              <w:t>688</w:t>
            </w:r>
          </w:p>
        </w:tc>
        <w:tc>
          <w:tcPr>
            <w:vAlign w:val="center"/>
          </w:tcPr>
          <w:p w14:paraId="12979A14">
            <w:pPr>
              <w:jc w:val="right"/>
            </w:pPr>
            <w:r>
              <w:t>136.506</w:t>
            </w:r>
          </w:p>
        </w:tc>
      </w:tr>
      <w:tr w14:paraId="26568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E4A88">
            <w:r>
              <w:t>钢混预制墙板</w:t>
            </w:r>
          </w:p>
        </w:tc>
        <w:tc>
          <w:tcPr>
            <w:vAlign w:val="center"/>
          </w:tcPr>
          <w:p w14:paraId="546D4D92">
            <w:r>
              <w:t>m3</w:t>
            </w:r>
          </w:p>
        </w:tc>
        <w:tc>
          <w:tcPr>
            <w:vAlign w:val="center"/>
          </w:tcPr>
          <w:p w14:paraId="254C2637">
            <w:pPr>
              <w:jc w:val="right"/>
            </w:pPr>
            <w:r>
              <w:t>303.46</w:t>
            </w:r>
          </w:p>
        </w:tc>
        <w:tc>
          <w:tcPr>
            <w:vAlign w:val="center"/>
          </w:tcPr>
          <w:p w14:paraId="72451F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F3BD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56E1CB"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 w14:paraId="5E46CE41">
            <w:pPr>
              <w:jc w:val="right"/>
            </w:pPr>
            <w:r>
              <w:t>148.088</w:t>
            </w:r>
          </w:p>
        </w:tc>
      </w:tr>
      <w:tr w14:paraId="06AE1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E7859">
            <w:r>
              <w:t>钢混预制楼梯</w:t>
            </w:r>
          </w:p>
        </w:tc>
        <w:tc>
          <w:tcPr>
            <w:vAlign w:val="center"/>
          </w:tcPr>
          <w:p w14:paraId="1884D956">
            <w:r>
              <w:t>m3</w:t>
            </w:r>
          </w:p>
        </w:tc>
        <w:tc>
          <w:tcPr>
            <w:vAlign w:val="center"/>
          </w:tcPr>
          <w:p w14:paraId="01A86BF8">
            <w:pPr>
              <w:jc w:val="right"/>
            </w:pPr>
            <w:r>
              <w:t>29.18</w:t>
            </w:r>
          </w:p>
        </w:tc>
        <w:tc>
          <w:tcPr>
            <w:vAlign w:val="center"/>
          </w:tcPr>
          <w:p w14:paraId="57C049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64467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923EDA">
            <w:pPr>
              <w:jc w:val="right"/>
            </w:pPr>
            <w:r>
              <w:t>576</w:t>
            </w:r>
          </w:p>
        </w:tc>
        <w:tc>
          <w:tcPr>
            <w:vAlign w:val="center"/>
          </w:tcPr>
          <w:p w14:paraId="48FCB6FC">
            <w:pPr>
              <w:jc w:val="right"/>
            </w:pPr>
            <w:r>
              <w:t>16.808</w:t>
            </w:r>
          </w:p>
        </w:tc>
      </w:tr>
      <w:tr w14:paraId="11549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35BF7">
            <w:r>
              <w:t>预拌砂浆</w:t>
            </w:r>
          </w:p>
        </w:tc>
        <w:tc>
          <w:tcPr>
            <w:vAlign w:val="center"/>
          </w:tcPr>
          <w:p w14:paraId="1D634399">
            <w:r>
              <w:t>t</w:t>
            </w:r>
          </w:p>
        </w:tc>
        <w:tc>
          <w:tcPr>
            <w:vAlign w:val="center"/>
          </w:tcPr>
          <w:p w14:paraId="7FC67379">
            <w:pPr>
              <w:jc w:val="right"/>
            </w:pPr>
            <w:r>
              <w:t>1336.38</w:t>
            </w:r>
          </w:p>
        </w:tc>
        <w:tc>
          <w:tcPr>
            <w:vAlign w:val="center"/>
          </w:tcPr>
          <w:p w14:paraId="34F66E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8DC71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CB053C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5AAFC385">
            <w:pPr>
              <w:jc w:val="right"/>
            </w:pPr>
            <w:r>
              <w:t>494.461</w:t>
            </w:r>
          </w:p>
        </w:tc>
      </w:tr>
      <w:tr w14:paraId="23FBE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98AE2">
            <w:r>
              <w:t>砂</w:t>
            </w:r>
          </w:p>
        </w:tc>
        <w:tc>
          <w:tcPr>
            <w:vAlign w:val="center"/>
          </w:tcPr>
          <w:p w14:paraId="24F0856A">
            <w:r>
              <w:t>m3</w:t>
            </w:r>
          </w:p>
        </w:tc>
        <w:tc>
          <w:tcPr>
            <w:vAlign w:val="center"/>
          </w:tcPr>
          <w:p w14:paraId="702F8830">
            <w:pPr>
              <w:jc w:val="right"/>
            </w:pPr>
            <w:r>
              <w:t>5.84</w:t>
            </w:r>
          </w:p>
        </w:tc>
        <w:tc>
          <w:tcPr>
            <w:vAlign w:val="center"/>
          </w:tcPr>
          <w:p w14:paraId="0AB0A4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0D4B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A2F12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691A108">
            <w:pPr>
              <w:jc w:val="right"/>
            </w:pPr>
            <w:r>
              <w:t>0.018</w:t>
            </w:r>
          </w:p>
        </w:tc>
      </w:tr>
      <w:tr w14:paraId="2C36E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2D79C">
            <w:r>
              <w:t>挤塑聚苯板(XPS)</w:t>
            </w:r>
          </w:p>
        </w:tc>
        <w:tc>
          <w:tcPr>
            <w:vAlign w:val="center"/>
          </w:tcPr>
          <w:p w14:paraId="3656E6E7">
            <w:r>
              <w:t>m3</w:t>
            </w:r>
          </w:p>
        </w:tc>
        <w:tc>
          <w:tcPr>
            <w:vAlign w:val="center"/>
          </w:tcPr>
          <w:p w14:paraId="160DB8F0">
            <w:pPr>
              <w:jc w:val="right"/>
            </w:pPr>
            <w:r>
              <w:t>288.02</w:t>
            </w:r>
          </w:p>
        </w:tc>
        <w:tc>
          <w:tcPr>
            <w:vAlign w:val="center"/>
          </w:tcPr>
          <w:p w14:paraId="52C467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93231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301EAF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5CDACCBF">
            <w:pPr>
              <w:jc w:val="right"/>
            </w:pPr>
            <w:r>
              <w:t>192.685</w:t>
            </w:r>
          </w:p>
        </w:tc>
      </w:tr>
      <w:tr w14:paraId="703F1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02DBE">
            <w:r>
              <w:t>陶粒混凝土找坡</w:t>
            </w:r>
          </w:p>
        </w:tc>
        <w:tc>
          <w:tcPr>
            <w:vAlign w:val="center"/>
          </w:tcPr>
          <w:p w14:paraId="2E0ABB53">
            <w:r>
              <w:t>m3</w:t>
            </w:r>
          </w:p>
        </w:tc>
        <w:tc>
          <w:tcPr>
            <w:vAlign w:val="center"/>
          </w:tcPr>
          <w:p w14:paraId="4028BAB5">
            <w:pPr>
              <w:jc w:val="right"/>
            </w:pPr>
            <w:r>
              <w:t>78.78</w:t>
            </w:r>
          </w:p>
        </w:tc>
        <w:tc>
          <w:tcPr>
            <w:vAlign w:val="center"/>
          </w:tcPr>
          <w:p w14:paraId="61E536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5A7A2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7C85C7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76788C15">
            <w:pPr>
              <w:jc w:val="right"/>
            </w:pPr>
            <w:r>
              <w:t>23.240</w:t>
            </w:r>
          </w:p>
        </w:tc>
      </w:tr>
      <w:tr w14:paraId="05EFC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E59F7">
            <w:r>
              <w:t>岩棉板（夏热冬冷地区）</w:t>
            </w:r>
          </w:p>
        </w:tc>
        <w:tc>
          <w:tcPr>
            <w:vAlign w:val="center"/>
          </w:tcPr>
          <w:p w14:paraId="348011C7">
            <w:r>
              <w:t>m3</w:t>
            </w:r>
          </w:p>
        </w:tc>
        <w:tc>
          <w:tcPr>
            <w:vAlign w:val="center"/>
          </w:tcPr>
          <w:p w14:paraId="27DA73F6">
            <w:pPr>
              <w:jc w:val="right"/>
            </w:pPr>
            <w:r>
              <w:t>167.69</w:t>
            </w:r>
          </w:p>
        </w:tc>
        <w:tc>
          <w:tcPr>
            <w:vAlign w:val="center"/>
          </w:tcPr>
          <w:p w14:paraId="70B474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3DA7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E4FCEF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B79F203">
            <w:pPr>
              <w:jc w:val="right"/>
            </w:pPr>
            <w:r>
              <w:t>89.546</w:t>
            </w:r>
          </w:p>
        </w:tc>
      </w:tr>
      <w:tr w14:paraId="4EE90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2EFD9">
            <w:r>
              <w:t>ALC外墙板</w:t>
            </w:r>
          </w:p>
        </w:tc>
        <w:tc>
          <w:tcPr>
            <w:vAlign w:val="center"/>
          </w:tcPr>
          <w:p w14:paraId="16DB2FA7">
            <w:r>
              <w:t>m3</w:t>
            </w:r>
          </w:p>
        </w:tc>
        <w:tc>
          <w:tcPr>
            <w:vAlign w:val="center"/>
          </w:tcPr>
          <w:p w14:paraId="7B79E7B0">
            <w:pPr>
              <w:jc w:val="right"/>
            </w:pPr>
            <w:r>
              <w:t>483.01</w:t>
            </w:r>
          </w:p>
        </w:tc>
        <w:tc>
          <w:tcPr>
            <w:vAlign w:val="center"/>
          </w:tcPr>
          <w:p w14:paraId="4AF295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EE6F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F79487">
            <w:pPr>
              <w:jc w:val="right"/>
            </w:pPr>
            <w:r>
              <w:t>680</w:t>
            </w:r>
          </w:p>
        </w:tc>
        <w:tc>
          <w:tcPr>
            <w:vAlign w:val="center"/>
          </w:tcPr>
          <w:p w14:paraId="47621200">
            <w:pPr>
              <w:jc w:val="right"/>
            </w:pPr>
            <w:r>
              <w:t>328.447</w:t>
            </w:r>
          </w:p>
        </w:tc>
      </w:tr>
      <w:tr w14:paraId="63E35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56236">
            <w:r>
              <w:t>砂加气混凝土砌块B06</w:t>
            </w:r>
          </w:p>
        </w:tc>
        <w:tc>
          <w:tcPr>
            <w:vAlign w:val="center"/>
          </w:tcPr>
          <w:p w14:paraId="207F6527">
            <w:r>
              <w:t>m3</w:t>
            </w:r>
          </w:p>
        </w:tc>
        <w:tc>
          <w:tcPr>
            <w:vAlign w:val="center"/>
          </w:tcPr>
          <w:p w14:paraId="52BA8B0E">
            <w:pPr>
              <w:jc w:val="right"/>
            </w:pPr>
            <w:r>
              <w:t>683.62</w:t>
            </w:r>
          </w:p>
        </w:tc>
        <w:tc>
          <w:tcPr>
            <w:vAlign w:val="center"/>
          </w:tcPr>
          <w:p w14:paraId="3D8EC0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1E385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49140D"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 w14:paraId="4F77DE01">
            <w:pPr>
              <w:jc w:val="right"/>
            </w:pPr>
            <w:r>
              <w:t>223.544</w:t>
            </w:r>
          </w:p>
        </w:tc>
      </w:tr>
      <w:tr w14:paraId="5D6D6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DE894">
            <w:r>
              <w:t>砖</w:t>
            </w:r>
          </w:p>
        </w:tc>
        <w:tc>
          <w:tcPr>
            <w:vAlign w:val="center"/>
          </w:tcPr>
          <w:p w14:paraId="7E363458">
            <w:r>
              <w:t>m3</w:t>
            </w:r>
          </w:p>
        </w:tc>
        <w:tc>
          <w:tcPr>
            <w:vAlign w:val="center"/>
          </w:tcPr>
          <w:p w14:paraId="418575EB">
            <w:pPr>
              <w:jc w:val="right"/>
            </w:pPr>
            <w:r>
              <w:t>711.96</w:t>
            </w:r>
          </w:p>
        </w:tc>
        <w:tc>
          <w:tcPr>
            <w:vAlign w:val="center"/>
          </w:tcPr>
          <w:p w14:paraId="3BA745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1A9C6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8E53FC0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2A28F65F">
            <w:pPr>
              <w:jc w:val="right"/>
            </w:pPr>
            <w:r>
              <w:t>239.219</w:t>
            </w:r>
          </w:p>
        </w:tc>
      </w:tr>
      <w:tr w14:paraId="598F9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E38EC">
            <w:r>
              <w:t>隔热铝合金窗框(6Low-E+12Ar+6+12Ar+6中空钢化超白玻璃)</w:t>
            </w:r>
          </w:p>
        </w:tc>
        <w:tc>
          <w:tcPr>
            <w:vAlign w:val="center"/>
          </w:tcPr>
          <w:p w14:paraId="52E2598A">
            <w:r>
              <w:t>m2</w:t>
            </w:r>
          </w:p>
        </w:tc>
        <w:tc>
          <w:tcPr>
            <w:vAlign w:val="center"/>
          </w:tcPr>
          <w:p w14:paraId="068D6AA3">
            <w:pPr>
              <w:jc w:val="right"/>
            </w:pPr>
            <w:r>
              <w:t>2189.60</w:t>
            </w:r>
          </w:p>
        </w:tc>
        <w:tc>
          <w:tcPr>
            <w:vAlign w:val="center"/>
          </w:tcPr>
          <w:p w14:paraId="573182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EA5F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9F6D0A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130281E">
            <w:pPr>
              <w:jc w:val="right"/>
            </w:pPr>
            <w:r>
              <w:t>283.553</w:t>
            </w:r>
          </w:p>
        </w:tc>
      </w:tr>
      <w:tr w14:paraId="692E7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9FC91">
            <w:r>
              <w:t>节能门</w:t>
            </w:r>
          </w:p>
        </w:tc>
        <w:tc>
          <w:tcPr>
            <w:vAlign w:val="center"/>
          </w:tcPr>
          <w:p w14:paraId="07C9E8D1">
            <w:r>
              <w:t>m2</w:t>
            </w:r>
          </w:p>
        </w:tc>
        <w:tc>
          <w:tcPr>
            <w:vAlign w:val="center"/>
          </w:tcPr>
          <w:p w14:paraId="641DA8DB">
            <w:pPr>
              <w:jc w:val="right"/>
            </w:pPr>
            <w:r>
              <w:t>78.06</w:t>
            </w:r>
          </w:p>
        </w:tc>
        <w:tc>
          <w:tcPr>
            <w:vAlign w:val="center"/>
          </w:tcPr>
          <w:p w14:paraId="17AA3E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8F95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A97A3C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5514299">
            <w:pPr>
              <w:jc w:val="right"/>
            </w:pPr>
            <w:r>
              <w:t>3.770</w:t>
            </w:r>
          </w:p>
        </w:tc>
      </w:tr>
      <w:tr w14:paraId="19ED4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67CA9">
            <w:r>
              <w:t>内门</w:t>
            </w:r>
          </w:p>
        </w:tc>
        <w:tc>
          <w:tcPr>
            <w:vAlign w:val="center"/>
          </w:tcPr>
          <w:p w14:paraId="118C710E">
            <w:r>
              <w:t>m2</w:t>
            </w:r>
          </w:p>
        </w:tc>
        <w:tc>
          <w:tcPr>
            <w:vAlign w:val="center"/>
          </w:tcPr>
          <w:p w14:paraId="2478FC19">
            <w:pPr>
              <w:jc w:val="right"/>
            </w:pPr>
            <w:r>
              <w:t>219.36</w:t>
            </w:r>
          </w:p>
        </w:tc>
        <w:tc>
          <w:tcPr>
            <w:vAlign w:val="center"/>
          </w:tcPr>
          <w:p w14:paraId="0A2985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B1CA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1AA389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E2A8981">
            <w:pPr>
              <w:jc w:val="right"/>
            </w:pPr>
            <w:r>
              <w:t>10.595</w:t>
            </w:r>
          </w:p>
        </w:tc>
      </w:tr>
      <w:tr w14:paraId="0C4FB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89DB7">
            <w:r>
              <w:t>陶瓷</w:t>
            </w:r>
          </w:p>
        </w:tc>
        <w:tc>
          <w:tcPr>
            <w:vAlign w:val="center"/>
          </w:tcPr>
          <w:p w14:paraId="47F1CE1F">
            <w:r>
              <w:t>m2</w:t>
            </w:r>
          </w:p>
        </w:tc>
        <w:tc>
          <w:tcPr>
            <w:vAlign w:val="center"/>
          </w:tcPr>
          <w:p w14:paraId="10A6317D">
            <w:pPr>
              <w:jc w:val="right"/>
            </w:pPr>
            <w:r>
              <w:t>6086.67</w:t>
            </w:r>
          </w:p>
        </w:tc>
        <w:tc>
          <w:tcPr>
            <w:vAlign w:val="center"/>
          </w:tcPr>
          <w:p w14:paraId="546E53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6399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77A1D9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4C4128C">
            <w:pPr>
              <w:jc w:val="right"/>
            </w:pPr>
            <w:r>
              <w:t>118.690</w:t>
            </w:r>
          </w:p>
        </w:tc>
      </w:tr>
      <w:tr w14:paraId="46676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7DFCA">
            <w:r>
              <w:t>涂料</w:t>
            </w:r>
          </w:p>
        </w:tc>
        <w:tc>
          <w:tcPr>
            <w:vAlign w:val="center"/>
          </w:tcPr>
          <w:p w14:paraId="0A8D6856">
            <w:r>
              <w:t>t</w:t>
            </w:r>
          </w:p>
        </w:tc>
        <w:tc>
          <w:tcPr>
            <w:vAlign w:val="center"/>
          </w:tcPr>
          <w:p w14:paraId="0CACEDBF">
            <w:pPr>
              <w:jc w:val="right"/>
            </w:pPr>
            <w:r>
              <w:t>35.01</w:t>
            </w:r>
          </w:p>
        </w:tc>
        <w:tc>
          <w:tcPr>
            <w:vAlign w:val="center"/>
          </w:tcPr>
          <w:p w14:paraId="6B5D4D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BD99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DFDF87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5A32EF0B">
            <w:pPr>
              <w:jc w:val="right"/>
            </w:pPr>
            <w:r>
              <w:t>229.316</w:t>
            </w:r>
          </w:p>
        </w:tc>
      </w:tr>
      <w:tr w14:paraId="52A87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72CACC">
            <w:r>
              <w:t>电缆</w:t>
            </w:r>
          </w:p>
        </w:tc>
        <w:tc>
          <w:tcPr>
            <w:vAlign w:val="center"/>
          </w:tcPr>
          <w:p w14:paraId="40E687A2">
            <w:r>
              <w:t>kg</w:t>
            </w:r>
          </w:p>
        </w:tc>
        <w:tc>
          <w:tcPr>
            <w:vAlign w:val="center"/>
          </w:tcPr>
          <w:p w14:paraId="621C9B91">
            <w:pPr>
              <w:jc w:val="right"/>
            </w:pPr>
            <w:r>
              <w:t>1021.25</w:t>
            </w:r>
          </w:p>
        </w:tc>
        <w:tc>
          <w:tcPr>
            <w:vAlign w:val="center"/>
          </w:tcPr>
          <w:p w14:paraId="5161FB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642E5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63E4C1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2682F074">
            <w:pPr>
              <w:jc w:val="right"/>
            </w:pPr>
            <w:r>
              <w:t>96.100</w:t>
            </w:r>
          </w:p>
        </w:tc>
      </w:tr>
      <w:tr w14:paraId="60873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4C84A">
            <w:r>
              <w:t>管材</w:t>
            </w:r>
          </w:p>
        </w:tc>
        <w:tc>
          <w:tcPr>
            <w:vAlign w:val="center"/>
          </w:tcPr>
          <w:p w14:paraId="7515B7A5">
            <w:r>
              <w:t>kg</w:t>
            </w:r>
          </w:p>
        </w:tc>
        <w:tc>
          <w:tcPr>
            <w:vAlign w:val="center"/>
          </w:tcPr>
          <w:p w14:paraId="05EB3CBB">
            <w:pPr>
              <w:jc w:val="right"/>
            </w:pPr>
            <w:r>
              <w:t>8753.60</w:t>
            </w:r>
          </w:p>
        </w:tc>
        <w:tc>
          <w:tcPr>
            <w:vAlign w:val="center"/>
          </w:tcPr>
          <w:p w14:paraId="489DAA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B0EF1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BA8885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5B0ED1E4">
            <w:pPr>
              <w:jc w:val="right"/>
            </w:pPr>
            <w:r>
              <w:t>31.513</w:t>
            </w:r>
          </w:p>
        </w:tc>
      </w:tr>
      <w:tr w14:paraId="24D09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33CCC634">
            <w:r>
              <w:t>合计</w:t>
            </w:r>
          </w:p>
        </w:tc>
        <w:tc>
          <w:tcPr>
            <w:vAlign w:val="center"/>
          </w:tcPr>
          <w:p w14:paraId="39E768CB">
            <w:pPr>
              <w:jc w:val="right"/>
            </w:pPr>
            <w:r>
              <w:t>5034.765</w:t>
            </w:r>
          </w:p>
        </w:tc>
      </w:tr>
    </w:tbl>
    <w:p w14:paraId="497D59A5">
      <w:pPr>
        <w:pStyle w:val="5"/>
        <w:widowControl w:val="0"/>
        <w:jc w:val="both"/>
        <w:rPr>
          <w:color w:val="000000"/>
        </w:rPr>
      </w:pPr>
      <w:bookmarkStart w:id="108" w:name="_Toc3258"/>
      <w:r>
        <w:rPr>
          <w:color w:val="000000"/>
        </w:rPr>
        <w:t>建材运输阶段</w:t>
      </w:r>
      <w:bookmarkEnd w:id="108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536D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5819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B597127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6B964B3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04A27C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3BF267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0EF7E0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E53A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ACAA0">
            <w:r>
              <w:t>混凝土</w:t>
            </w:r>
          </w:p>
        </w:tc>
        <w:tc>
          <w:tcPr>
            <w:vAlign w:val="center"/>
          </w:tcPr>
          <w:p w14:paraId="3303D6E4">
            <w:pPr>
              <w:jc w:val="right"/>
            </w:pPr>
            <w:r>
              <w:t>7285.56</w:t>
            </w:r>
          </w:p>
        </w:tc>
        <w:tc>
          <w:tcPr>
            <w:vAlign w:val="center"/>
          </w:tcPr>
          <w:p w14:paraId="3EBD623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69D71C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49F36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6BB065">
            <w:pPr>
              <w:jc w:val="right"/>
            </w:pPr>
            <w:r>
              <w:t>33.514</w:t>
            </w:r>
          </w:p>
        </w:tc>
      </w:tr>
      <w:tr w14:paraId="61EC9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B5F63">
            <w:r>
              <w:t>钢筋</w:t>
            </w:r>
          </w:p>
        </w:tc>
        <w:tc>
          <w:tcPr>
            <w:vAlign w:val="center"/>
          </w:tcPr>
          <w:p w14:paraId="3CEB892E">
            <w:pPr>
              <w:jc w:val="right"/>
            </w:pPr>
            <w:r>
              <w:t>414.34</w:t>
            </w:r>
          </w:p>
        </w:tc>
        <w:tc>
          <w:tcPr>
            <w:vAlign w:val="center"/>
          </w:tcPr>
          <w:p w14:paraId="51BE7DF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77D0D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C6BE1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F03404">
            <w:pPr>
              <w:jc w:val="right"/>
            </w:pPr>
            <w:r>
              <w:t>23.825</w:t>
            </w:r>
          </w:p>
        </w:tc>
      </w:tr>
      <w:tr w14:paraId="1FB0C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6D561">
            <w:r>
              <w:t>型钢</w:t>
            </w:r>
          </w:p>
        </w:tc>
        <w:tc>
          <w:tcPr>
            <w:vAlign w:val="center"/>
          </w:tcPr>
          <w:p w14:paraId="6D47C03F">
            <w:pPr>
              <w:jc w:val="right"/>
            </w:pPr>
            <w:r>
              <w:t>93.37</w:t>
            </w:r>
          </w:p>
        </w:tc>
        <w:tc>
          <w:tcPr>
            <w:vAlign w:val="center"/>
          </w:tcPr>
          <w:p w14:paraId="4ACE9DC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4E6CB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F58DF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4FD2F9">
            <w:pPr>
              <w:jc w:val="right"/>
            </w:pPr>
            <w:r>
              <w:t>5.369</w:t>
            </w:r>
          </w:p>
        </w:tc>
      </w:tr>
      <w:tr w14:paraId="67891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74CDE">
            <w:r>
              <w:t>水泥</w:t>
            </w:r>
          </w:p>
        </w:tc>
        <w:tc>
          <w:tcPr>
            <w:vAlign w:val="center"/>
          </w:tcPr>
          <w:p w14:paraId="57FF92E9">
            <w:pPr>
              <w:jc w:val="right"/>
            </w:pPr>
            <w:r>
              <w:t>175.07</w:t>
            </w:r>
          </w:p>
        </w:tc>
        <w:tc>
          <w:tcPr>
            <w:vAlign w:val="center"/>
          </w:tcPr>
          <w:p w14:paraId="1788C44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182B9B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836BC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521776">
            <w:pPr>
              <w:jc w:val="right"/>
            </w:pPr>
            <w:r>
              <w:t>10.067</w:t>
            </w:r>
          </w:p>
        </w:tc>
      </w:tr>
      <w:tr w14:paraId="7D8DA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2A455">
            <w:r>
              <w:t>钢混预制楼板</w:t>
            </w:r>
          </w:p>
        </w:tc>
        <w:tc>
          <w:tcPr>
            <w:vAlign w:val="center"/>
          </w:tcPr>
          <w:p w14:paraId="5DE96F48">
            <w:pPr>
              <w:jc w:val="right"/>
            </w:pPr>
            <w:r>
              <w:t>496.04</w:t>
            </w:r>
          </w:p>
        </w:tc>
        <w:tc>
          <w:tcPr>
            <w:vAlign w:val="center"/>
          </w:tcPr>
          <w:p w14:paraId="1E2C473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92537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48C3E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00FFCE">
            <w:pPr>
              <w:jc w:val="right"/>
            </w:pPr>
            <w:r>
              <w:t>28.522</w:t>
            </w:r>
          </w:p>
        </w:tc>
      </w:tr>
      <w:tr w14:paraId="74C42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A24CA">
            <w:r>
              <w:t>钢混预制墙板</w:t>
            </w:r>
          </w:p>
        </w:tc>
        <w:tc>
          <w:tcPr>
            <w:vAlign w:val="center"/>
          </w:tcPr>
          <w:p w14:paraId="1FC8AE3D">
            <w:pPr>
              <w:jc w:val="right"/>
            </w:pPr>
            <w:r>
              <w:t>758.64</w:t>
            </w:r>
          </w:p>
        </w:tc>
        <w:tc>
          <w:tcPr>
            <w:vAlign w:val="center"/>
          </w:tcPr>
          <w:p w14:paraId="5C76802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59237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B3C47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EB1077A">
            <w:pPr>
              <w:jc w:val="right"/>
            </w:pPr>
            <w:r>
              <w:t>43.622</w:t>
            </w:r>
          </w:p>
        </w:tc>
      </w:tr>
      <w:tr w14:paraId="6A0F9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E9BE9">
            <w:r>
              <w:t>钢混预制楼梯</w:t>
            </w:r>
          </w:p>
        </w:tc>
        <w:tc>
          <w:tcPr>
            <w:vAlign w:val="center"/>
          </w:tcPr>
          <w:p w14:paraId="2E2FD5A4">
            <w:pPr>
              <w:jc w:val="right"/>
            </w:pPr>
            <w:r>
              <w:t>72.95</w:t>
            </w:r>
          </w:p>
        </w:tc>
        <w:tc>
          <w:tcPr>
            <w:vAlign w:val="center"/>
          </w:tcPr>
          <w:p w14:paraId="202203B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B0B828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EABEA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4DBE6D">
            <w:pPr>
              <w:jc w:val="right"/>
            </w:pPr>
            <w:r>
              <w:t>4.195</w:t>
            </w:r>
          </w:p>
        </w:tc>
      </w:tr>
      <w:tr w14:paraId="24844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E5D54">
            <w:r>
              <w:t>预拌砂浆</w:t>
            </w:r>
          </w:p>
        </w:tc>
        <w:tc>
          <w:tcPr>
            <w:vAlign w:val="center"/>
          </w:tcPr>
          <w:p w14:paraId="313E975D">
            <w:pPr>
              <w:jc w:val="right"/>
            </w:pPr>
            <w:r>
              <w:t>1336.38</w:t>
            </w:r>
          </w:p>
        </w:tc>
        <w:tc>
          <w:tcPr>
            <w:vAlign w:val="center"/>
          </w:tcPr>
          <w:p w14:paraId="5F5108F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3AEF65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8890F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B91166">
            <w:pPr>
              <w:jc w:val="right"/>
            </w:pPr>
            <w:r>
              <w:t>6.147</w:t>
            </w:r>
          </w:p>
        </w:tc>
      </w:tr>
      <w:tr w14:paraId="1C79E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21C8F">
            <w:r>
              <w:t>砂</w:t>
            </w:r>
          </w:p>
        </w:tc>
        <w:tc>
          <w:tcPr>
            <w:vAlign w:val="center"/>
          </w:tcPr>
          <w:p w14:paraId="1C6CBBE4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677752D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A77C4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F6C56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4CA2DC8">
            <w:pPr>
              <w:jc w:val="right"/>
            </w:pPr>
            <w:r>
              <w:t>0.537</w:t>
            </w:r>
          </w:p>
        </w:tc>
      </w:tr>
      <w:tr w14:paraId="6973B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7378C">
            <w:r>
              <w:t>挤塑聚苯板(XPS)</w:t>
            </w:r>
          </w:p>
        </w:tc>
        <w:tc>
          <w:tcPr>
            <w:vAlign w:val="center"/>
          </w:tcPr>
          <w:p w14:paraId="6B855CD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E58231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C9F69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77450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AC695F">
            <w:pPr>
              <w:jc w:val="right"/>
            </w:pPr>
            <w:r>
              <w:t>0.414</w:t>
            </w:r>
          </w:p>
        </w:tc>
      </w:tr>
      <w:tr w14:paraId="544F0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99FD2">
            <w:r>
              <w:t>陶粒混凝土找坡</w:t>
            </w:r>
          </w:p>
        </w:tc>
        <w:tc>
          <w:tcPr>
            <w:vAlign w:val="center"/>
          </w:tcPr>
          <w:p w14:paraId="16B3CC80">
            <w:pPr>
              <w:jc w:val="right"/>
            </w:pPr>
            <w:r>
              <w:t>126.05</w:t>
            </w:r>
          </w:p>
        </w:tc>
        <w:tc>
          <w:tcPr>
            <w:vAlign w:val="center"/>
          </w:tcPr>
          <w:p w14:paraId="2B9CE68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1E52FB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F8E79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82D7DB">
            <w:pPr>
              <w:jc w:val="right"/>
            </w:pPr>
            <w:r>
              <w:t>0.580</w:t>
            </w:r>
          </w:p>
        </w:tc>
      </w:tr>
      <w:tr w14:paraId="5B908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EF9EB">
            <w:r>
              <w:t>岩棉板（夏热冬冷地区）</w:t>
            </w:r>
          </w:p>
        </w:tc>
        <w:tc>
          <w:tcPr>
            <w:vAlign w:val="center"/>
          </w:tcPr>
          <w:p w14:paraId="60BF6732">
            <w:pPr>
              <w:jc w:val="right"/>
            </w:pPr>
            <w:r>
              <w:t>23.48</w:t>
            </w:r>
          </w:p>
        </w:tc>
        <w:tc>
          <w:tcPr>
            <w:vAlign w:val="center"/>
          </w:tcPr>
          <w:p w14:paraId="441B3AC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84E70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E5B94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5098922">
            <w:pPr>
              <w:jc w:val="right"/>
            </w:pPr>
            <w:r>
              <w:t>1.350</w:t>
            </w:r>
          </w:p>
        </w:tc>
      </w:tr>
      <w:tr w14:paraId="5234B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58C08">
            <w:r>
              <w:t>ALC外墙板</w:t>
            </w:r>
          </w:p>
        </w:tc>
        <w:tc>
          <w:tcPr>
            <w:vAlign w:val="center"/>
          </w:tcPr>
          <w:p w14:paraId="1EA0FF99">
            <w:pPr>
              <w:jc w:val="right"/>
            </w:pPr>
            <w:r>
              <w:t>313.95</w:t>
            </w:r>
          </w:p>
        </w:tc>
        <w:tc>
          <w:tcPr>
            <w:vAlign w:val="center"/>
          </w:tcPr>
          <w:p w14:paraId="39ABE53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6E28E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FF161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47941C">
            <w:pPr>
              <w:jc w:val="right"/>
            </w:pPr>
            <w:r>
              <w:t>18.052</w:t>
            </w:r>
          </w:p>
        </w:tc>
      </w:tr>
      <w:tr w14:paraId="11BCA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AF783">
            <w:r>
              <w:t>砂加气混凝土砌块B06</w:t>
            </w:r>
          </w:p>
        </w:tc>
        <w:tc>
          <w:tcPr>
            <w:vAlign w:val="center"/>
          </w:tcPr>
          <w:p w14:paraId="51A03491">
            <w:pPr>
              <w:jc w:val="right"/>
            </w:pPr>
            <w:r>
              <w:t>410.17</w:t>
            </w:r>
          </w:p>
        </w:tc>
        <w:tc>
          <w:tcPr>
            <w:vAlign w:val="center"/>
          </w:tcPr>
          <w:p w14:paraId="1020DBA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07722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FAFDB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24C359">
            <w:pPr>
              <w:jc w:val="right"/>
            </w:pPr>
            <w:r>
              <w:t>1.887</w:t>
            </w:r>
          </w:p>
        </w:tc>
      </w:tr>
      <w:tr w14:paraId="64A4A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B29B0">
            <w:r>
              <w:t>砖</w:t>
            </w:r>
          </w:p>
        </w:tc>
        <w:tc>
          <w:tcPr>
            <w:vAlign w:val="center"/>
          </w:tcPr>
          <w:p w14:paraId="60CE9D49">
            <w:pPr>
              <w:jc w:val="right"/>
            </w:pPr>
            <w:r>
              <w:t>1032.34</w:t>
            </w:r>
          </w:p>
        </w:tc>
        <w:tc>
          <w:tcPr>
            <w:vAlign w:val="center"/>
          </w:tcPr>
          <w:p w14:paraId="1C5B291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8A8D3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60BCD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67E7C88">
            <w:pPr>
              <w:jc w:val="right"/>
            </w:pPr>
            <w:r>
              <w:t>59.360</w:t>
            </w:r>
          </w:p>
        </w:tc>
      </w:tr>
      <w:tr w14:paraId="0B4D9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D1DCC">
            <w:r>
              <w:t>隔热铝合金窗框(6Low-E+12Ar+6+12Ar+6中空钢化超白玻璃)</w:t>
            </w:r>
          </w:p>
        </w:tc>
        <w:tc>
          <w:tcPr>
            <w:vAlign w:val="center"/>
          </w:tcPr>
          <w:p w14:paraId="02312EFB">
            <w:pPr>
              <w:jc w:val="right"/>
            </w:pPr>
            <w:r>
              <w:t>43.79</w:t>
            </w:r>
          </w:p>
        </w:tc>
        <w:tc>
          <w:tcPr>
            <w:vAlign w:val="center"/>
          </w:tcPr>
          <w:p w14:paraId="08BF2C0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900BBD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6E7B1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4BFA86">
            <w:pPr>
              <w:jc w:val="right"/>
            </w:pPr>
            <w:r>
              <w:t>2.518</w:t>
            </w:r>
          </w:p>
        </w:tc>
      </w:tr>
      <w:tr w14:paraId="71C9A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C6120">
            <w:r>
              <w:t>节能门</w:t>
            </w:r>
          </w:p>
        </w:tc>
        <w:tc>
          <w:tcPr>
            <w:vAlign w:val="center"/>
          </w:tcPr>
          <w:p w14:paraId="550FC66D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7B816F0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CC84E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8389E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CCDBE3">
            <w:pPr>
              <w:jc w:val="right"/>
            </w:pPr>
            <w:r>
              <w:t>0.135</w:t>
            </w:r>
          </w:p>
        </w:tc>
      </w:tr>
      <w:tr w14:paraId="1CD92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9EE99">
            <w:r>
              <w:t>内门</w:t>
            </w:r>
          </w:p>
        </w:tc>
        <w:tc>
          <w:tcPr>
            <w:vAlign w:val="center"/>
          </w:tcPr>
          <w:p w14:paraId="10C95E59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218729E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9490B8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F545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808A8B1">
            <w:pPr>
              <w:jc w:val="right"/>
            </w:pPr>
            <w:r>
              <w:t>0.378</w:t>
            </w:r>
          </w:p>
        </w:tc>
      </w:tr>
      <w:tr w14:paraId="698EE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E4EE1">
            <w:r>
              <w:t>陶瓷</w:t>
            </w:r>
          </w:p>
        </w:tc>
        <w:tc>
          <w:tcPr>
            <w:vAlign w:val="center"/>
          </w:tcPr>
          <w:p w14:paraId="0671FA8E">
            <w:pPr>
              <w:jc w:val="right"/>
            </w:pPr>
            <w:r>
              <w:t>182.60</w:t>
            </w:r>
          </w:p>
        </w:tc>
        <w:tc>
          <w:tcPr>
            <w:vAlign w:val="center"/>
          </w:tcPr>
          <w:p w14:paraId="30EEE00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802D63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53F0F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029F071">
            <w:pPr>
              <w:jc w:val="right"/>
            </w:pPr>
            <w:r>
              <w:t>10.500</w:t>
            </w:r>
          </w:p>
        </w:tc>
      </w:tr>
      <w:tr w14:paraId="5095C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60867">
            <w:r>
              <w:t>涂料</w:t>
            </w:r>
          </w:p>
        </w:tc>
        <w:tc>
          <w:tcPr>
            <w:vAlign w:val="center"/>
          </w:tcPr>
          <w:p w14:paraId="4F0A564B">
            <w:pPr>
              <w:jc w:val="right"/>
            </w:pPr>
            <w:r>
              <w:t>35.01</w:t>
            </w:r>
          </w:p>
        </w:tc>
        <w:tc>
          <w:tcPr>
            <w:vAlign w:val="center"/>
          </w:tcPr>
          <w:p w14:paraId="2B49254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227327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9A3E5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D7966C">
            <w:pPr>
              <w:jc w:val="right"/>
            </w:pPr>
            <w:r>
              <w:t>2.013</w:t>
            </w:r>
          </w:p>
        </w:tc>
      </w:tr>
      <w:tr w14:paraId="58651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2373E">
            <w:r>
              <w:t>电缆</w:t>
            </w:r>
          </w:p>
        </w:tc>
        <w:tc>
          <w:tcPr>
            <w:vAlign w:val="center"/>
          </w:tcPr>
          <w:p w14:paraId="531BEF08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7B2EA17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24D64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3067E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61D9BA">
            <w:pPr>
              <w:jc w:val="right"/>
            </w:pPr>
            <w:r>
              <w:t>0.059</w:t>
            </w:r>
          </w:p>
        </w:tc>
      </w:tr>
      <w:tr w14:paraId="4CF3B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6432C">
            <w:r>
              <w:t>管材</w:t>
            </w:r>
          </w:p>
        </w:tc>
        <w:tc>
          <w:tcPr>
            <w:vAlign w:val="center"/>
          </w:tcPr>
          <w:p w14:paraId="02623A54"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 w14:paraId="0622410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AA791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D534A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303374">
            <w:pPr>
              <w:jc w:val="right"/>
            </w:pPr>
            <w:r>
              <w:t>0.503</w:t>
            </w:r>
          </w:p>
        </w:tc>
      </w:tr>
      <w:tr w14:paraId="5AA3C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09A8A95">
            <w:r>
              <w:t>总计</w:t>
            </w:r>
          </w:p>
        </w:tc>
        <w:tc>
          <w:tcPr>
            <w:vAlign w:val="center"/>
          </w:tcPr>
          <w:p w14:paraId="21F2EBC8">
            <w:pPr>
              <w:jc w:val="right"/>
            </w:pPr>
            <w:r>
              <w:t>253.547</w:t>
            </w:r>
          </w:p>
        </w:tc>
      </w:tr>
    </w:tbl>
    <w:p w14:paraId="527C111E">
      <w:pPr>
        <w:pStyle w:val="4"/>
        <w:widowControl w:val="0"/>
        <w:jc w:val="both"/>
        <w:rPr>
          <w:color w:val="000000"/>
        </w:rPr>
      </w:pPr>
      <w:bookmarkStart w:id="109" w:name="_Toc10340"/>
      <w:r>
        <w:rPr>
          <w:color w:val="000000"/>
        </w:rPr>
        <w:t>建筑建造拆除碳排放</w:t>
      </w:r>
      <w:bookmarkEnd w:id="109"/>
    </w:p>
    <w:p w14:paraId="005450C8">
      <w:pPr>
        <w:pStyle w:val="5"/>
        <w:widowControl w:val="0"/>
        <w:jc w:val="both"/>
        <w:rPr>
          <w:color w:val="000000"/>
        </w:rPr>
      </w:pPr>
      <w:bookmarkStart w:id="110" w:name="_Toc2481"/>
      <w:r>
        <w:rPr>
          <w:color w:val="000000"/>
        </w:rPr>
        <w:t>建筑建造</w:t>
      </w:r>
      <w:bookmarkEnd w:id="110"/>
    </w:p>
    <w:p w14:paraId="6BAE109E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09473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DB6A147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AD66911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49EEB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C597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245D9CC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A6E6DC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1AFDA97">
            <w:pPr>
              <w:jc w:val="center"/>
            </w:pPr>
            <w:r>
              <w:t>建造碳排放量(tCO2)</w:t>
            </w:r>
          </w:p>
        </w:tc>
      </w:tr>
      <w:tr w14:paraId="507D9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3A970">
            <w:r>
              <w:t>5835.73</w:t>
            </w:r>
          </w:p>
        </w:tc>
        <w:tc>
          <w:tcPr>
            <w:vAlign w:val="center"/>
          </w:tcPr>
          <w:p w14:paraId="37B9D5BA">
            <w:r>
              <w:t>5</w:t>
            </w:r>
          </w:p>
        </w:tc>
        <w:tc>
          <w:tcPr>
            <w:vAlign w:val="center"/>
          </w:tcPr>
          <w:p w14:paraId="034FA955">
            <w:r>
              <w:t>6.99</w:t>
            </w:r>
          </w:p>
        </w:tc>
        <w:tc>
          <w:tcPr>
            <w:vAlign w:val="center"/>
          </w:tcPr>
          <w:p w14:paraId="32032838">
            <w:r>
              <w:t>40.792</w:t>
            </w:r>
          </w:p>
        </w:tc>
      </w:tr>
    </w:tbl>
    <w:p w14:paraId="4C1FBD91">
      <w:pPr>
        <w:pStyle w:val="5"/>
        <w:widowControl w:val="0"/>
        <w:jc w:val="both"/>
        <w:rPr>
          <w:color w:val="000000"/>
        </w:rPr>
      </w:pPr>
      <w:bookmarkStart w:id="111" w:name="_Toc13531"/>
      <w:r>
        <w:rPr>
          <w:color w:val="000000"/>
        </w:rPr>
        <w:t>建筑拆除</w:t>
      </w:r>
      <w:bookmarkEnd w:id="111"/>
    </w:p>
    <w:p w14:paraId="038EAED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5742EE0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079FF5B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3B25509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0B913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70132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0F2DB22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0ACA58B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A08E863">
            <w:pPr>
              <w:jc w:val="center"/>
            </w:pPr>
            <w:r>
              <w:t>拆除碳排放量(tCO2)</w:t>
            </w:r>
          </w:p>
        </w:tc>
      </w:tr>
      <w:tr w14:paraId="0AB60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9BB34">
            <w:r>
              <w:t>5835.73</w:t>
            </w:r>
          </w:p>
        </w:tc>
        <w:tc>
          <w:tcPr>
            <w:vAlign w:val="center"/>
          </w:tcPr>
          <w:p w14:paraId="11BBA3A3">
            <w:r>
              <w:t>5</w:t>
            </w:r>
          </w:p>
        </w:tc>
        <w:tc>
          <w:tcPr>
            <w:vAlign w:val="center"/>
          </w:tcPr>
          <w:p w14:paraId="3B241FE2">
            <w:r>
              <w:t>6.99</w:t>
            </w:r>
          </w:p>
        </w:tc>
        <w:tc>
          <w:tcPr>
            <w:vAlign w:val="center"/>
          </w:tcPr>
          <w:p w14:paraId="45DA9F00">
            <w:r>
              <w:t>40.792</w:t>
            </w:r>
          </w:p>
        </w:tc>
      </w:tr>
    </w:tbl>
    <w:p w14:paraId="5917C0EA">
      <w:pPr>
        <w:pStyle w:val="4"/>
        <w:widowControl w:val="0"/>
        <w:jc w:val="both"/>
        <w:rPr>
          <w:color w:val="000000"/>
        </w:rPr>
      </w:pPr>
      <w:bookmarkStart w:id="112" w:name="_Toc16985"/>
      <w:r>
        <w:rPr>
          <w:color w:val="000000"/>
        </w:rPr>
        <w:t>碳汇</w:t>
      </w:r>
      <w:bookmarkEnd w:id="11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427AF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FBC20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0E16740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70931F7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1E8D3B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9BC12B5">
            <w:pPr>
              <w:jc w:val="center"/>
            </w:pPr>
            <w:r>
              <w:t>减碳量(tCO2)</w:t>
            </w:r>
          </w:p>
        </w:tc>
      </w:tr>
      <w:tr w14:paraId="024A0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2A0BF">
            <w:r>
              <w:t>休闲绿地</w:t>
            </w:r>
          </w:p>
        </w:tc>
        <w:tc>
          <w:tcPr>
            <w:vAlign w:val="center"/>
          </w:tcPr>
          <w:p w14:paraId="6DEB8E6F">
            <w:r>
              <w:t>2.9628</w:t>
            </w:r>
          </w:p>
        </w:tc>
        <w:tc>
          <w:tcPr>
            <w:vAlign w:val="center"/>
          </w:tcPr>
          <w:p w14:paraId="08E7C980">
            <w:r>
              <w:t>706</w:t>
            </w:r>
          </w:p>
        </w:tc>
        <w:tc>
          <w:tcPr>
            <w:vAlign w:val="center"/>
          </w:tcPr>
          <w:p w14:paraId="35876D22">
            <w:r>
              <w:t>50</w:t>
            </w:r>
          </w:p>
        </w:tc>
        <w:tc>
          <w:tcPr>
            <w:vAlign w:val="center"/>
          </w:tcPr>
          <w:p w14:paraId="5386BF3E">
            <w:r>
              <w:t>104.587</w:t>
            </w:r>
          </w:p>
        </w:tc>
      </w:tr>
      <w:tr w14:paraId="1A832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4CA01F23">
            <w:r>
              <w:t>合计</w:t>
            </w:r>
          </w:p>
        </w:tc>
        <w:tc>
          <w:tcPr>
            <w:vAlign w:val="center"/>
          </w:tcPr>
          <w:p w14:paraId="74C7BEFD">
            <w:r>
              <w:t>104.587</w:t>
            </w:r>
          </w:p>
        </w:tc>
      </w:tr>
    </w:tbl>
    <w:p w14:paraId="0F8D82E8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6584AF6F">
      <w:pPr>
        <w:pStyle w:val="4"/>
        <w:widowControl w:val="0"/>
        <w:jc w:val="both"/>
        <w:rPr>
          <w:color w:val="000000"/>
        </w:rPr>
      </w:pPr>
      <w:bookmarkStart w:id="113" w:name="_Toc14426"/>
      <w:r>
        <w:rPr>
          <w:color w:val="000000"/>
        </w:rPr>
        <w:t>建筑运行碳排放</w:t>
      </w:r>
      <w:bookmarkEnd w:id="113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1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能耗_电耗CO2排放kgCO2_m2_a"/>
            <w:r>
              <w:t>9.49</w:t>
            </w:r>
            <w:bookmarkEnd w:id="115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能耗_电耗CO2排放kgCO2_m2_a"/>
            <w:r>
              <w:t>10.36</w:t>
            </w:r>
            <w:bookmarkEnd w:id="116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_电耗CO2排放kgCO2_m2_a"/>
            <w:r>
              <w:t>0.96</w:t>
            </w:r>
            <w:bookmarkEnd w:id="117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供暖能耗_电耗CO2排放kgCO2_m2_a"/>
            <w:r>
              <w:t>0.30</w:t>
            </w:r>
            <w:bookmarkEnd w:id="118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_电耗CO2排放kgCO2_m2_a"/>
            <w:r>
              <w:t>1.30</w:t>
            </w:r>
            <w:bookmarkEnd w:id="119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空调动力能耗_电耗CO2排放kgCO2_m2_a"/>
            <w:r>
              <w:t>6.80</w:t>
            </w:r>
            <w:bookmarkEnd w:id="120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21" w:name="照明能耗_电耗CO2排放kgCO2_m2_a"/>
            <w:r>
              <w:t>8.41</w:t>
            </w:r>
            <w:bookmarkEnd w:id="121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照明能耗_电耗CO2排放kgCO2_m2_a"/>
            <w:r>
              <w:t>10.56</w:t>
            </w:r>
            <w:bookmarkEnd w:id="122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23" w:name="动力系统能耗_电耗CO2排放kgCO2_m2_a"/>
            <w:r>
              <w:t>1.47</w:t>
            </w:r>
            <w:bookmarkEnd w:id="123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动力系统能耗_电耗CO2排放kgCO2_m2_a"/>
            <w:r>
              <w:t>1.47</w:t>
            </w:r>
            <w:bookmarkEnd w:id="124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25" w:name="生活热水_电能"/>
            <w:bookmarkEnd w:id="125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_电耗CO2排放kgCO2_m2_a"/>
            <w:r>
              <w:t>0.00</w:t>
            </w:r>
            <w:bookmarkEnd w:id="126"/>
            <w:r>
              <w:rPr>
                <w:lang w:val="en-US"/>
              </w:rPr>
              <w:t xml:space="preserve"> </w:t>
            </w:r>
            <w:bookmarkStart w:id="127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27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热水系统能耗_电耗CO2排放kgCO2_m2_a"/>
            <w:r>
              <w:t>0.00</w:t>
            </w:r>
            <w:bookmarkEnd w:id="128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_燃料类型"/>
            <w:r>
              <w:t>烟煤II</w:t>
            </w:r>
            <w:bookmarkEnd w:id="129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30" w:name="热源能耗锅炉碳排放kgCO2_m2_a"/>
            <w:r>
              <w:t>8.40</w:t>
            </w:r>
            <w:bookmarkEnd w:id="130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热源能耗锅炉碳排放kgCO2_m2_a"/>
            <w:r>
              <w:t>9.00</w:t>
            </w:r>
            <w:bookmarkEnd w:id="131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32" w:name="生活热水热源能耗_燃料类型"/>
            <w:r>
              <w:t>无</w:t>
            </w:r>
            <w:bookmarkEnd w:id="132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33" w:name="设计建筑生活热水锅炉碳排放kgCO2_m2_a"/>
            <w:r>
              <w:t>0.00</w:t>
            </w:r>
            <w:bookmarkEnd w:id="133"/>
            <w:r>
              <w:rPr>
                <w:rFonts w:hint="eastAsia"/>
                <w:lang w:val="en-US"/>
              </w:rPr>
              <w:t xml:space="preserve"> </w:t>
            </w:r>
            <w:bookmarkStart w:id="134" w:name="生活热水供需关系2"/>
            <w:r>
              <w:t>(太阳能供大于需)</w:t>
            </w:r>
            <w:bookmarkEnd w:id="134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生活热水锅炉碳排放kgCO2_m2_a"/>
            <w:r>
              <w:t>0.00</w:t>
            </w:r>
            <w:bookmarkEnd w:id="135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_电耗CO2排放kgCO2_m2_a"/>
            <w:r>
              <w:t>16.72</w:t>
            </w:r>
            <w:bookmarkEnd w:id="136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_电耗CO2排放kgCO2_m2_a"/>
            <w:r>
              <w:t>0.00</w:t>
            </w:r>
            <w:bookmarkEnd w:id="137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8" w:name="设计建筑碳汇kgCO2_m2_a"/>
            <w:r>
              <w:t>0.36</w:t>
            </w:r>
            <w:bookmarkEnd w:id="138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9" w:name="建筑总碳排放kgCO2_m2_a"/>
            <w:r>
              <w:t>12.95</w:t>
            </w:r>
            <w:bookmarkEnd w:id="139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建筑总碳排放kgCO2_m2_a"/>
            <w:r>
              <w:t>38.49</w:t>
            </w:r>
            <w:bookmarkEnd w:id="140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41" w:name="节碳率"/>
            <w:r>
              <w:t>66.35</w:t>
            </w:r>
            <w:bookmarkEnd w:id="141"/>
            <w:r>
              <w:rPr>
                <w:rFonts w:hint="eastAsia"/>
                <w:lang w:val="en-US"/>
              </w:rPr>
              <w:t xml:space="preserve"> </w:t>
            </w:r>
            <w:bookmarkStart w:id="142" w:name="碳排放强度降低比例目标值描述"/>
            <w:bookmarkEnd w:id="142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43" w:name="碳排放降低强度"/>
            <w:r>
              <w:t>25.54</w:t>
            </w:r>
            <w:bookmarkEnd w:id="143"/>
            <w:r>
              <w:rPr>
                <w:rFonts w:hint="eastAsia"/>
                <w:lang w:val="en-US"/>
              </w:rPr>
              <w:t xml:space="preserve"> </w:t>
            </w:r>
            <w:bookmarkStart w:id="144" w:name="碳排放强度降低目标值描述"/>
            <w:bookmarkEnd w:id="144"/>
          </w:p>
        </w:tc>
      </w:tr>
      <w:bookmarkEnd w:id="114"/>
    </w:tbl>
    <w:p w14:paraId="1B3173E8"/>
    <w:p w14:paraId="0E94DEF5">
      <w:pPr>
        <w:widowControl w:val="0"/>
        <w:jc w:val="both"/>
        <w:rPr>
          <w:color w:val="000000"/>
        </w:rPr>
      </w:pPr>
    </w:p>
    <w:p w14:paraId="0B2846E2">
      <w:pPr>
        <w:pStyle w:val="4"/>
        <w:widowControl w:val="0"/>
        <w:jc w:val="both"/>
        <w:rPr>
          <w:color w:val="000000"/>
        </w:rPr>
      </w:pPr>
      <w:bookmarkStart w:id="145" w:name="_Toc22676"/>
      <w:r>
        <w:rPr>
          <w:color w:val="000000"/>
        </w:rPr>
        <w:t>全生命周期碳排放</w:t>
      </w:r>
      <w:bookmarkEnd w:id="14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0DED3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6D10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6058CC7"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 w14:paraId="6D6F99AC">
            <w:pPr>
              <w:jc w:val="center"/>
            </w:pPr>
            <w:r>
              <w:t>参照建筑碳排放量(kgCO2/㎡)</w:t>
            </w:r>
          </w:p>
        </w:tc>
      </w:tr>
      <w:tr w14:paraId="7D26A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81A2F">
            <w:r>
              <w:t>建筑材料生产</w:t>
            </w:r>
          </w:p>
        </w:tc>
        <w:tc>
          <w:tcPr>
            <w:vAlign w:val="center"/>
          </w:tcPr>
          <w:p w14:paraId="50CB76F0">
            <w:r>
              <w:t>17.25</w:t>
            </w:r>
          </w:p>
        </w:tc>
        <w:tc>
          <w:tcPr>
            <w:vAlign w:val="center"/>
          </w:tcPr>
          <w:p w14:paraId="6AFC15AA">
            <w:r>
              <w:t>17.25</w:t>
            </w:r>
          </w:p>
        </w:tc>
      </w:tr>
      <w:tr w14:paraId="0858A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F970F">
            <w:r>
              <w:t>建筑材料运输</w:t>
            </w:r>
          </w:p>
        </w:tc>
        <w:tc>
          <w:tcPr>
            <w:vAlign w:val="center"/>
          </w:tcPr>
          <w:p w14:paraId="0A058E04">
            <w:r>
              <w:t>0.87</w:t>
            </w:r>
          </w:p>
        </w:tc>
        <w:tc>
          <w:tcPr>
            <w:vAlign w:val="center"/>
          </w:tcPr>
          <w:p w14:paraId="6ED33C25">
            <w:r>
              <w:t>0.87</w:t>
            </w:r>
          </w:p>
        </w:tc>
      </w:tr>
      <w:tr w14:paraId="093E1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B86F7">
            <w:r>
              <w:t>建筑建造</w:t>
            </w:r>
          </w:p>
        </w:tc>
        <w:tc>
          <w:tcPr>
            <w:vAlign w:val="center"/>
          </w:tcPr>
          <w:p w14:paraId="7E7E6141">
            <w:r>
              <w:t>0.14</w:t>
            </w:r>
          </w:p>
        </w:tc>
        <w:tc>
          <w:tcPr>
            <w:vAlign w:val="center"/>
          </w:tcPr>
          <w:p w14:paraId="5F3EC6F5">
            <w:r>
              <w:t>0.14</w:t>
            </w:r>
          </w:p>
        </w:tc>
      </w:tr>
      <w:tr w14:paraId="28BE6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DC0BF">
            <w:r>
              <w:t>建筑拆除</w:t>
            </w:r>
          </w:p>
        </w:tc>
        <w:tc>
          <w:tcPr>
            <w:vAlign w:val="center"/>
          </w:tcPr>
          <w:p w14:paraId="496F0F17">
            <w:r>
              <w:t>0.14</w:t>
            </w:r>
          </w:p>
        </w:tc>
        <w:tc>
          <w:tcPr>
            <w:vAlign w:val="center"/>
          </w:tcPr>
          <w:p w14:paraId="2E54BC77">
            <w:r>
              <w:t>0.14</w:t>
            </w:r>
          </w:p>
        </w:tc>
      </w:tr>
      <w:tr w14:paraId="6C53F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8C09D">
            <w:r>
              <w:t>建筑运行</w:t>
            </w:r>
          </w:p>
        </w:tc>
        <w:tc>
          <w:tcPr>
            <w:vAlign w:val="center"/>
          </w:tcPr>
          <w:p w14:paraId="5D6B8702">
            <w:r>
              <w:t>13.31</w:t>
            </w:r>
          </w:p>
        </w:tc>
        <w:tc>
          <w:tcPr>
            <w:vAlign w:val="center"/>
          </w:tcPr>
          <w:p w14:paraId="2556DD7D">
            <w:r>
              <w:t>38.49</w:t>
            </w:r>
          </w:p>
        </w:tc>
      </w:tr>
      <w:tr w14:paraId="14BFE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92427">
            <w:r>
              <w:t>全生命周期</w:t>
            </w:r>
          </w:p>
        </w:tc>
        <w:tc>
          <w:tcPr>
            <w:vAlign w:val="center"/>
          </w:tcPr>
          <w:p w14:paraId="7541A070">
            <w:r>
              <w:t>31.35</w:t>
            </w:r>
          </w:p>
        </w:tc>
        <w:tc>
          <w:tcPr>
            <w:vAlign w:val="center"/>
          </w:tcPr>
          <w:p w14:paraId="52299123">
            <w:r>
              <w:t>56.89</w:t>
            </w:r>
          </w:p>
        </w:tc>
      </w:tr>
      <w:tr w14:paraId="49CE5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6E37E">
            <w:r>
              <w:t>降碳比例(%)</w:t>
            </w:r>
          </w:p>
        </w:tc>
        <w:tc>
          <w:tcPr>
            <w:gridSpan w:val="2"/>
            <w:vAlign w:val="center"/>
          </w:tcPr>
          <w:p w14:paraId="3DD7F669">
            <w:r>
              <w:t>44.89</w:t>
            </w:r>
          </w:p>
        </w:tc>
      </w:tr>
    </w:tbl>
    <w:p w14:paraId="22C8FAFB">
      <w:pPr>
        <w:pStyle w:val="2"/>
        <w:widowControl w:val="0"/>
        <w:jc w:val="both"/>
        <w:rPr>
          <w:color w:val="000000"/>
        </w:rPr>
      </w:pPr>
      <w:bookmarkStart w:id="146" w:name="_Toc6176"/>
      <w:r>
        <w:rPr>
          <w:color w:val="000000"/>
        </w:rPr>
        <w:t>降碳措施</w:t>
      </w:r>
      <w:bookmarkEnd w:id="146"/>
    </w:p>
    <w:p w14:paraId="76C218B6">
      <w:pPr>
        <w:rPr>
          <w:rFonts w:hint="eastAsia" w:ascii="宋体" w:hAnsi="宋体" w:eastAsia="宋体"/>
        </w:rPr>
      </w:pPr>
      <w:bookmarkStart w:id="147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47"/>
    <w:p w14:paraId="21AD17AC">
      <w:pPr>
        <w:rPr>
          <w:rFonts w:hint="eastAsia" w:ascii="宋体" w:hAnsi="宋体" w:eastAsia="宋体"/>
        </w:rPr>
      </w:pPr>
      <w:bookmarkStart w:id="148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48"/>
    <w:p w14:paraId="1CB702CE">
      <w:pPr>
        <w:ind w:left="210" w:hanging="210" w:hangingChars="100"/>
        <w:rPr>
          <w:rFonts w:hint="eastAsia" w:ascii="宋体" w:hAnsi="宋体" w:eastAsia="宋体"/>
        </w:rPr>
      </w:pPr>
      <w:bookmarkStart w:id="149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49"/>
    <w:p w14:paraId="14553602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p w14:paraId="1EEAE634">
      <w:pPr>
        <w:rPr>
          <w:rFonts w:hint="eastAsia" w:ascii="宋体" w:hAnsi="宋体" w:eastAsia="宋体"/>
        </w:rPr>
      </w:pPr>
      <w:bookmarkStart w:id="150" w:name="高效空调系统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150"/>
    <w:p w14:paraId="348E1A14">
      <w:pPr>
        <w:ind w:left="210" w:hanging="210" w:hangingChars="100"/>
        <w:rPr>
          <w:rFonts w:hint="eastAsia" w:ascii="宋体" w:hAnsi="宋体" w:eastAsia="宋体"/>
        </w:rPr>
      </w:pPr>
      <w:bookmarkStart w:id="151" w:name="照明及节能控制策略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bookmarkEnd w:id="151"/>
    <w:p w14:paraId="4A8B4C27"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节能电梯：垂直电梯应采用群控、变频调速及能量反馈等节能措施，自动扶梯采用变频感应启动等节能措施。</w:t>
      </w:r>
    </w:p>
    <w:p w14:paraId="4BA43E8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 w14:paraId="5D2C8A6F">
      <w:pPr>
        <w:ind w:left="210" w:hanging="210" w:hangingChars="100"/>
        <w:rPr>
          <w:rFonts w:hint="eastAsia" w:ascii="宋体" w:hAnsi="宋体" w:eastAsia="宋体"/>
        </w:rPr>
      </w:pPr>
      <w:bookmarkStart w:id="152" w:name="场地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52"/>
    <w:p w14:paraId="4371689F">
      <w:pPr>
        <w:ind w:left="210" w:hanging="210" w:hangingChars="100"/>
        <w:rPr>
          <w:rFonts w:hint="eastAsia" w:ascii="宋体" w:hAnsi="宋体" w:eastAsia="宋体"/>
        </w:rPr>
      </w:pPr>
    </w:p>
    <w:p w14:paraId="1FEC3C8B">
      <w:pPr>
        <w:pStyle w:val="2"/>
        <w:widowControl w:val="0"/>
        <w:jc w:val="both"/>
        <w:rPr>
          <w:color w:val="000000"/>
        </w:rPr>
      </w:pPr>
      <w:bookmarkStart w:id="153" w:name="_Toc17410"/>
      <w:r>
        <w:rPr>
          <w:color w:val="000000"/>
        </w:rPr>
        <w:t>结论</w:t>
      </w:r>
      <w:bookmarkEnd w:id="153"/>
    </w:p>
    <w:p w14:paraId="297CA56E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54" w:name="结论_节碳率"/>
      <w:r>
        <w:t>满足</w:t>
      </w:r>
      <w:bookmarkEnd w:id="154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 w14:paraId="2DE32D8D">
      <w:pPr>
        <w:ind w:firstLine="420"/>
      </w:pPr>
      <w:r>
        <w:rPr>
          <w:rFonts w:hint="eastAsia"/>
          <w:color w:val="000000"/>
        </w:rPr>
        <w:t>根据《绿色建筑评价标准》(GB/T 50378-2019)(2024年版)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55" w:name="得分计算目标"/>
      <w:r>
        <w:t>30</w:t>
      </w:r>
      <w:bookmarkEnd w:id="155"/>
      <w:r>
        <w:rPr>
          <w:rFonts w:hint="eastAsia"/>
          <w:color w:val="000000"/>
        </w:rPr>
        <w:t>分。</w:t>
      </w:r>
    </w:p>
    <w:p w14:paraId="038C0190">
      <w:pPr>
        <w:widowControl w:val="0"/>
        <w:jc w:val="both"/>
        <w:rPr>
          <w:color w:val="000000"/>
        </w:rPr>
      </w:pPr>
    </w:p>
    <w:p w14:paraId="171CEFF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35F5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CCA5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C0078"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54BD51E1">
      <w:pPr>
        <w:pStyle w:val="2"/>
        <w:widowControl w:val="0"/>
        <w:jc w:val="both"/>
        <w:rPr>
          <w:color w:val="000000"/>
        </w:rPr>
      </w:pPr>
      <w:bookmarkStart w:id="156" w:name="_Toc24382"/>
      <w:r>
        <w:rPr>
          <w:color w:val="000000"/>
        </w:rPr>
        <w:t>附录</w:t>
      </w:r>
      <w:bookmarkEnd w:id="156"/>
    </w:p>
    <w:p w14:paraId="4EB49E42">
      <w:pPr>
        <w:pStyle w:val="4"/>
        <w:widowControl w:val="0"/>
        <w:jc w:val="both"/>
        <w:rPr>
          <w:color w:val="000000"/>
        </w:rPr>
      </w:pPr>
      <w:bookmarkStart w:id="157" w:name="_Toc21908"/>
      <w:r>
        <w:rPr>
          <w:color w:val="000000"/>
        </w:rPr>
        <w:t>工作日/节假日人员逐时在室率(%)</w:t>
      </w:r>
      <w:bookmarkEnd w:id="157"/>
    </w:p>
    <w:p w14:paraId="2AB8EF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1AF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2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7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A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D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8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A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8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3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B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7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9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9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6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9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D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E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7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D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B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A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5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9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7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E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A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1A9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5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5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A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8E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9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2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405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3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F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6C32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E74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8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A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7B2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BC7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E37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DB6A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1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1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6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A61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8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10D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7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50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F706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5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3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0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E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5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F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D339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E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3B4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2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FE9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E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7F24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0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C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5B69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242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F2A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6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D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15C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C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0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115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1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A0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E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C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32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B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2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7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CBF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C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3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88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B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B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83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F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3FA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3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5F87BF">
      <w:pPr>
        <w:widowControl w:val="0"/>
        <w:jc w:val="both"/>
        <w:rPr>
          <w:color w:val="000000"/>
        </w:rPr>
      </w:pPr>
    </w:p>
    <w:p w14:paraId="6FF56FD5">
      <w:r>
        <w:t>注：上行：工作日；下行：节假日</w:t>
      </w:r>
    </w:p>
    <w:p w14:paraId="04C20575">
      <w:pPr>
        <w:pStyle w:val="4"/>
      </w:pPr>
      <w:bookmarkStart w:id="158" w:name="_Toc27744"/>
      <w:r>
        <w:t>工作日/节假日照明开关时间表(%)</w:t>
      </w:r>
      <w:bookmarkEnd w:id="158"/>
    </w:p>
    <w:p w14:paraId="4D3478C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BD6A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3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8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8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6C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5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9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9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F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7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5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46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0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D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D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3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1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D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3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A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A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9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C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A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A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A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1E9D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5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8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A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5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FD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87B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A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F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ECC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2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6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4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E36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0CB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A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F27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B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51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9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C1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C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D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4F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590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2A8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2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32A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1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7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DEF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C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9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C9C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0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8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D8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F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3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8B2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9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7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42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4AA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7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9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BAB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C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BCC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F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DD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E97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2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5E1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F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4DA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461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7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1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4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8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2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587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9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C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5F1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2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1C40C0"/>
    <w:p w14:paraId="7BC55B4F">
      <w:r>
        <w:t>注：上行：工作日；下行：节假日</w:t>
      </w:r>
    </w:p>
    <w:p w14:paraId="156DEF9B">
      <w:pPr>
        <w:pStyle w:val="4"/>
      </w:pPr>
      <w:bookmarkStart w:id="159" w:name="_Toc1221"/>
      <w:r>
        <w:t>工作日/节假日设备逐时使用率(%)</w:t>
      </w:r>
      <w:bookmarkEnd w:id="159"/>
    </w:p>
    <w:p w14:paraId="305A1F5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47FB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9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6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F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8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3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9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7F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B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B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0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E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B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3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1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4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6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5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0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2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2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9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A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8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2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9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B1A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A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A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0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8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81D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D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0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C7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3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36E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6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BDA4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A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B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04E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5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E0F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BCB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BD0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0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24A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3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A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EA26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C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2C9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0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C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7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830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F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8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639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6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5C8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0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651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9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A0C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374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1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0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8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5D29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23D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419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5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1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B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7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8EA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1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E71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C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024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F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0933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CDA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F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0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0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6E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5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B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49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2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34CB79"/>
    <w:p w14:paraId="28F4ECC4">
      <w:r>
        <w:t>注：上行：工作日；下行：节假日</w:t>
      </w:r>
    </w:p>
    <w:p w14:paraId="5165C864">
      <w:pPr>
        <w:pStyle w:val="4"/>
      </w:pPr>
      <w:bookmarkStart w:id="160" w:name="_Toc1704"/>
      <w:r>
        <w:t>工作日/节假日空调系统运行时间表(1:开,0:关)</w:t>
      </w:r>
      <w:bookmarkEnd w:id="160"/>
    </w:p>
    <w:p w14:paraId="1E61001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395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8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C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9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2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A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2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E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7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E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AF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5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3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F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8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28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1E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9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1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B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D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B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A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D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D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C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1F70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A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388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8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9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886074">
      <w:r>
        <w:t>供冷期：</w:t>
      </w:r>
    </w:p>
    <w:p w14:paraId="7E826F0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4072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4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6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1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F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E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0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8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E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B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B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8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A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F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B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6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0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5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4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F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5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F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53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6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C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9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148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8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42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1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FB2DCE"/>
    <w:p w14:paraId="293338E5">
      <w:r>
        <w:t>注：上行：工作日；下行：节假日</w:t>
      </w:r>
    </w:p>
    <w:p w14:paraId="402AAD15">
      <w:pPr>
        <w:pStyle w:val="4"/>
      </w:pPr>
      <w:bookmarkStart w:id="161" w:name="_Toc15222"/>
      <w:r>
        <w:t>工作日/节假日新风运行时间表(%)</w:t>
      </w:r>
      <w:bookmarkEnd w:id="161"/>
    </w:p>
    <w:p w14:paraId="5C5F2E8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A30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B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0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C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0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25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8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A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F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8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C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9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7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5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8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3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D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8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3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9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5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2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0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0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3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7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02A7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F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D3D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A8708B">
      <w:r>
        <w:t>供冷期：</w:t>
      </w:r>
    </w:p>
    <w:p w14:paraId="4A2D5DE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802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E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C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1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C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A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8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6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C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4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5E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7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C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6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EE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5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B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8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F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1C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F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E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D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5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3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A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48E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6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D8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8FA61C"/>
    <w:p w14:paraId="11547DDB">
      <w:r>
        <w:t>注：上行：工作日；下行：节假日</w:t>
      </w:r>
    </w:p>
    <w:p w14:paraId="4923F6F9"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DB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C0857A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2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572FB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1E0"/>
  <w:p w14:paraId="7A8B32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24E57DB2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24E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bmp"/><Relationship Id="rId17" Type="http://schemas.openxmlformats.org/officeDocument/2006/relationships/image" Target="media/image8.bmp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VIS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29</Pages>
  <Words>9425</Words>
  <Characters>14867</Characters>
  <Lines>25</Lines>
  <Paragraphs>7</Paragraphs>
  <TotalTime>2</TotalTime>
  <ScaleCrop>false</ScaleCrop>
  <LinksUpToDate>false</LinksUpToDate>
  <CharactersWithSpaces>31264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2025-12-22T09:30:00Z</dcterms:created>
  <dc:creator>Jarvis</dc:creator>
  <cp:lastModifiedBy>Jarvis</cp:lastModifiedBy>
  <dcterms:modified xsi:type="dcterms:W3CDTF">2025-12-22T09:33:35Z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8FDF5BAFE4854CEDA2D2A0EBAC38597B_11</vt:lpwstr>
  </property>
  <property fmtid="{D5CDD505-2E9C-101B-9397-08002B2CF9AE}" pid="4" name="KSOTemplateDocerSaveRecord">
    <vt:lpwstr>eyJoZGlkIjoiMjQzNWQyYjQ4ODU0OTRmNTQ1YWZmMmY1MTI2YzVjM2MiLCJ1c2VySWQiOiIyNTMxMzIzMzcifQ==</vt:lpwstr>
  </property>
</Properties>
</file>