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F3C9E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20" w:lineRule="atLeast"/>
        <w:ind w:left="0" w:right="0" w:firstLine="0"/>
        <w:jc w:val="center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2"/>
          <w:szCs w:val="32"/>
          <w:shd w:val="clear" w:fill="FFFFFF"/>
        </w:rPr>
        <w:t>用水器具节水性能汇总表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4"/>
        <w:gridCol w:w="1595"/>
        <w:gridCol w:w="2317"/>
        <w:gridCol w:w="1475"/>
        <w:gridCol w:w="920"/>
      </w:tblGrid>
      <w:tr w14:paraId="17743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256A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器具类别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352D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品牌/型号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1254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节水性能参数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2ABF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执行标准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DB7A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水效等级</w:t>
            </w:r>
          </w:p>
        </w:tc>
      </w:tr>
      <w:tr w14:paraId="2B1B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68EF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坐便器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0B45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TOTO CW188B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C847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冲洗水量：</w:t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3.8L/5.0L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（双档）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4F14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25502-2017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D1F7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1级</w:t>
            </w:r>
          </w:p>
        </w:tc>
      </w:tr>
      <w:tr w14:paraId="6259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A359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蹲便器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1643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箭牌 ALD507G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3C7C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冲洗水量：</w:t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6.0L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（单档）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3026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30717-2019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966F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2级</w:t>
            </w:r>
          </w:p>
        </w:tc>
      </w:tr>
      <w:tr w14:paraId="5532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4BC97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小便器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E181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美标 CF-8004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6217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冲洗水量：</w:t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2.0L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（感应式）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A8C1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28377-2019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AC84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1级</w:t>
            </w:r>
          </w:p>
        </w:tc>
      </w:tr>
      <w:tr w14:paraId="7D422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5BE0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水嘴（龙头）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6436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摩恩 7711EC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D8EC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流量：</w:t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0.10 L/s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（≤0.125）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B010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25501-2019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A101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1级</w:t>
            </w:r>
          </w:p>
        </w:tc>
      </w:tr>
      <w:tr w14:paraId="7F52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1F12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淋浴器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D357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汉斯格雅 飞雨系列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4838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流量：</w:t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0.10 L/s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（≤0.12）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2EDD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28378-2019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DFD8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1级</w:t>
            </w:r>
          </w:p>
        </w:tc>
      </w:tr>
      <w:tr w14:paraId="387A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6ADB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便器冲洗阀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48D5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九牧 9337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8FFC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冲洗水量：</w:t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3.0L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C67C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28379-2012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6A74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1级</w:t>
            </w:r>
          </w:p>
        </w:tc>
      </w:tr>
      <w:tr w14:paraId="758E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4203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地漏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B4AD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潜水艇 DLS-10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6014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水封深度：</w:t>
            </w: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50mm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FD33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GB/T 31436-2015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D8A5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5C4FC618">
      <w:pPr>
        <w:rPr>
          <w:rFonts w:hint="eastAsia"/>
        </w:rPr>
      </w:pPr>
      <w:r>
        <w:rPr>
          <w:rFonts w:hint="eastAsia"/>
        </w:rPr>
        <w:t>汇总说明</w:t>
      </w:r>
    </w:p>
    <w:p w14:paraId="39470164">
      <w:pPr>
        <w:rPr>
          <w:rFonts w:hint="eastAsia"/>
        </w:rPr>
      </w:pPr>
      <w:r>
        <w:rPr>
          <w:rFonts w:hint="eastAsia"/>
        </w:rPr>
        <w:t>本项目选用的所有用水器具均符合《节水型生活用水器具》CJ/T 164-2014及《节水型卫生洁具》GB/T 31436-2015的要求。坐便器、水嘴、淋浴器等主要用水器具的水效等级均达到2级以上，其中大部分为1级，满足绿色建筑评价要求。</w:t>
      </w:r>
    </w:p>
    <w:p w14:paraId="771652E9">
      <w:pPr>
        <w:rPr>
          <w:rFonts w:hint="eastAsia"/>
        </w:rPr>
      </w:pPr>
    </w:p>
    <w:p w14:paraId="65594EC4">
      <w:pPr>
        <w:rPr>
          <w:rFonts w:hint="eastAsia"/>
        </w:rPr>
      </w:pPr>
      <w:r>
        <w:rPr>
          <w:rFonts w:hint="eastAsia"/>
        </w:rPr>
        <w:t>证明材料清单</w:t>
      </w:r>
    </w:p>
    <w:p w14:paraId="2F093776">
      <w:pPr>
        <w:rPr>
          <w:rFonts w:hint="eastAsia"/>
        </w:rPr>
      </w:pPr>
      <w:r>
        <w:rPr>
          <w:rFonts w:hint="eastAsia"/>
        </w:rPr>
        <w:t>坐便器产品说明书/官网参数截图（标注冲洗水量、水效等级）</w:t>
      </w:r>
    </w:p>
    <w:p w14:paraId="33459D30">
      <w:pPr>
        <w:rPr>
          <w:rFonts w:hint="eastAsia"/>
        </w:rPr>
      </w:pPr>
    </w:p>
    <w:p w14:paraId="3596EA67">
      <w:pPr>
        <w:rPr>
          <w:rFonts w:hint="eastAsia"/>
        </w:rPr>
      </w:pPr>
      <w:r>
        <w:rPr>
          <w:rFonts w:hint="eastAsia"/>
        </w:rPr>
        <w:t>水嘴产品说明书/官网参数截图（标注流量）</w:t>
      </w:r>
    </w:p>
    <w:p w14:paraId="200F7904">
      <w:pPr>
        <w:rPr>
          <w:rFonts w:hint="eastAsia"/>
        </w:rPr>
      </w:pPr>
    </w:p>
    <w:p w14:paraId="1FCDE986">
      <w:pPr>
        <w:rPr>
          <w:rFonts w:hint="eastAsia"/>
        </w:rPr>
      </w:pPr>
      <w:r>
        <w:rPr>
          <w:rFonts w:hint="eastAsia"/>
        </w:rPr>
        <w:t>淋浴器产品说明书/官网参数截图（标注流量）</w:t>
      </w:r>
    </w:p>
    <w:p w14:paraId="35D487EE">
      <w:pPr>
        <w:rPr>
          <w:rFonts w:hint="eastAsia"/>
        </w:rPr>
      </w:pPr>
    </w:p>
    <w:p w14:paraId="75540FC8">
      <w:pPr>
        <w:rPr>
          <w:rFonts w:hint="eastAsia"/>
        </w:rPr>
      </w:pPr>
      <w:r>
        <w:rPr>
          <w:rFonts w:hint="eastAsia"/>
        </w:rPr>
        <w:t>地漏产品说明书/官网参数截图（标注水封深度≥50mm）</w:t>
      </w:r>
    </w:p>
    <w:p w14:paraId="19F12CC0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3C469239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2"/>
          <w:szCs w:val="32"/>
          <w:shd w:val="clear" w:fill="FFFFFF"/>
        </w:rPr>
        <w:t>模拟节水性能检测报告</w:t>
      </w:r>
    </w:p>
    <w:p w14:paraId="6F772F9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节水型用水器具产品检测报告（模拟件）</w:t>
      </w:r>
    </w:p>
    <w:p w14:paraId="63C68C29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报告编号：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JSCP-2026-001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检测日期：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2026年3月20日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委托单位：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森雾间医疗管理（重庆）有限公司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产品用途：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森雾间·愈所项目用水器具选型确认</w:t>
      </w:r>
    </w:p>
    <w:p w14:paraId="3BFFBC1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一、检测依据</w:t>
      </w:r>
    </w:p>
    <w:tbl>
      <w:tblPr>
        <w:tblW w:w="6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2275"/>
        <w:gridCol w:w="3255"/>
      </w:tblGrid>
      <w:tr w14:paraId="634E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4358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A9DB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标准编号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FF1D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标准名称</w:t>
            </w:r>
          </w:p>
        </w:tc>
      </w:tr>
      <w:tr w14:paraId="38AAE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0A19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4A38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GB/T 31436-2015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1FB2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节水型卫生洁具</w:t>
            </w:r>
          </w:p>
        </w:tc>
      </w:tr>
      <w:tr w14:paraId="2D62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FB55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137A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25502-2017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291ED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坐便器水效限定值及水效等级</w:t>
            </w:r>
          </w:p>
        </w:tc>
      </w:tr>
      <w:tr w14:paraId="422EB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7CA3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55AB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25501-2019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24AA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水嘴水效限定值及水效等级</w:t>
            </w:r>
          </w:p>
        </w:tc>
      </w:tr>
      <w:tr w14:paraId="42EA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B5D4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F582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28378-2019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06D3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淋浴器水效限定值及水效等级</w:t>
            </w:r>
          </w:p>
        </w:tc>
      </w:tr>
      <w:tr w14:paraId="0F26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335F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90B5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28377-2019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BBB9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小便器水效限定值及水效等级</w:t>
            </w:r>
          </w:p>
        </w:tc>
      </w:tr>
      <w:tr w14:paraId="51460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0503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6BC2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CJ/T 164-2014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5BDF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节水型生活用水器具</w:t>
            </w:r>
          </w:p>
        </w:tc>
      </w:tr>
    </w:tbl>
    <w:p w14:paraId="5FDCF225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二、检测样品信息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979"/>
        <w:gridCol w:w="920"/>
        <w:gridCol w:w="2420"/>
        <w:gridCol w:w="920"/>
      </w:tblGrid>
      <w:tr w14:paraId="6F0AD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E2E4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样品名称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114A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商标/品牌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AFB7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27D0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生产单位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8261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样品数量</w:t>
            </w:r>
          </w:p>
        </w:tc>
      </w:tr>
      <w:tr w14:paraId="2D021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BCB4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坐便器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19E2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TOTO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5877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CW188B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D0AE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东陶（中国）有限公司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3E51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1套</w:t>
            </w:r>
          </w:p>
        </w:tc>
      </w:tr>
      <w:tr w14:paraId="727F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63F9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节水型水嘴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CA86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摩恩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7D7B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7711EC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9995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摩恩（上海）厨卫有限公司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CB72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2件</w:t>
            </w:r>
          </w:p>
        </w:tc>
      </w:tr>
      <w:tr w14:paraId="0668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7466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淋浴器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1632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汉斯格雅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7BE2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飞雨系列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780F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汉斯格雅卫浴（上海）有限公司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53E18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1套</w:t>
            </w:r>
          </w:p>
        </w:tc>
      </w:tr>
      <w:tr w14:paraId="054C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22F6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小便器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0C96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美标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5EC9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CF-8004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409D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美标（中国）有限公司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83C4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1套</w:t>
            </w:r>
          </w:p>
        </w:tc>
      </w:tr>
      <w:tr w14:paraId="33CA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30A3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98A5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潜水艇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EF6C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DLS-10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70B4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北京润德鸿图科技发展有限公司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8F1B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2件</w:t>
            </w:r>
          </w:p>
        </w:tc>
      </w:tr>
    </w:tbl>
    <w:p w14:paraId="38122DD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三、检测项目及结果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070"/>
        <w:gridCol w:w="1588"/>
        <w:gridCol w:w="920"/>
        <w:gridCol w:w="920"/>
      </w:tblGrid>
      <w:tr w14:paraId="51EE0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F523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样品名称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1BE1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16DC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220A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50EB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单项判定</w:t>
            </w:r>
          </w:p>
        </w:tc>
      </w:tr>
      <w:tr w14:paraId="37DA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FEA5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坐便器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EDA7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便器用水量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1474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≤5.0L（双档平均）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77E1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3.8L/5.0L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14EA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5C0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48AEBB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8B02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水封深度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99A0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≥50mm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AF21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55mm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B16E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1472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AB088F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2C64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洗净功能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0258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墨线残留≤50mm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2FB5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无残留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201A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916F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0AA689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33C2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水效等级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F3F2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2级以上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D174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549E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3FE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5B8D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4D8E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611F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≤0.125L/s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8576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0.10L/s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0E5F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97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4E3BE42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E288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密封性能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8675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无渗漏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C2A7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无渗漏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1F62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A52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347A06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3098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阀体强度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D427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无变形、无渗漏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D536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1E5D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7A0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108333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E0BE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水效等级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9739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2级以上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EE78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6058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83F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D897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淋浴器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B1E9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60CD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≤0.12L/s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4B57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0.10L/s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DEFD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8EE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5FF6E6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B923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密封性能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79D0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无渗漏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8447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无渗漏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5124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858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82EC0A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90B6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耐腐蚀性能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7624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≥9级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03BD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C0A8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8C01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E5001F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7D7F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水效等级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C9DA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2级以上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B035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54C0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02E7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9FDE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小便器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7A6E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冲洗水量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122E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≤3.0L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D3E2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2.0L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072DB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136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304229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A509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水效等级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663B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2级以上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E6BB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7E1A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473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73DB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49C2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水封深度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91F4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≥50mm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461B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6DF5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6D647F3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四、检测结论</w:t>
      </w:r>
    </w:p>
    <w:p w14:paraId="65DD9B3B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综合判定：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经检测，所送样品各项指标均符合《节水型卫生洁具》GB/T 31436-2015及相关水效标准的要求，产品用水效率等级达到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1级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，属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高效节水型器具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。</w:t>
      </w:r>
    </w:p>
    <w:p w14:paraId="6D6E45D3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报告有效期：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检测结果仅对本次样品有效，产品持续符合性由生产单位质量保证体系保证。</w:t>
      </w:r>
    </w:p>
    <w:p w14:paraId="5F46C16E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检测单位（盖章）：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重庆XX产品质量检测有限公司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检测日期：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2026年3月25日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批准人：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（签字）</w:t>
      </w:r>
    </w:p>
    <w:p w14:paraId="36C3789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E1579"/>
    <w:rsid w:val="736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2026-03-29T02:23:56Z</dcterms:created>
  <dc:creator>范晗雅</dc:creator>
  <cp:lastModifiedBy>无名氏本人</cp:lastModifiedBy>
  <dcterms:modified xsi:type="dcterms:W3CDTF">2026-03-29T02:25:51Z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eyJoZGlkIjoiYThlN2YzMGU5YjQ0NGZjY2UwYTg0NTFkOTY5ZTI3MmIiLCJ1c2VySWQiOiI4MTMyNDI1MjAifQ==</vt:lpwstr>
  </property>
  <property fmtid="{D5CDD505-2E9C-101B-9397-08002B2CF9AE}" pid="4" name="ICV">
    <vt:lpwstr>00549FBB215A4C69B81E0497AE4A1017_12</vt:lpwstr>
  </property>
</Properties>
</file>