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2E26F66">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鞍山</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2026年3月13日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158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T13644126370</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41CE4607">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_Toc4128 </w:instrText>
      </w:r>
      <w:r>
        <w:rPr>
          <w:rFonts w:hint="eastAsia"/>
        </w:rPr>
        <w:fldChar w:fldCharType="separate"/>
      </w:r>
      <w:r>
        <w:rPr>
          <w:rFonts w:hint="eastAsia"/>
        </w:rPr>
        <w:t>1. 建筑概况</w:t>
      </w:r>
      <w:r>
        <w:tab/>
      </w:r>
      <w:r>
        <w:fldChar w:fldCharType="begin"/>
      </w:r>
      <w:r>
        <w:instrText xml:space="preserve"> PAGEREF _Toc4128 \h </w:instrText>
      </w:r>
      <w:r>
        <w:fldChar w:fldCharType="separate"/>
      </w:r>
      <w:r>
        <w:t>3</w:t>
      </w:r>
      <w:r>
        <w:fldChar w:fldCharType="end"/>
      </w:r>
      <w:r>
        <w:rPr>
          <w:rFonts w:hint="eastAsia"/>
        </w:rPr>
        <w:fldChar w:fldCharType="end"/>
      </w:r>
    </w:p>
    <w:p w14:paraId="143C420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_Toc14292 </w:instrText>
      </w:r>
      <w:r>
        <w:rPr>
          <w:rFonts w:hint="eastAsia"/>
        </w:rPr>
        <w:fldChar w:fldCharType="separate"/>
      </w:r>
      <w:r>
        <w:rPr>
          <w:rFonts w:hint="eastAsia"/>
        </w:rPr>
        <w:t>2. 设计依据</w:t>
      </w:r>
      <w:r>
        <w:tab/>
      </w:r>
      <w:r>
        <w:fldChar w:fldCharType="begin"/>
      </w:r>
      <w:r>
        <w:instrText xml:space="preserve"> PAGEREF _Toc14292 \h </w:instrText>
      </w:r>
      <w:r>
        <w:fldChar w:fldCharType="separate"/>
      </w:r>
      <w:r>
        <w:t>3</w:t>
      </w:r>
      <w:r>
        <w:fldChar w:fldCharType="end"/>
      </w:r>
      <w:r>
        <w:rPr>
          <w:rFonts w:hint="eastAsia"/>
        </w:rPr>
        <w:fldChar w:fldCharType="end"/>
      </w:r>
    </w:p>
    <w:p w14:paraId="7DFFC91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_Toc5755 </w:instrText>
      </w:r>
      <w:r>
        <w:rPr>
          <w:rFonts w:hint="eastAsia"/>
        </w:rPr>
        <w:fldChar w:fldCharType="separate"/>
      </w:r>
      <w:r>
        <w:rPr>
          <w:rFonts w:hint="eastAsia"/>
        </w:rPr>
        <w:t>3. 分析</w:t>
      </w:r>
      <w:r>
        <w:t>目的</w:t>
      </w:r>
      <w:r>
        <w:tab/>
      </w:r>
      <w:r>
        <w:fldChar w:fldCharType="begin"/>
      </w:r>
      <w:r>
        <w:instrText xml:space="preserve"> PAGEREF _Toc5755 \h </w:instrText>
      </w:r>
      <w:r>
        <w:fldChar w:fldCharType="separate"/>
      </w:r>
      <w:r>
        <w:t>3</w:t>
      </w:r>
      <w:r>
        <w:fldChar w:fldCharType="end"/>
      </w:r>
      <w:r>
        <w:rPr>
          <w:rFonts w:hint="eastAsia"/>
        </w:rPr>
        <w:fldChar w:fldCharType="end"/>
      </w:r>
    </w:p>
    <w:p w14:paraId="7BFCEC4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_Toc17711 </w:instrText>
      </w:r>
      <w:r>
        <w:rPr>
          <w:rFonts w:hint="eastAsia"/>
        </w:rPr>
        <w:fldChar w:fldCharType="separate"/>
      </w:r>
      <w:r>
        <w:rPr>
          <w:rFonts w:hint="eastAsia"/>
        </w:rPr>
        <w:t>4. 标准</w:t>
      </w:r>
      <w:r>
        <w:t>要求</w:t>
      </w:r>
      <w:r>
        <w:tab/>
      </w:r>
      <w:r>
        <w:fldChar w:fldCharType="begin"/>
      </w:r>
      <w:r>
        <w:instrText xml:space="preserve"> PAGEREF _Toc17711 \h </w:instrText>
      </w:r>
      <w:r>
        <w:fldChar w:fldCharType="separate"/>
      </w:r>
      <w:r>
        <w:t>3</w:t>
      </w:r>
      <w:r>
        <w:fldChar w:fldCharType="end"/>
      </w:r>
      <w:r>
        <w:rPr>
          <w:rFonts w:hint="eastAsia"/>
        </w:rPr>
        <w:fldChar w:fldCharType="end"/>
      </w:r>
    </w:p>
    <w:p w14:paraId="291E272C">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_Toc13640 </w:instrText>
      </w:r>
      <w:r>
        <w:rPr>
          <w:rFonts w:hint="eastAsia"/>
        </w:rPr>
        <w:fldChar w:fldCharType="separate"/>
      </w:r>
      <w:r>
        <w:rPr>
          <w:rFonts w:hint="eastAsia"/>
        </w:rPr>
        <w:t>5. 采光分析</w:t>
      </w:r>
      <w:r>
        <w:t>概述</w:t>
      </w:r>
      <w:r>
        <w:tab/>
      </w:r>
      <w:r>
        <w:fldChar w:fldCharType="begin"/>
      </w:r>
      <w:r>
        <w:instrText xml:space="preserve"> PAGEREF _Toc13640 \h </w:instrText>
      </w:r>
      <w:r>
        <w:fldChar w:fldCharType="separate"/>
      </w:r>
      <w:r>
        <w:t>4</w:t>
      </w:r>
      <w:r>
        <w:fldChar w:fldCharType="end"/>
      </w:r>
      <w:r>
        <w:rPr>
          <w:rFonts w:hint="eastAsia"/>
        </w:rPr>
        <w:fldChar w:fldCharType="end"/>
      </w:r>
    </w:p>
    <w:p w14:paraId="387A597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_Toc7122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_Toc7122 \h </w:instrText>
      </w:r>
      <w:r>
        <w:fldChar w:fldCharType="separate"/>
      </w:r>
      <w:r>
        <w:t>4</w:t>
      </w:r>
      <w:r>
        <w:fldChar w:fldCharType="end"/>
      </w:r>
      <w:r>
        <w:rPr>
          <w:rFonts w:hint="eastAsia"/>
        </w:rPr>
        <w:fldChar w:fldCharType="end"/>
      </w:r>
    </w:p>
    <w:p w14:paraId="49F88FBE">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_Toc360 </w:instrText>
      </w:r>
      <w:r>
        <w:rPr>
          <w:rFonts w:hint="eastAsia"/>
        </w:rPr>
        <w:fldChar w:fldCharType="separate"/>
      </w:r>
      <w:r>
        <w:rPr>
          <w:rFonts w:hint="eastAsia"/>
          <w:lang w:val="en-GB"/>
        </w:rPr>
        <w:t xml:space="preserve">5.2 </w:t>
      </w:r>
      <w:r>
        <w:t>分析软件</w:t>
      </w:r>
      <w:r>
        <w:tab/>
      </w:r>
      <w:r>
        <w:fldChar w:fldCharType="begin"/>
      </w:r>
      <w:r>
        <w:instrText xml:space="preserve"> PAGEREF _Toc360 \h </w:instrText>
      </w:r>
      <w:r>
        <w:fldChar w:fldCharType="separate"/>
      </w:r>
      <w:r>
        <w:t>5</w:t>
      </w:r>
      <w:r>
        <w:fldChar w:fldCharType="end"/>
      </w:r>
      <w:r>
        <w:rPr>
          <w:rFonts w:hint="eastAsia"/>
        </w:rPr>
        <w:fldChar w:fldCharType="end"/>
      </w:r>
    </w:p>
    <w:p w14:paraId="58DD84A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_Toc3064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_Toc3064 \h </w:instrText>
      </w:r>
      <w:r>
        <w:fldChar w:fldCharType="separate"/>
      </w:r>
      <w:r>
        <w:t>5</w:t>
      </w:r>
      <w:r>
        <w:fldChar w:fldCharType="end"/>
      </w:r>
      <w:r>
        <w:rPr>
          <w:rFonts w:hint="eastAsia"/>
        </w:rPr>
        <w:fldChar w:fldCharType="end"/>
      </w:r>
    </w:p>
    <w:p w14:paraId="607D324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_Toc25988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_Toc25988 \h </w:instrText>
      </w:r>
      <w:r>
        <w:fldChar w:fldCharType="separate"/>
      </w:r>
      <w:r>
        <w:t>5</w:t>
      </w:r>
      <w:r>
        <w:fldChar w:fldCharType="end"/>
      </w:r>
      <w:r>
        <w:rPr>
          <w:rFonts w:hint="eastAsia"/>
        </w:rPr>
        <w:fldChar w:fldCharType="end"/>
      </w:r>
    </w:p>
    <w:p w14:paraId="506CC346">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_Toc11160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_Toc11160 \h </w:instrText>
      </w:r>
      <w:r>
        <w:fldChar w:fldCharType="separate"/>
      </w:r>
      <w:r>
        <w:t>6</w:t>
      </w:r>
      <w:r>
        <w:fldChar w:fldCharType="end"/>
      </w:r>
      <w:r>
        <w:rPr>
          <w:rFonts w:hint="eastAsia"/>
        </w:rPr>
        <w:fldChar w:fldCharType="end"/>
      </w:r>
    </w:p>
    <w:p w14:paraId="0CB0607B">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_Toc26081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_Toc26081 \h </w:instrText>
      </w:r>
      <w:r>
        <w:fldChar w:fldCharType="separate"/>
      </w:r>
      <w:r>
        <w:t>6</w:t>
      </w:r>
      <w:r>
        <w:fldChar w:fldCharType="end"/>
      </w:r>
      <w:r>
        <w:rPr>
          <w:rFonts w:hint="eastAsia"/>
        </w:rPr>
        <w:fldChar w:fldCharType="end"/>
      </w:r>
    </w:p>
    <w:p w14:paraId="60293140">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_Toc17258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_Toc17258 \h </w:instrText>
      </w:r>
      <w:r>
        <w:fldChar w:fldCharType="separate"/>
      </w:r>
      <w:r>
        <w:t>6</w:t>
      </w:r>
      <w:r>
        <w:fldChar w:fldCharType="end"/>
      </w:r>
      <w:r>
        <w:rPr>
          <w:rFonts w:hint="eastAsia"/>
        </w:rPr>
        <w:fldChar w:fldCharType="end"/>
      </w:r>
    </w:p>
    <w:p w14:paraId="415F1AE4">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_Toc12241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_Toc12241 \h </w:instrText>
      </w:r>
      <w:r>
        <w:fldChar w:fldCharType="separate"/>
      </w:r>
      <w:r>
        <w:t>7</w:t>
      </w:r>
      <w:r>
        <w:fldChar w:fldCharType="end"/>
      </w:r>
      <w:r>
        <w:rPr>
          <w:rFonts w:hint="eastAsia"/>
        </w:rPr>
        <w:fldChar w:fldCharType="end"/>
      </w:r>
    </w:p>
    <w:p w14:paraId="629CBC5C">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_Toc7430 </w:instrText>
      </w:r>
      <w:r>
        <w:rPr>
          <w:rFonts w:hint="eastAsia"/>
        </w:rPr>
        <w:fldChar w:fldCharType="separate"/>
      </w:r>
      <w:r>
        <w:rPr>
          <w:rFonts w:hint="eastAsia" w:ascii="微软雅黑" w:hAnsi="微软雅黑" w:eastAsia="微软雅黑"/>
          <w:szCs w:val="24"/>
          <w:lang w:val="en-GB"/>
        </w:rPr>
        <w:t xml:space="preserve">6.3.3 </w:t>
      </w:r>
      <w:r>
        <w:rPr>
          <w:rFonts w:hint="eastAsia"/>
        </w:rPr>
        <w:t xml:space="preserve">天 </w:t>
      </w:r>
      <w:r>
        <w:t xml:space="preserve"> </w:t>
      </w:r>
      <w:r>
        <w:rPr>
          <w:rFonts w:hint="eastAsia"/>
        </w:rPr>
        <w:t>窗</w:t>
      </w:r>
      <w:r>
        <w:tab/>
      </w:r>
      <w:r>
        <w:fldChar w:fldCharType="begin"/>
      </w:r>
      <w:r>
        <w:instrText xml:space="preserve"> PAGEREF _Toc7430 \h </w:instrText>
      </w:r>
      <w:r>
        <w:fldChar w:fldCharType="separate"/>
      </w:r>
      <w:r>
        <w:t>7</w:t>
      </w:r>
      <w:r>
        <w:fldChar w:fldCharType="end"/>
      </w:r>
      <w:r>
        <w:rPr>
          <w:rFonts w:hint="eastAsia"/>
        </w:rPr>
        <w:fldChar w:fldCharType="end"/>
      </w:r>
    </w:p>
    <w:p w14:paraId="0BF7125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_Toc14806 </w:instrText>
      </w:r>
      <w:r>
        <w:rPr>
          <w:rFonts w:hint="eastAsia"/>
        </w:rPr>
        <w:fldChar w:fldCharType="separate"/>
      </w:r>
      <w:r>
        <w:rPr>
          <w:rFonts w:hint="eastAsia"/>
        </w:rPr>
        <w:t>7. 分析统计结果</w:t>
      </w:r>
      <w:r>
        <w:tab/>
      </w:r>
      <w:r>
        <w:fldChar w:fldCharType="begin"/>
      </w:r>
      <w:r>
        <w:instrText xml:space="preserve"> PAGEREF _Toc14806 \h </w:instrText>
      </w:r>
      <w:r>
        <w:fldChar w:fldCharType="separate"/>
      </w:r>
      <w:r>
        <w:t>7</w:t>
      </w:r>
      <w:r>
        <w:fldChar w:fldCharType="end"/>
      </w:r>
      <w:r>
        <w:rPr>
          <w:rFonts w:hint="eastAsia"/>
        </w:rPr>
        <w:fldChar w:fldCharType="end"/>
      </w:r>
    </w:p>
    <w:p w14:paraId="7FD33F5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_Toc779 </w:instrText>
      </w:r>
      <w:r>
        <w:rPr>
          <w:rFonts w:hint="eastAsia"/>
        </w:rPr>
        <w:fldChar w:fldCharType="separate"/>
      </w:r>
      <w:r>
        <w:rPr>
          <w:rFonts w:hint="eastAsia"/>
        </w:rPr>
        <w:t>8. 达标率彩图</w:t>
      </w:r>
      <w:r>
        <w:tab/>
      </w:r>
      <w:r>
        <w:fldChar w:fldCharType="begin"/>
      </w:r>
      <w:r>
        <w:instrText xml:space="preserve"> PAGEREF _Toc779 \h </w:instrText>
      </w:r>
      <w:r>
        <w:fldChar w:fldCharType="separate"/>
      </w:r>
      <w:r>
        <w:t>8</w:t>
      </w:r>
      <w:r>
        <w:fldChar w:fldCharType="end"/>
      </w:r>
      <w:r>
        <w:rPr>
          <w:rFonts w:hint="eastAsia"/>
        </w:rPr>
        <w:fldChar w:fldCharType="end"/>
      </w:r>
    </w:p>
    <w:p w14:paraId="0955D77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_Toc8621 </w:instrText>
      </w:r>
      <w:r>
        <w:rPr>
          <w:rFonts w:hint="eastAsia"/>
        </w:rPr>
        <w:fldChar w:fldCharType="separate"/>
      </w:r>
      <w:r>
        <w:rPr>
          <w:rFonts w:hint="eastAsia"/>
        </w:rPr>
        <w:t>9. 评价结论</w:t>
      </w:r>
      <w:r>
        <w:tab/>
      </w:r>
      <w:r>
        <w:fldChar w:fldCharType="begin"/>
      </w:r>
      <w:r>
        <w:instrText xml:space="preserve"> PAGEREF _Toc8621 \h </w:instrText>
      </w:r>
      <w:r>
        <w:fldChar w:fldCharType="separate"/>
      </w:r>
      <w:r>
        <w:t>13</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4128"/>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鞍山</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III</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1.00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6939.68</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6</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20.40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14292"/>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5755"/>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17711"/>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bookmarkStart w:id="95" w:name="_GoBack"/>
      <w:bookmarkEnd w:id="95"/>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209312"/>
      <w:bookmarkStart w:id="33" w:name="_Toc312399791"/>
      <w:bookmarkStart w:id="34" w:name="_Toc290209336"/>
      <w:bookmarkStart w:id="35" w:name="_Toc290149054"/>
      <w:bookmarkStart w:id="36" w:name="_Toc275165382"/>
      <w:bookmarkStart w:id="37" w:name="_Toc264569232"/>
      <w:bookmarkStart w:id="38" w:name="_Toc264043625"/>
      <w:bookmarkStart w:id="39" w:name="_Toc13640"/>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7122"/>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209317"/>
      <w:bookmarkStart w:id="42" w:name="_Toc264569237"/>
      <w:bookmarkStart w:id="43" w:name="_Toc290209341"/>
      <w:bookmarkStart w:id="44" w:name="_Toc275165387"/>
      <w:bookmarkStart w:id="45" w:name="_Toc264043630"/>
      <w:bookmarkStart w:id="46" w:name="_Toc312399796"/>
      <w:bookmarkStart w:id="47" w:name="_Toc290149059"/>
      <w:bookmarkStart w:id="48" w:name="_Toc360"/>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3064"/>
      <w:r>
        <w:rPr>
          <w:rFonts w:hint="eastAsia"/>
        </w:rPr>
        <w:t>采光计算</w:t>
      </w:r>
      <w:r>
        <w:t>参数</w:t>
      </w:r>
      <w:r>
        <w:rPr>
          <w:rFonts w:hint="eastAsia"/>
        </w:rPr>
        <w:t>取值</w:t>
      </w:r>
      <w:bookmarkEnd w:id="49"/>
    </w:p>
    <w:p w14:paraId="3D2BC6AB">
      <w:pPr>
        <w:pStyle w:val="4"/>
      </w:pPr>
      <w:bookmarkStart w:id="50" w:name="_Toc264043629"/>
      <w:bookmarkStart w:id="51" w:name="_Toc275165386"/>
      <w:bookmarkStart w:id="52" w:name="_Toc312399795"/>
      <w:bookmarkStart w:id="53" w:name="_Toc290209316"/>
      <w:bookmarkStart w:id="54" w:name="_Toc290209340"/>
      <w:bookmarkStart w:id="55" w:name="_Toc264569236"/>
      <w:bookmarkStart w:id="56" w:name="_Toc290149058"/>
      <w:bookmarkStart w:id="57" w:name="_Toc25988"/>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11160"/>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26081"/>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17258"/>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6A96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9E129C">
            <w:pPr>
              <w:jc w:val="center"/>
              <w:rPr>
                <w:sz w:val="18"/>
                <w:szCs w:val="18"/>
              </w:rPr>
            </w:pPr>
            <w:r>
              <w:rPr>
                <w:sz w:val="18"/>
                <w:szCs w:val="18"/>
              </w:rPr>
              <w:t>门窗编号</w:t>
            </w:r>
          </w:p>
        </w:tc>
        <w:tc>
          <w:tcPr>
            <w:shd w:val="clear" w:color="auto" w:fill="E6E6E6"/>
            <w:vAlign w:val="center"/>
          </w:tcPr>
          <w:p w14:paraId="081523CA">
            <w:pPr>
              <w:jc w:val="center"/>
              <w:rPr>
                <w:sz w:val="18"/>
                <w:szCs w:val="18"/>
              </w:rPr>
            </w:pPr>
            <w:r>
              <w:rPr>
                <w:sz w:val="18"/>
                <w:szCs w:val="18"/>
              </w:rPr>
              <w:t>宽度(mm)</w:t>
            </w:r>
          </w:p>
        </w:tc>
        <w:tc>
          <w:tcPr>
            <w:shd w:val="clear" w:color="auto" w:fill="E6E6E6"/>
            <w:vAlign w:val="center"/>
          </w:tcPr>
          <w:p w14:paraId="6D93EB2E">
            <w:pPr>
              <w:jc w:val="center"/>
              <w:rPr>
                <w:sz w:val="18"/>
                <w:szCs w:val="18"/>
              </w:rPr>
            </w:pPr>
            <w:r>
              <w:rPr>
                <w:sz w:val="18"/>
                <w:szCs w:val="18"/>
              </w:rPr>
              <w:t>高度(mm)</w:t>
            </w:r>
          </w:p>
        </w:tc>
        <w:tc>
          <w:tcPr>
            <w:shd w:val="clear" w:color="auto" w:fill="E6E6E6"/>
            <w:vAlign w:val="center"/>
          </w:tcPr>
          <w:p w14:paraId="3E9D6562">
            <w:pPr>
              <w:jc w:val="center"/>
              <w:rPr>
                <w:sz w:val="18"/>
                <w:szCs w:val="18"/>
              </w:rPr>
            </w:pPr>
            <w:r>
              <w:rPr>
                <w:sz w:val="18"/>
                <w:szCs w:val="18"/>
              </w:rPr>
              <w:t>窗框类型</w:t>
            </w:r>
          </w:p>
        </w:tc>
        <w:tc>
          <w:tcPr>
            <w:shd w:val="clear" w:color="auto" w:fill="E6E6E6"/>
            <w:vAlign w:val="center"/>
          </w:tcPr>
          <w:p w14:paraId="53025B31">
            <w:pPr>
              <w:jc w:val="center"/>
              <w:rPr>
                <w:sz w:val="18"/>
                <w:szCs w:val="18"/>
              </w:rPr>
            </w:pPr>
            <w:r>
              <w:rPr>
                <w:sz w:val="18"/>
                <w:szCs w:val="18"/>
              </w:rPr>
              <w:t>玻璃类型</w:t>
            </w:r>
          </w:p>
        </w:tc>
        <w:tc>
          <w:tcPr>
            <w:shd w:val="clear" w:color="auto" w:fill="E6E6E6"/>
            <w:vAlign w:val="center"/>
          </w:tcPr>
          <w:p w14:paraId="254983D7">
            <w:pPr>
              <w:jc w:val="center"/>
              <w:rPr>
                <w:sz w:val="18"/>
                <w:szCs w:val="18"/>
              </w:rPr>
            </w:pPr>
            <w:r>
              <w:rPr>
                <w:sz w:val="18"/>
                <w:szCs w:val="18"/>
              </w:rPr>
              <w:t>可见光透射比</w:t>
            </w:r>
          </w:p>
        </w:tc>
        <w:tc>
          <w:tcPr>
            <w:shd w:val="clear" w:color="auto" w:fill="E6E6E6"/>
            <w:vAlign w:val="center"/>
          </w:tcPr>
          <w:p w14:paraId="4C6697AD">
            <w:pPr>
              <w:jc w:val="center"/>
              <w:rPr>
                <w:sz w:val="18"/>
                <w:szCs w:val="18"/>
              </w:rPr>
            </w:pPr>
            <w:r>
              <w:rPr>
                <w:sz w:val="18"/>
                <w:szCs w:val="18"/>
              </w:rPr>
              <w:t>玻璃反射比</w:t>
            </w:r>
          </w:p>
        </w:tc>
      </w:tr>
      <w:tr w14:paraId="3DB8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55E10B">
            <w:pPr>
              <w:jc w:val="center"/>
              <w:rPr>
                <w:sz w:val="18"/>
                <w:szCs w:val="18"/>
              </w:rPr>
            </w:pPr>
          </w:p>
        </w:tc>
        <w:tc>
          <w:tcPr>
            <w:vAlign w:val="center"/>
          </w:tcPr>
          <w:p w14:paraId="0A027817">
            <w:pPr>
              <w:jc w:val="center"/>
              <w:rPr>
                <w:sz w:val="18"/>
                <w:szCs w:val="18"/>
              </w:rPr>
            </w:pPr>
            <w:r>
              <w:rPr>
                <w:sz w:val="18"/>
                <w:szCs w:val="18"/>
              </w:rPr>
              <w:t>800</w:t>
            </w:r>
          </w:p>
        </w:tc>
        <w:tc>
          <w:tcPr>
            <w:vAlign w:val="center"/>
          </w:tcPr>
          <w:p w14:paraId="28224201">
            <w:pPr>
              <w:jc w:val="center"/>
              <w:rPr>
                <w:sz w:val="18"/>
                <w:szCs w:val="18"/>
              </w:rPr>
            </w:pPr>
            <w:r>
              <w:rPr>
                <w:sz w:val="18"/>
                <w:szCs w:val="18"/>
              </w:rPr>
              <w:t>2100</w:t>
            </w:r>
          </w:p>
        </w:tc>
        <w:tc>
          <w:tcPr>
            <w:vAlign w:val="center"/>
          </w:tcPr>
          <w:p w14:paraId="3A210F71">
            <w:pPr>
              <w:jc w:val="center"/>
              <w:rPr>
                <w:sz w:val="18"/>
                <w:szCs w:val="18"/>
              </w:rPr>
            </w:pPr>
            <w:r>
              <w:rPr>
                <w:sz w:val="18"/>
                <w:szCs w:val="18"/>
              </w:rPr>
              <w:t>单层铝窗</w:t>
            </w:r>
          </w:p>
        </w:tc>
        <w:tc>
          <w:tcPr>
            <w:vAlign w:val="center"/>
          </w:tcPr>
          <w:p w14:paraId="323F5541">
            <w:pPr>
              <w:jc w:val="center"/>
              <w:rPr>
                <w:sz w:val="18"/>
                <w:szCs w:val="18"/>
              </w:rPr>
            </w:pPr>
            <w:r>
              <w:rPr>
                <w:sz w:val="18"/>
                <w:szCs w:val="18"/>
              </w:rPr>
              <w:t>普通玻璃</w:t>
            </w:r>
          </w:p>
        </w:tc>
        <w:tc>
          <w:tcPr>
            <w:vAlign w:val="center"/>
          </w:tcPr>
          <w:p w14:paraId="3CFF419B">
            <w:pPr>
              <w:jc w:val="center"/>
              <w:rPr>
                <w:sz w:val="18"/>
                <w:szCs w:val="18"/>
              </w:rPr>
            </w:pPr>
            <w:r>
              <w:rPr>
                <w:sz w:val="18"/>
                <w:szCs w:val="18"/>
              </w:rPr>
              <w:t>0.89</w:t>
            </w:r>
          </w:p>
        </w:tc>
        <w:tc>
          <w:tcPr>
            <w:vAlign w:val="center"/>
          </w:tcPr>
          <w:p w14:paraId="1BA6D251">
            <w:pPr>
              <w:jc w:val="center"/>
              <w:rPr>
                <w:sz w:val="18"/>
                <w:szCs w:val="18"/>
              </w:rPr>
            </w:pPr>
            <w:r>
              <w:rPr>
                <w:sz w:val="18"/>
                <w:szCs w:val="18"/>
              </w:rPr>
              <w:t>0.08</w:t>
            </w:r>
          </w:p>
        </w:tc>
      </w:tr>
      <w:tr w14:paraId="2EA52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37E2A7">
            <w:pPr>
              <w:jc w:val="center"/>
              <w:rPr>
                <w:sz w:val="18"/>
                <w:szCs w:val="18"/>
              </w:rPr>
            </w:pPr>
            <w:r>
              <w:rPr>
                <w:sz w:val="18"/>
                <w:szCs w:val="18"/>
              </w:rPr>
              <w:t>C0921</w:t>
            </w:r>
          </w:p>
        </w:tc>
        <w:tc>
          <w:tcPr>
            <w:vAlign w:val="center"/>
          </w:tcPr>
          <w:p w14:paraId="38C84C07">
            <w:pPr>
              <w:jc w:val="center"/>
              <w:rPr>
                <w:sz w:val="18"/>
                <w:szCs w:val="18"/>
              </w:rPr>
            </w:pPr>
            <w:r>
              <w:rPr>
                <w:sz w:val="18"/>
                <w:szCs w:val="18"/>
              </w:rPr>
              <w:t>3300</w:t>
            </w:r>
          </w:p>
        </w:tc>
        <w:tc>
          <w:tcPr>
            <w:vAlign w:val="center"/>
          </w:tcPr>
          <w:p w14:paraId="4C198FE0">
            <w:pPr>
              <w:jc w:val="center"/>
              <w:rPr>
                <w:sz w:val="18"/>
                <w:szCs w:val="18"/>
              </w:rPr>
            </w:pPr>
            <w:r>
              <w:rPr>
                <w:sz w:val="18"/>
                <w:szCs w:val="18"/>
              </w:rPr>
              <w:t>2100</w:t>
            </w:r>
          </w:p>
        </w:tc>
        <w:tc>
          <w:tcPr>
            <w:vAlign w:val="center"/>
          </w:tcPr>
          <w:p w14:paraId="1049F5DF">
            <w:pPr>
              <w:jc w:val="center"/>
              <w:rPr>
                <w:sz w:val="18"/>
                <w:szCs w:val="18"/>
              </w:rPr>
            </w:pPr>
            <w:r>
              <w:rPr>
                <w:sz w:val="18"/>
                <w:szCs w:val="18"/>
              </w:rPr>
              <w:t>单层铝窗</w:t>
            </w:r>
          </w:p>
        </w:tc>
        <w:tc>
          <w:tcPr>
            <w:vAlign w:val="center"/>
          </w:tcPr>
          <w:p w14:paraId="210AAFCA">
            <w:pPr>
              <w:jc w:val="center"/>
              <w:rPr>
                <w:sz w:val="18"/>
                <w:szCs w:val="18"/>
              </w:rPr>
            </w:pPr>
            <w:r>
              <w:rPr>
                <w:sz w:val="18"/>
                <w:szCs w:val="18"/>
              </w:rPr>
              <w:t>普通玻璃</w:t>
            </w:r>
          </w:p>
        </w:tc>
        <w:tc>
          <w:tcPr>
            <w:vAlign w:val="center"/>
          </w:tcPr>
          <w:p w14:paraId="7DECD594">
            <w:pPr>
              <w:jc w:val="center"/>
              <w:rPr>
                <w:sz w:val="18"/>
                <w:szCs w:val="18"/>
              </w:rPr>
            </w:pPr>
            <w:r>
              <w:rPr>
                <w:sz w:val="18"/>
                <w:szCs w:val="18"/>
              </w:rPr>
              <w:t>0.89</w:t>
            </w:r>
          </w:p>
        </w:tc>
        <w:tc>
          <w:tcPr>
            <w:vAlign w:val="center"/>
          </w:tcPr>
          <w:p w14:paraId="644B4EC5">
            <w:pPr>
              <w:jc w:val="center"/>
              <w:rPr>
                <w:sz w:val="18"/>
                <w:szCs w:val="18"/>
              </w:rPr>
            </w:pPr>
            <w:r>
              <w:rPr>
                <w:sz w:val="18"/>
                <w:szCs w:val="18"/>
              </w:rPr>
              <w:t>0.08</w:t>
            </w:r>
          </w:p>
        </w:tc>
      </w:tr>
      <w:tr w14:paraId="0786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A87E04">
            <w:pPr>
              <w:jc w:val="center"/>
              <w:rPr>
                <w:sz w:val="18"/>
                <w:szCs w:val="18"/>
              </w:rPr>
            </w:pPr>
            <w:r>
              <w:rPr>
                <w:sz w:val="18"/>
                <w:szCs w:val="18"/>
              </w:rPr>
              <w:t>C1021</w:t>
            </w:r>
          </w:p>
        </w:tc>
        <w:tc>
          <w:tcPr>
            <w:vAlign w:val="center"/>
          </w:tcPr>
          <w:p w14:paraId="19AF0601">
            <w:pPr>
              <w:jc w:val="center"/>
              <w:rPr>
                <w:sz w:val="18"/>
                <w:szCs w:val="18"/>
              </w:rPr>
            </w:pPr>
            <w:r>
              <w:rPr>
                <w:sz w:val="18"/>
                <w:szCs w:val="18"/>
              </w:rPr>
              <w:t>964</w:t>
            </w:r>
          </w:p>
        </w:tc>
        <w:tc>
          <w:tcPr>
            <w:vAlign w:val="center"/>
          </w:tcPr>
          <w:p w14:paraId="7D9ACA19">
            <w:pPr>
              <w:jc w:val="center"/>
              <w:rPr>
                <w:sz w:val="18"/>
                <w:szCs w:val="18"/>
              </w:rPr>
            </w:pPr>
            <w:r>
              <w:rPr>
                <w:sz w:val="18"/>
                <w:szCs w:val="18"/>
              </w:rPr>
              <w:t>2100</w:t>
            </w:r>
          </w:p>
        </w:tc>
        <w:tc>
          <w:tcPr>
            <w:vAlign w:val="center"/>
          </w:tcPr>
          <w:p w14:paraId="4F250920">
            <w:pPr>
              <w:jc w:val="center"/>
              <w:rPr>
                <w:sz w:val="18"/>
                <w:szCs w:val="18"/>
              </w:rPr>
            </w:pPr>
            <w:r>
              <w:rPr>
                <w:sz w:val="18"/>
                <w:szCs w:val="18"/>
              </w:rPr>
              <w:t>单层铝窗</w:t>
            </w:r>
          </w:p>
        </w:tc>
        <w:tc>
          <w:tcPr>
            <w:vAlign w:val="center"/>
          </w:tcPr>
          <w:p w14:paraId="3AFD639C">
            <w:pPr>
              <w:jc w:val="center"/>
              <w:rPr>
                <w:sz w:val="18"/>
                <w:szCs w:val="18"/>
              </w:rPr>
            </w:pPr>
            <w:r>
              <w:rPr>
                <w:sz w:val="18"/>
                <w:szCs w:val="18"/>
              </w:rPr>
              <w:t>普通玻璃</w:t>
            </w:r>
          </w:p>
        </w:tc>
        <w:tc>
          <w:tcPr>
            <w:vAlign w:val="center"/>
          </w:tcPr>
          <w:p w14:paraId="71DE6BA6">
            <w:pPr>
              <w:jc w:val="center"/>
              <w:rPr>
                <w:sz w:val="18"/>
                <w:szCs w:val="18"/>
              </w:rPr>
            </w:pPr>
            <w:r>
              <w:rPr>
                <w:sz w:val="18"/>
                <w:szCs w:val="18"/>
              </w:rPr>
              <w:t>0.89</w:t>
            </w:r>
          </w:p>
        </w:tc>
        <w:tc>
          <w:tcPr>
            <w:vAlign w:val="center"/>
          </w:tcPr>
          <w:p w14:paraId="2D13E593">
            <w:pPr>
              <w:jc w:val="center"/>
              <w:rPr>
                <w:sz w:val="18"/>
                <w:szCs w:val="18"/>
              </w:rPr>
            </w:pPr>
            <w:r>
              <w:rPr>
                <w:sz w:val="18"/>
                <w:szCs w:val="18"/>
              </w:rPr>
              <w:t>0.08</w:t>
            </w:r>
          </w:p>
        </w:tc>
      </w:tr>
      <w:tr w14:paraId="1171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CE17E4">
            <w:pPr>
              <w:jc w:val="center"/>
              <w:rPr>
                <w:sz w:val="18"/>
                <w:szCs w:val="18"/>
              </w:rPr>
            </w:pPr>
            <w:r>
              <w:rPr>
                <w:sz w:val="18"/>
                <w:szCs w:val="18"/>
              </w:rPr>
              <w:t>C1215</w:t>
            </w:r>
          </w:p>
        </w:tc>
        <w:tc>
          <w:tcPr>
            <w:vAlign w:val="center"/>
          </w:tcPr>
          <w:p w14:paraId="025601BC">
            <w:pPr>
              <w:jc w:val="center"/>
              <w:rPr>
                <w:sz w:val="18"/>
                <w:szCs w:val="18"/>
              </w:rPr>
            </w:pPr>
            <w:r>
              <w:rPr>
                <w:sz w:val="18"/>
                <w:szCs w:val="18"/>
              </w:rPr>
              <w:t>1180</w:t>
            </w:r>
          </w:p>
        </w:tc>
        <w:tc>
          <w:tcPr>
            <w:vAlign w:val="center"/>
          </w:tcPr>
          <w:p w14:paraId="159AEA71">
            <w:pPr>
              <w:jc w:val="center"/>
              <w:rPr>
                <w:sz w:val="18"/>
                <w:szCs w:val="18"/>
              </w:rPr>
            </w:pPr>
            <w:r>
              <w:rPr>
                <w:sz w:val="18"/>
                <w:szCs w:val="18"/>
              </w:rPr>
              <w:t>1500</w:t>
            </w:r>
          </w:p>
        </w:tc>
        <w:tc>
          <w:tcPr>
            <w:vAlign w:val="center"/>
          </w:tcPr>
          <w:p w14:paraId="46E6DC3F">
            <w:pPr>
              <w:jc w:val="center"/>
              <w:rPr>
                <w:sz w:val="18"/>
                <w:szCs w:val="18"/>
              </w:rPr>
            </w:pPr>
            <w:r>
              <w:rPr>
                <w:sz w:val="18"/>
                <w:szCs w:val="18"/>
              </w:rPr>
              <w:t>单层铝窗</w:t>
            </w:r>
          </w:p>
        </w:tc>
        <w:tc>
          <w:tcPr>
            <w:vAlign w:val="center"/>
          </w:tcPr>
          <w:p w14:paraId="376CAA5A">
            <w:pPr>
              <w:jc w:val="center"/>
              <w:rPr>
                <w:sz w:val="18"/>
                <w:szCs w:val="18"/>
              </w:rPr>
            </w:pPr>
            <w:r>
              <w:rPr>
                <w:sz w:val="18"/>
                <w:szCs w:val="18"/>
              </w:rPr>
              <w:t>普通玻璃</w:t>
            </w:r>
          </w:p>
        </w:tc>
        <w:tc>
          <w:tcPr>
            <w:vAlign w:val="center"/>
          </w:tcPr>
          <w:p w14:paraId="617AD504">
            <w:pPr>
              <w:jc w:val="center"/>
              <w:rPr>
                <w:sz w:val="18"/>
                <w:szCs w:val="18"/>
              </w:rPr>
            </w:pPr>
            <w:r>
              <w:rPr>
                <w:sz w:val="18"/>
                <w:szCs w:val="18"/>
              </w:rPr>
              <w:t>0.89</w:t>
            </w:r>
          </w:p>
        </w:tc>
        <w:tc>
          <w:tcPr>
            <w:vAlign w:val="center"/>
          </w:tcPr>
          <w:p w14:paraId="789DFA66">
            <w:pPr>
              <w:jc w:val="center"/>
              <w:rPr>
                <w:sz w:val="18"/>
                <w:szCs w:val="18"/>
              </w:rPr>
            </w:pPr>
            <w:r>
              <w:rPr>
                <w:sz w:val="18"/>
                <w:szCs w:val="18"/>
              </w:rPr>
              <w:t>0.08</w:t>
            </w:r>
          </w:p>
        </w:tc>
      </w:tr>
      <w:tr w14:paraId="554CF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D9485">
            <w:pPr>
              <w:jc w:val="center"/>
              <w:rPr>
                <w:sz w:val="18"/>
                <w:szCs w:val="18"/>
              </w:rPr>
            </w:pPr>
            <w:r>
              <w:rPr>
                <w:sz w:val="18"/>
                <w:szCs w:val="18"/>
              </w:rPr>
              <w:t>C1221</w:t>
            </w:r>
          </w:p>
        </w:tc>
        <w:tc>
          <w:tcPr>
            <w:vAlign w:val="center"/>
          </w:tcPr>
          <w:p w14:paraId="7211898A">
            <w:pPr>
              <w:jc w:val="center"/>
              <w:rPr>
                <w:sz w:val="18"/>
                <w:szCs w:val="18"/>
              </w:rPr>
            </w:pPr>
            <w:r>
              <w:rPr>
                <w:sz w:val="18"/>
                <w:szCs w:val="18"/>
              </w:rPr>
              <w:t>1200</w:t>
            </w:r>
          </w:p>
        </w:tc>
        <w:tc>
          <w:tcPr>
            <w:vAlign w:val="center"/>
          </w:tcPr>
          <w:p w14:paraId="4EA6A35E">
            <w:pPr>
              <w:jc w:val="center"/>
              <w:rPr>
                <w:sz w:val="18"/>
                <w:szCs w:val="18"/>
              </w:rPr>
            </w:pPr>
            <w:r>
              <w:rPr>
                <w:sz w:val="18"/>
                <w:szCs w:val="18"/>
              </w:rPr>
              <w:t>2100</w:t>
            </w:r>
          </w:p>
        </w:tc>
        <w:tc>
          <w:tcPr>
            <w:vAlign w:val="center"/>
          </w:tcPr>
          <w:p w14:paraId="54674F19">
            <w:pPr>
              <w:jc w:val="center"/>
              <w:rPr>
                <w:sz w:val="18"/>
                <w:szCs w:val="18"/>
              </w:rPr>
            </w:pPr>
            <w:r>
              <w:rPr>
                <w:sz w:val="18"/>
                <w:szCs w:val="18"/>
              </w:rPr>
              <w:t>单层铝窗</w:t>
            </w:r>
          </w:p>
        </w:tc>
        <w:tc>
          <w:tcPr>
            <w:vAlign w:val="center"/>
          </w:tcPr>
          <w:p w14:paraId="32F32585">
            <w:pPr>
              <w:jc w:val="center"/>
              <w:rPr>
                <w:sz w:val="18"/>
                <w:szCs w:val="18"/>
              </w:rPr>
            </w:pPr>
            <w:r>
              <w:rPr>
                <w:sz w:val="18"/>
                <w:szCs w:val="18"/>
              </w:rPr>
              <w:t>普通玻璃</w:t>
            </w:r>
          </w:p>
        </w:tc>
        <w:tc>
          <w:tcPr>
            <w:vAlign w:val="center"/>
          </w:tcPr>
          <w:p w14:paraId="17CCCBD4">
            <w:pPr>
              <w:jc w:val="center"/>
              <w:rPr>
                <w:sz w:val="18"/>
                <w:szCs w:val="18"/>
              </w:rPr>
            </w:pPr>
            <w:r>
              <w:rPr>
                <w:sz w:val="18"/>
                <w:szCs w:val="18"/>
              </w:rPr>
              <w:t>0.89</w:t>
            </w:r>
          </w:p>
        </w:tc>
        <w:tc>
          <w:tcPr>
            <w:vAlign w:val="center"/>
          </w:tcPr>
          <w:p w14:paraId="52FA6FB7">
            <w:pPr>
              <w:jc w:val="center"/>
              <w:rPr>
                <w:sz w:val="18"/>
                <w:szCs w:val="18"/>
              </w:rPr>
            </w:pPr>
            <w:r>
              <w:rPr>
                <w:sz w:val="18"/>
                <w:szCs w:val="18"/>
              </w:rPr>
              <w:t>0.08</w:t>
            </w:r>
          </w:p>
        </w:tc>
      </w:tr>
      <w:tr w14:paraId="5C00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745869">
            <w:pPr>
              <w:jc w:val="center"/>
              <w:rPr>
                <w:sz w:val="18"/>
                <w:szCs w:val="18"/>
              </w:rPr>
            </w:pPr>
            <w:r>
              <w:rPr>
                <w:sz w:val="18"/>
                <w:szCs w:val="18"/>
              </w:rPr>
              <w:t>C1521</w:t>
            </w:r>
          </w:p>
        </w:tc>
        <w:tc>
          <w:tcPr>
            <w:vAlign w:val="center"/>
          </w:tcPr>
          <w:p w14:paraId="6AB46E8C">
            <w:pPr>
              <w:jc w:val="center"/>
              <w:rPr>
                <w:sz w:val="18"/>
                <w:szCs w:val="18"/>
              </w:rPr>
            </w:pPr>
            <w:r>
              <w:rPr>
                <w:sz w:val="18"/>
                <w:szCs w:val="18"/>
              </w:rPr>
              <w:t>1500</w:t>
            </w:r>
          </w:p>
        </w:tc>
        <w:tc>
          <w:tcPr>
            <w:vAlign w:val="center"/>
          </w:tcPr>
          <w:p w14:paraId="2FFA6008">
            <w:pPr>
              <w:jc w:val="center"/>
              <w:rPr>
                <w:sz w:val="18"/>
                <w:szCs w:val="18"/>
              </w:rPr>
            </w:pPr>
            <w:r>
              <w:rPr>
                <w:sz w:val="18"/>
                <w:szCs w:val="18"/>
              </w:rPr>
              <w:t>2100</w:t>
            </w:r>
          </w:p>
        </w:tc>
        <w:tc>
          <w:tcPr>
            <w:vAlign w:val="center"/>
          </w:tcPr>
          <w:p w14:paraId="3CF30060">
            <w:pPr>
              <w:jc w:val="center"/>
              <w:rPr>
                <w:sz w:val="18"/>
                <w:szCs w:val="18"/>
              </w:rPr>
            </w:pPr>
            <w:r>
              <w:rPr>
                <w:sz w:val="18"/>
                <w:szCs w:val="18"/>
              </w:rPr>
              <w:t>单层铝窗</w:t>
            </w:r>
          </w:p>
        </w:tc>
        <w:tc>
          <w:tcPr>
            <w:vAlign w:val="center"/>
          </w:tcPr>
          <w:p w14:paraId="40855126">
            <w:pPr>
              <w:jc w:val="center"/>
              <w:rPr>
                <w:sz w:val="18"/>
                <w:szCs w:val="18"/>
              </w:rPr>
            </w:pPr>
            <w:r>
              <w:rPr>
                <w:sz w:val="18"/>
                <w:szCs w:val="18"/>
              </w:rPr>
              <w:t>普通玻璃</w:t>
            </w:r>
          </w:p>
        </w:tc>
        <w:tc>
          <w:tcPr>
            <w:vAlign w:val="center"/>
          </w:tcPr>
          <w:p w14:paraId="01B74756">
            <w:pPr>
              <w:jc w:val="center"/>
              <w:rPr>
                <w:sz w:val="18"/>
                <w:szCs w:val="18"/>
              </w:rPr>
            </w:pPr>
            <w:r>
              <w:rPr>
                <w:sz w:val="18"/>
                <w:szCs w:val="18"/>
              </w:rPr>
              <w:t>0.89</w:t>
            </w:r>
          </w:p>
        </w:tc>
        <w:tc>
          <w:tcPr>
            <w:vAlign w:val="center"/>
          </w:tcPr>
          <w:p w14:paraId="69BC293F">
            <w:pPr>
              <w:jc w:val="center"/>
              <w:rPr>
                <w:sz w:val="18"/>
                <w:szCs w:val="18"/>
              </w:rPr>
            </w:pPr>
            <w:r>
              <w:rPr>
                <w:sz w:val="18"/>
                <w:szCs w:val="18"/>
              </w:rPr>
              <w:t>0.08</w:t>
            </w:r>
          </w:p>
        </w:tc>
      </w:tr>
      <w:tr w14:paraId="2ABA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08132A">
            <w:pPr>
              <w:jc w:val="center"/>
              <w:rPr>
                <w:sz w:val="18"/>
                <w:szCs w:val="18"/>
              </w:rPr>
            </w:pPr>
            <w:r>
              <w:rPr>
                <w:sz w:val="18"/>
                <w:szCs w:val="18"/>
              </w:rPr>
              <w:t>C1815</w:t>
            </w:r>
          </w:p>
        </w:tc>
        <w:tc>
          <w:tcPr>
            <w:vAlign w:val="center"/>
          </w:tcPr>
          <w:p w14:paraId="333EBFC4">
            <w:pPr>
              <w:jc w:val="center"/>
              <w:rPr>
                <w:sz w:val="18"/>
                <w:szCs w:val="18"/>
              </w:rPr>
            </w:pPr>
            <w:r>
              <w:rPr>
                <w:sz w:val="18"/>
                <w:szCs w:val="18"/>
              </w:rPr>
              <w:t>1800</w:t>
            </w:r>
          </w:p>
        </w:tc>
        <w:tc>
          <w:tcPr>
            <w:vAlign w:val="center"/>
          </w:tcPr>
          <w:p w14:paraId="6062D3C7">
            <w:pPr>
              <w:jc w:val="center"/>
              <w:rPr>
                <w:sz w:val="18"/>
                <w:szCs w:val="18"/>
              </w:rPr>
            </w:pPr>
            <w:r>
              <w:rPr>
                <w:sz w:val="18"/>
                <w:szCs w:val="18"/>
              </w:rPr>
              <w:t>1500</w:t>
            </w:r>
          </w:p>
        </w:tc>
        <w:tc>
          <w:tcPr>
            <w:vAlign w:val="center"/>
          </w:tcPr>
          <w:p w14:paraId="3DC15E3E">
            <w:pPr>
              <w:jc w:val="center"/>
              <w:rPr>
                <w:sz w:val="18"/>
                <w:szCs w:val="18"/>
              </w:rPr>
            </w:pPr>
            <w:r>
              <w:rPr>
                <w:sz w:val="18"/>
                <w:szCs w:val="18"/>
              </w:rPr>
              <w:t>单层铝窗</w:t>
            </w:r>
          </w:p>
        </w:tc>
        <w:tc>
          <w:tcPr>
            <w:vAlign w:val="center"/>
          </w:tcPr>
          <w:p w14:paraId="2F6DECEB">
            <w:pPr>
              <w:jc w:val="center"/>
              <w:rPr>
                <w:sz w:val="18"/>
                <w:szCs w:val="18"/>
              </w:rPr>
            </w:pPr>
            <w:r>
              <w:rPr>
                <w:sz w:val="18"/>
                <w:szCs w:val="18"/>
              </w:rPr>
              <w:t>普通玻璃</w:t>
            </w:r>
          </w:p>
        </w:tc>
        <w:tc>
          <w:tcPr>
            <w:vAlign w:val="center"/>
          </w:tcPr>
          <w:p w14:paraId="098900F5">
            <w:pPr>
              <w:jc w:val="center"/>
              <w:rPr>
                <w:sz w:val="18"/>
                <w:szCs w:val="18"/>
              </w:rPr>
            </w:pPr>
            <w:r>
              <w:rPr>
                <w:sz w:val="18"/>
                <w:szCs w:val="18"/>
              </w:rPr>
              <w:t>0.89</w:t>
            </w:r>
          </w:p>
        </w:tc>
        <w:tc>
          <w:tcPr>
            <w:vAlign w:val="center"/>
          </w:tcPr>
          <w:p w14:paraId="316F6BB7">
            <w:pPr>
              <w:jc w:val="center"/>
              <w:rPr>
                <w:sz w:val="18"/>
                <w:szCs w:val="18"/>
              </w:rPr>
            </w:pPr>
            <w:r>
              <w:rPr>
                <w:sz w:val="18"/>
                <w:szCs w:val="18"/>
              </w:rPr>
              <w:t>0.08</w:t>
            </w:r>
          </w:p>
        </w:tc>
      </w:tr>
      <w:tr w14:paraId="49762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B93B2D">
            <w:pPr>
              <w:jc w:val="center"/>
              <w:rPr>
                <w:sz w:val="18"/>
                <w:szCs w:val="18"/>
              </w:rPr>
            </w:pPr>
            <w:r>
              <w:rPr>
                <w:sz w:val="18"/>
                <w:szCs w:val="18"/>
              </w:rPr>
              <w:t>C1821</w:t>
            </w:r>
          </w:p>
        </w:tc>
        <w:tc>
          <w:tcPr>
            <w:vAlign w:val="center"/>
          </w:tcPr>
          <w:p w14:paraId="21961832">
            <w:pPr>
              <w:jc w:val="center"/>
              <w:rPr>
                <w:sz w:val="18"/>
                <w:szCs w:val="18"/>
              </w:rPr>
            </w:pPr>
            <w:r>
              <w:rPr>
                <w:sz w:val="18"/>
                <w:szCs w:val="18"/>
              </w:rPr>
              <w:t>3600</w:t>
            </w:r>
          </w:p>
        </w:tc>
        <w:tc>
          <w:tcPr>
            <w:vAlign w:val="center"/>
          </w:tcPr>
          <w:p w14:paraId="0CDA4986">
            <w:pPr>
              <w:jc w:val="center"/>
              <w:rPr>
                <w:sz w:val="18"/>
                <w:szCs w:val="18"/>
              </w:rPr>
            </w:pPr>
            <w:r>
              <w:rPr>
                <w:sz w:val="18"/>
                <w:szCs w:val="18"/>
              </w:rPr>
              <w:t>2100</w:t>
            </w:r>
          </w:p>
        </w:tc>
        <w:tc>
          <w:tcPr>
            <w:vAlign w:val="center"/>
          </w:tcPr>
          <w:p w14:paraId="10DFFE9E">
            <w:pPr>
              <w:jc w:val="center"/>
              <w:rPr>
                <w:sz w:val="18"/>
                <w:szCs w:val="18"/>
              </w:rPr>
            </w:pPr>
            <w:r>
              <w:rPr>
                <w:sz w:val="18"/>
                <w:szCs w:val="18"/>
              </w:rPr>
              <w:t>单层铝窗</w:t>
            </w:r>
          </w:p>
        </w:tc>
        <w:tc>
          <w:tcPr>
            <w:vAlign w:val="center"/>
          </w:tcPr>
          <w:p w14:paraId="35F3C65B">
            <w:pPr>
              <w:jc w:val="center"/>
              <w:rPr>
                <w:sz w:val="18"/>
                <w:szCs w:val="18"/>
              </w:rPr>
            </w:pPr>
            <w:r>
              <w:rPr>
                <w:sz w:val="18"/>
                <w:szCs w:val="18"/>
              </w:rPr>
              <w:t>普通玻璃</w:t>
            </w:r>
          </w:p>
        </w:tc>
        <w:tc>
          <w:tcPr>
            <w:vAlign w:val="center"/>
          </w:tcPr>
          <w:p w14:paraId="76369BB4">
            <w:pPr>
              <w:jc w:val="center"/>
              <w:rPr>
                <w:sz w:val="18"/>
                <w:szCs w:val="18"/>
              </w:rPr>
            </w:pPr>
            <w:r>
              <w:rPr>
                <w:sz w:val="18"/>
                <w:szCs w:val="18"/>
              </w:rPr>
              <w:t>0.89</w:t>
            </w:r>
          </w:p>
        </w:tc>
        <w:tc>
          <w:tcPr>
            <w:vAlign w:val="center"/>
          </w:tcPr>
          <w:p w14:paraId="5D1AB150">
            <w:pPr>
              <w:jc w:val="center"/>
              <w:rPr>
                <w:sz w:val="18"/>
                <w:szCs w:val="18"/>
              </w:rPr>
            </w:pPr>
            <w:r>
              <w:rPr>
                <w:sz w:val="18"/>
                <w:szCs w:val="18"/>
              </w:rPr>
              <w:t>0.08</w:t>
            </w:r>
          </w:p>
        </w:tc>
      </w:tr>
      <w:tr w14:paraId="08FB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7E98D4">
            <w:pPr>
              <w:jc w:val="center"/>
              <w:rPr>
                <w:sz w:val="18"/>
                <w:szCs w:val="18"/>
              </w:rPr>
            </w:pPr>
            <w:r>
              <w:rPr>
                <w:sz w:val="18"/>
                <w:szCs w:val="18"/>
              </w:rPr>
              <w:t>C2118</w:t>
            </w:r>
          </w:p>
        </w:tc>
        <w:tc>
          <w:tcPr>
            <w:vAlign w:val="center"/>
          </w:tcPr>
          <w:p w14:paraId="2502499D">
            <w:pPr>
              <w:jc w:val="center"/>
              <w:rPr>
                <w:sz w:val="18"/>
                <w:szCs w:val="18"/>
              </w:rPr>
            </w:pPr>
            <w:r>
              <w:rPr>
                <w:sz w:val="18"/>
                <w:szCs w:val="18"/>
              </w:rPr>
              <w:t>1800</w:t>
            </w:r>
          </w:p>
        </w:tc>
        <w:tc>
          <w:tcPr>
            <w:vAlign w:val="center"/>
          </w:tcPr>
          <w:p w14:paraId="18C6641D">
            <w:pPr>
              <w:jc w:val="center"/>
              <w:rPr>
                <w:sz w:val="18"/>
                <w:szCs w:val="18"/>
              </w:rPr>
            </w:pPr>
            <w:r>
              <w:rPr>
                <w:sz w:val="18"/>
                <w:szCs w:val="18"/>
              </w:rPr>
              <w:t>1800</w:t>
            </w:r>
          </w:p>
        </w:tc>
        <w:tc>
          <w:tcPr>
            <w:vAlign w:val="center"/>
          </w:tcPr>
          <w:p w14:paraId="25DC3271">
            <w:pPr>
              <w:jc w:val="center"/>
              <w:rPr>
                <w:sz w:val="18"/>
                <w:szCs w:val="18"/>
              </w:rPr>
            </w:pPr>
            <w:r>
              <w:rPr>
                <w:sz w:val="18"/>
                <w:szCs w:val="18"/>
              </w:rPr>
              <w:t>单层铝窗</w:t>
            </w:r>
          </w:p>
        </w:tc>
        <w:tc>
          <w:tcPr>
            <w:vAlign w:val="center"/>
          </w:tcPr>
          <w:p w14:paraId="764A0CAB">
            <w:pPr>
              <w:jc w:val="center"/>
              <w:rPr>
                <w:sz w:val="18"/>
                <w:szCs w:val="18"/>
              </w:rPr>
            </w:pPr>
            <w:r>
              <w:rPr>
                <w:sz w:val="18"/>
                <w:szCs w:val="18"/>
              </w:rPr>
              <w:t>普通玻璃</w:t>
            </w:r>
          </w:p>
        </w:tc>
        <w:tc>
          <w:tcPr>
            <w:vAlign w:val="center"/>
          </w:tcPr>
          <w:p w14:paraId="55E568F0">
            <w:pPr>
              <w:jc w:val="center"/>
              <w:rPr>
                <w:sz w:val="18"/>
                <w:szCs w:val="18"/>
              </w:rPr>
            </w:pPr>
            <w:r>
              <w:rPr>
                <w:sz w:val="18"/>
                <w:szCs w:val="18"/>
              </w:rPr>
              <w:t>0.89</w:t>
            </w:r>
          </w:p>
        </w:tc>
        <w:tc>
          <w:tcPr>
            <w:vAlign w:val="center"/>
          </w:tcPr>
          <w:p w14:paraId="3BAEB5BB">
            <w:pPr>
              <w:jc w:val="center"/>
              <w:rPr>
                <w:sz w:val="18"/>
                <w:szCs w:val="18"/>
              </w:rPr>
            </w:pPr>
            <w:r>
              <w:rPr>
                <w:sz w:val="18"/>
                <w:szCs w:val="18"/>
              </w:rPr>
              <w:t>0.08</w:t>
            </w:r>
          </w:p>
        </w:tc>
      </w:tr>
      <w:tr w14:paraId="6A6D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329BDE">
            <w:pPr>
              <w:jc w:val="center"/>
              <w:rPr>
                <w:sz w:val="18"/>
                <w:szCs w:val="18"/>
              </w:rPr>
            </w:pPr>
            <w:r>
              <w:rPr>
                <w:sz w:val="18"/>
                <w:szCs w:val="18"/>
              </w:rPr>
              <w:t>C2121</w:t>
            </w:r>
          </w:p>
        </w:tc>
        <w:tc>
          <w:tcPr>
            <w:vAlign w:val="center"/>
          </w:tcPr>
          <w:p w14:paraId="112CF4A5">
            <w:pPr>
              <w:jc w:val="center"/>
              <w:rPr>
                <w:sz w:val="18"/>
                <w:szCs w:val="18"/>
              </w:rPr>
            </w:pPr>
            <w:r>
              <w:rPr>
                <w:sz w:val="18"/>
                <w:szCs w:val="18"/>
              </w:rPr>
              <w:t>3300</w:t>
            </w:r>
          </w:p>
        </w:tc>
        <w:tc>
          <w:tcPr>
            <w:vAlign w:val="center"/>
          </w:tcPr>
          <w:p w14:paraId="529AE649">
            <w:pPr>
              <w:jc w:val="center"/>
              <w:rPr>
                <w:sz w:val="18"/>
                <w:szCs w:val="18"/>
              </w:rPr>
            </w:pPr>
            <w:r>
              <w:rPr>
                <w:sz w:val="18"/>
                <w:szCs w:val="18"/>
              </w:rPr>
              <w:t>2100</w:t>
            </w:r>
          </w:p>
        </w:tc>
        <w:tc>
          <w:tcPr>
            <w:vAlign w:val="center"/>
          </w:tcPr>
          <w:p w14:paraId="4215E0D2">
            <w:pPr>
              <w:jc w:val="center"/>
              <w:rPr>
                <w:sz w:val="18"/>
                <w:szCs w:val="18"/>
              </w:rPr>
            </w:pPr>
            <w:r>
              <w:rPr>
                <w:sz w:val="18"/>
                <w:szCs w:val="18"/>
              </w:rPr>
              <w:t>单层铝窗</w:t>
            </w:r>
          </w:p>
        </w:tc>
        <w:tc>
          <w:tcPr>
            <w:vAlign w:val="center"/>
          </w:tcPr>
          <w:p w14:paraId="2C42DAEE">
            <w:pPr>
              <w:jc w:val="center"/>
              <w:rPr>
                <w:sz w:val="18"/>
                <w:szCs w:val="18"/>
              </w:rPr>
            </w:pPr>
            <w:r>
              <w:rPr>
                <w:sz w:val="18"/>
                <w:szCs w:val="18"/>
              </w:rPr>
              <w:t>普通玻璃</w:t>
            </w:r>
          </w:p>
        </w:tc>
        <w:tc>
          <w:tcPr>
            <w:vAlign w:val="center"/>
          </w:tcPr>
          <w:p w14:paraId="0E0039AA">
            <w:pPr>
              <w:jc w:val="center"/>
              <w:rPr>
                <w:sz w:val="18"/>
                <w:szCs w:val="18"/>
              </w:rPr>
            </w:pPr>
            <w:r>
              <w:rPr>
                <w:sz w:val="18"/>
                <w:szCs w:val="18"/>
              </w:rPr>
              <w:t>0.89</w:t>
            </w:r>
          </w:p>
        </w:tc>
        <w:tc>
          <w:tcPr>
            <w:vAlign w:val="center"/>
          </w:tcPr>
          <w:p w14:paraId="0EB1645A">
            <w:pPr>
              <w:jc w:val="center"/>
              <w:rPr>
                <w:sz w:val="18"/>
                <w:szCs w:val="18"/>
              </w:rPr>
            </w:pPr>
            <w:r>
              <w:rPr>
                <w:sz w:val="18"/>
                <w:szCs w:val="18"/>
              </w:rPr>
              <w:t>0.08</w:t>
            </w:r>
          </w:p>
        </w:tc>
      </w:tr>
      <w:tr w14:paraId="281A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12A4D9">
            <w:pPr>
              <w:jc w:val="center"/>
              <w:rPr>
                <w:sz w:val="18"/>
                <w:szCs w:val="18"/>
              </w:rPr>
            </w:pPr>
            <w:r>
              <w:rPr>
                <w:sz w:val="18"/>
                <w:szCs w:val="18"/>
              </w:rPr>
              <w:t>C2418</w:t>
            </w:r>
          </w:p>
        </w:tc>
        <w:tc>
          <w:tcPr>
            <w:vAlign w:val="center"/>
          </w:tcPr>
          <w:p w14:paraId="0DAE8528">
            <w:pPr>
              <w:jc w:val="center"/>
              <w:rPr>
                <w:sz w:val="18"/>
                <w:szCs w:val="18"/>
              </w:rPr>
            </w:pPr>
            <w:r>
              <w:rPr>
                <w:sz w:val="18"/>
                <w:szCs w:val="18"/>
              </w:rPr>
              <w:t>2400</w:t>
            </w:r>
          </w:p>
        </w:tc>
        <w:tc>
          <w:tcPr>
            <w:vAlign w:val="center"/>
          </w:tcPr>
          <w:p w14:paraId="36CF915A">
            <w:pPr>
              <w:jc w:val="center"/>
              <w:rPr>
                <w:sz w:val="18"/>
                <w:szCs w:val="18"/>
              </w:rPr>
            </w:pPr>
            <w:r>
              <w:rPr>
                <w:sz w:val="18"/>
                <w:szCs w:val="18"/>
              </w:rPr>
              <w:t>1800</w:t>
            </w:r>
          </w:p>
        </w:tc>
        <w:tc>
          <w:tcPr>
            <w:vAlign w:val="center"/>
          </w:tcPr>
          <w:p w14:paraId="5C0704DD">
            <w:pPr>
              <w:jc w:val="center"/>
              <w:rPr>
                <w:sz w:val="18"/>
                <w:szCs w:val="18"/>
              </w:rPr>
            </w:pPr>
            <w:r>
              <w:rPr>
                <w:sz w:val="18"/>
                <w:szCs w:val="18"/>
              </w:rPr>
              <w:t>单层铝窗</w:t>
            </w:r>
          </w:p>
        </w:tc>
        <w:tc>
          <w:tcPr>
            <w:vAlign w:val="center"/>
          </w:tcPr>
          <w:p w14:paraId="1DF48D2C">
            <w:pPr>
              <w:jc w:val="center"/>
              <w:rPr>
                <w:sz w:val="18"/>
                <w:szCs w:val="18"/>
              </w:rPr>
            </w:pPr>
            <w:r>
              <w:rPr>
                <w:sz w:val="18"/>
                <w:szCs w:val="18"/>
              </w:rPr>
              <w:t>普通玻璃</w:t>
            </w:r>
          </w:p>
        </w:tc>
        <w:tc>
          <w:tcPr>
            <w:vAlign w:val="center"/>
          </w:tcPr>
          <w:p w14:paraId="6F9F8489">
            <w:pPr>
              <w:jc w:val="center"/>
              <w:rPr>
                <w:sz w:val="18"/>
                <w:szCs w:val="18"/>
              </w:rPr>
            </w:pPr>
            <w:r>
              <w:rPr>
                <w:sz w:val="18"/>
                <w:szCs w:val="18"/>
              </w:rPr>
              <w:t>0.89</w:t>
            </w:r>
          </w:p>
        </w:tc>
        <w:tc>
          <w:tcPr>
            <w:vAlign w:val="center"/>
          </w:tcPr>
          <w:p w14:paraId="74A2D72A">
            <w:pPr>
              <w:jc w:val="center"/>
              <w:rPr>
                <w:sz w:val="18"/>
                <w:szCs w:val="18"/>
              </w:rPr>
            </w:pPr>
            <w:r>
              <w:rPr>
                <w:sz w:val="18"/>
                <w:szCs w:val="18"/>
              </w:rPr>
              <w:t>0.08</w:t>
            </w:r>
          </w:p>
        </w:tc>
      </w:tr>
      <w:tr w14:paraId="3F683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21B99A">
            <w:pPr>
              <w:jc w:val="center"/>
              <w:rPr>
                <w:sz w:val="18"/>
                <w:szCs w:val="18"/>
              </w:rPr>
            </w:pPr>
            <w:r>
              <w:rPr>
                <w:sz w:val="18"/>
                <w:szCs w:val="18"/>
              </w:rPr>
              <w:t>C2421</w:t>
            </w:r>
          </w:p>
        </w:tc>
        <w:tc>
          <w:tcPr>
            <w:vAlign w:val="center"/>
          </w:tcPr>
          <w:p w14:paraId="151AC322">
            <w:pPr>
              <w:jc w:val="center"/>
              <w:rPr>
                <w:sz w:val="18"/>
                <w:szCs w:val="18"/>
              </w:rPr>
            </w:pPr>
            <w:r>
              <w:rPr>
                <w:sz w:val="18"/>
                <w:szCs w:val="18"/>
              </w:rPr>
              <w:t>5000</w:t>
            </w:r>
          </w:p>
        </w:tc>
        <w:tc>
          <w:tcPr>
            <w:vAlign w:val="center"/>
          </w:tcPr>
          <w:p w14:paraId="224E7CBF">
            <w:pPr>
              <w:jc w:val="center"/>
              <w:rPr>
                <w:sz w:val="18"/>
                <w:szCs w:val="18"/>
              </w:rPr>
            </w:pPr>
            <w:r>
              <w:rPr>
                <w:sz w:val="18"/>
                <w:szCs w:val="18"/>
              </w:rPr>
              <w:t>2100</w:t>
            </w:r>
          </w:p>
        </w:tc>
        <w:tc>
          <w:tcPr>
            <w:vAlign w:val="center"/>
          </w:tcPr>
          <w:p w14:paraId="5AC0FEFA">
            <w:pPr>
              <w:jc w:val="center"/>
              <w:rPr>
                <w:sz w:val="18"/>
                <w:szCs w:val="18"/>
              </w:rPr>
            </w:pPr>
            <w:r>
              <w:rPr>
                <w:sz w:val="18"/>
                <w:szCs w:val="18"/>
              </w:rPr>
              <w:t>单层铝窗</w:t>
            </w:r>
          </w:p>
        </w:tc>
        <w:tc>
          <w:tcPr>
            <w:vAlign w:val="center"/>
          </w:tcPr>
          <w:p w14:paraId="68D70157">
            <w:pPr>
              <w:jc w:val="center"/>
              <w:rPr>
                <w:sz w:val="18"/>
                <w:szCs w:val="18"/>
              </w:rPr>
            </w:pPr>
            <w:r>
              <w:rPr>
                <w:sz w:val="18"/>
                <w:szCs w:val="18"/>
              </w:rPr>
              <w:t>普通玻璃</w:t>
            </w:r>
          </w:p>
        </w:tc>
        <w:tc>
          <w:tcPr>
            <w:vAlign w:val="center"/>
          </w:tcPr>
          <w:p w14:paraId="5391A9EF">
            <w:pPr>
              <w:jc w:val="center"/>
              <w:rPr>
                <w:sz w:val="18"/>
                <w:szCs w:val="18"/>
              </w:rPr>
            </w:pPr>
            <w:r>
              <w:rPr>
                <w:sz w:val="18"/>
                <w:szCs w:val="18"/>
              </w:rPr>
              <w:t>0.89</w:t>
            </w:r>
          </w:p>
        </w:tc>
        <w:tc>
          <w:tcPr>
            <w:vAlign w:val="center"/>
          </w:tcPr>
          <w:p w14:paraId="0CBD0779">
            <w:pPr>
              <w:jc w:val="center"/>
              <w:rPr>
                <w:sz w:val="18"/>
                <w:szCs w:val="18"/>
              </w:rPr>
            </w:pPr>
            <w:r>
              <w:rPr>
                <w:sz w:val="18"/>
                <w:szCs w:val="18"/>
              </w:rPr>
              <w:t>0.08</w:t>
            </w:r>
          </w:p>
        </w:tc>
      </w:tr>
      <w:tr w14:paraId="7F07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F5831">
            <w:pPr>
              <w:jc w:val="center"/>
              <w:rPr>
                <w:sz w:val="18"/>
                <w:szCs w:val="18"/>
              </w:rPr>
            </w:pPr>
            <w:r>
              <w:rPr>
                <w:sz w:val="18"/>
                <w:szCs w:val="18"/>
              </w:rPr>
              <w:t>C5121</w:t>
            </w:r>
          </w:p>
        </w:tc>
        <w:tc>
          <w:tcPr>
            <w:vAlign w:val="center"/>
          </w:tcPr>
          <w:p w14:paraId="126DC2C9">
            <w:pPr>
              <w:jc w:val="center"/>
              <w:rPr>
                <w:sz w:val="18"/>
                <w:szCs w:val="18"/>
              </w:rPr>
            </w:pPr>
            <w:r>
              <w:rPr>
                <w:sz w:val="18"/>
                <w:szCs w:val="18"/>
              </w:rPr>
              <w:t>5083</w:t>
            </w:r>
          </w:p>
        </w:tc>
        <w:tc>
          <w:tcPr>
            <w:vAlign w:val="center"/>
          </w:tcPr>
          <w:p w14:paraId="661913B2">
            <w:pPr>
              <w:jc w:val="center"/>
              <w:rPr>
                <w:sz w:val="18"/>
                <w:szCs w:val="18"/>
              </w:rPr>
            </w:pPr>
            <w:r>
              <w:rPr>
                <w:sz w:val="18"/>
                <w:szCs w:val="18"/>
              </w:rPr>
              <w:t>2100</w:t>
            </w:r>
          </w:p>
        </w:tc>
        <w:tc>
          <w:tcPr>
            <w:vAlign w:val="center"/>
          </w:tcPr>
          <w:p w14:paraId="0B6D2F2A">
            <w:pPr>
              <w:jc w:val="center"/>
              <w:rPr>
                <w:sz w:val="18"/>
                <w:szCs w:val="18"/>
              </w:rPr>
            </w:pPr>
            <w:r>
              <w:rPr>
                <w:sz w:val="18"/>
                <w:szCs w:val="18"/>
              </w:rPr>
              <w:t>单层铝窗</w:t>
            </w:r>
          </w:p>
        </w:tc>
        <w:tc>
          <w:tcPr>
            <w:vAlign w:val="center"/>
          </w:tcPr>
          <w:p w14:paraId="29260987">
            <w:pPr>
              <w:jc w:val="center"/>
              <w:rPr>
                <w:sz w:val="18"/>
                <w:szCs w:val="18"/>
              </w:rPr>
            </w:pPr>
            <w:r>
              <w:rPr>
                <w:sz w:val="18"/>
                <w:szCs w:val="18"/>
              </w:rPr>
              <w:t>普通玻璃</w:t>
            </w:r>
          </w:p>
        </w:tc>
        <w:tc>
          <w:tcPr>
            <w:vAlign w:val="center"/>
          </w:tcPr>
          <w:p w14:paraId="798BDFFC">
            <w:pPr>
              <w:jc w:val="center"/>
              <w:rPr>
                <w:sz w:val="18"/>
                <w:szCs w:val="18"/>
              </w:rPr>
            </w:pPr>
            <w:r>
              <w:rPr>
                <w:sz w:val="18"/>
                <w:szCs w:val="18"/>
              </w:rPr>
              <w:t>0.89</w:t>
            </w:r>
          </w:p>
        </w:tc>
        <w:tc>
          <w:tcPr>
            <w:vAlign w:val="center"/>
          </w:tcPr>
          <w:p w14:paraId="57D5F31A">
            <w:pPr>
              <w:jc w:val="center"/>
              <w:rPr>
                <w:sz w:val="18"/>
                <w:szCs w:val="18"/>
              </w:rPr>
            </w:pPr>
            <w:r>
              <w:rPr>
                <w:sz w:val="18"/>
                <w:szCs w:val="18"/>
              </w:rPr>
              <w:t>0.08</w:t>
            </w:r>
          </w:p>
        </w:tc>
      </w:tr>
      <w:tr w14:paraId="20BF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06FB9E">
            <w:pPr>
              <w:jc w:val="center"/>
              <w:rPr>
                <w:sz w:val="18"/>
                <w:szCs w:val="18"/>
              </w:rPr>
            </w:pPr>
            <w:r>
              <w:rPr>
                <w:sz w:val="18"/>
                <w:szCs w:val="18"/>
              </w:rPr>
              <w:t>C5321</w:t>
            </w:r>
          </w:p>
        </w:tc>
        <w:tc>
          <w:tcPr>
            <w:vAlign w:val="center"/>
          </w:tcPr>
          <w:p w14:paraId="68DD1AF0">
            <w:pPr>
              <w:jc w:val="center"/>
              <w:rPr>
                <w:sz w:val="18"/>
                <w:szCs w:val="18"/>
              </w:rPr>
            </w:pPr>
            <w:r>
              <w:rPr>
                <w:sz w:val="18"/>
                <w:szCs w:val="18"/>
              </w:rPr>
              <w:t>5271</w:t>
            </w:r>
          </w:p>
        </w:tc>
        <w:tc>
          <w:tcPr>
            <w:vAlign w:val="center"/>
          </w:tcPr>
          <w:p w14:paraId="6F923B08">
            <w:pPr>
              <w:jc w:val="center"/>
              <w:rPr>
                <w:sz w:val="18"/>
                <w:szCs w:val="18"/>
              </w:rPr>
            </w:pPr>
            <w:r>
              <w:rPr>
                <w:sz w:val="18"/>
                <w:szCs w:val="18"/>
              </w:rPr>
              <w:t>2100</w:t>
            </w:r>
          </w:p>
        </w:tc>
        <w:tc>
          <w:tcPr>
            <w:vAlign w:val="center"/>
          </w:tcPr>
          <w:p w14:paraId="23B31F25">
            <w:pPr>
              <w:jc w:val="center"/>
              <w:rPr>
                <w:sz w:val="18"/>
                <w:szCs w:val="18"/>
              </w:rPr>
            </w:pPr>
            <w:r>
              <w:rPr>
                <w:sz w:val="18"/>
                <w:szCs w:val="18"/>
              </w:rPr>
              <w:t>单层铝窗</w:t>
            </w:r>
          </w:p>
        </w:tc>
        <w:tc>
          <w:tcPr>
            <w:vAlign w:val="center"/>
          </w:tcPr>
          <w:p w14:paraId="7D9105F8">
            <w:pPr>
              <w:jc w:val="center"/>
              <w:rPr>
                <w:sz w:val="18"/>
                <w:szCs w:val="18"/>
              </w:rPr>
            </w:pPr>
            <w:r>
              <w:rPr>
                <w:sz w:val="18"/>
                <w:szCs w:val="18"/>
              </w:rPr>
              <w:t>普通玻璃</w:t>
            </w:r>
          </w:p>
        </w:tc>
        <w:tc>
          <w:tcPr>
            <w:vAlign w:val="center"/>
          </w:tcPr>
          <w:p w14:paraId="5B81BC3B">
            <w:pPr>
              <w:jc w:val="center"/>
              <w:rPr>
                <w:sz w:val="18"/>
                <w:szCs w:val="18"/>
              </w:rPr>
            </w:pPr>
            <w:r>
              <w:rPr>
                <w:sz w:val="18"/>
                <w:szCs w:val="18"/>
              </w:rPr>
              <w:t>0.89</w:t>
            </w:r>
          </w:p>
        </w:tc>
        <w:tc>
          <w:tcPr>
            <w:vAlign w:val="center"/>
          </w:tcPr>
          <w:p w14:paraId="553E40FB">
            <w:pPr>
              <w:jc w:val="center"/>
              <w:rPr>
                <w:sz w:val="18"/>
                <w:szCs w:val="18"/>
              </w:rPr>
            </w:pPr>
            <w:r>
              <w:rPr>
                <w:sz w:val="18"/>
                <w:szCs w:val="18"/>
              </w:rPr>
              <w:t>0.08</w:t>
            </w:r>
          </w:p>
        </w:tc>
      </w:tr>
      <w:tr w14:paraId="0555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4DE634">
            <w:pPr>
              <w:jc w:val="center"/>
              <w:rPr>
                <w:sz w:val="18"/>
                <w:szCs w:val="18"/>
              </w:rPr>
            </w:pPr>
            <w:r>
              <w:rPr>
                <w:sz w:val="18"/>
                <w:szCs w:val="18"/>
              </w:rPr>
              <w:t>透光门-M1821</w:t>
            </w:r>
          </w:p>
        </w:tc>
        <w:tc>
          <w:tcPr>
            <w:vAlign w:val="center"/>
          </w:tcPr>
          <w:p w14:paraId="4D86EA6B">
            <w:pPr>
              <w:jc w:val="center"/>
              <w:rPr>
                <w:sz w:val="18"/>
                <w:szCs w:val="18"/>
              </w:rPr>
            </w:pPr>
            <w:r>
              <w:rPr>
                <w:sz w:val="18"/>
                <w:szCs w:val="18"/>
              </w:rPr>
              <w:t>1800</w:t>
            </w:r>
          </w:p>
        </w:tc>
        <w:tc>
          <w:tcPr>
            <w:vAlign w:val="center"/>
          </w:tcPr>
          <w:p w14:paraId="720651A5">
            <w:pPr>
              <w:jc w:val="center"/>
              <w:rPr>
                <w:sz w:val="18"/>
                <w:szCs w:val="18"/>
              </w:rPr>
            </w:pPr>
            <w:r>
              <w:rPr>
                <w:sz w:val="18"/>
                <w:szCs w:val="18"/>
              </w:rPr>
              <w:t>2100</w:t>
            </w:r>
          </w:p>
        </w:tc>
        <w:tc>
          <w:tcPr>
            <w:vAlign w:val="center"/>
          </w:tcPr>
          <w:p w14:paraId="686307B8">
            <w:pPr>
              <w:jc w:val="center"/>
              <w:rPr>
                <w:sz w:val="18"/>
                <w:szCs w:val="18"/>
              </w:rPr>
            </w:pPr>
            <w:r>
              <w:rPr>
                <w:sz w:val="18"/>
                <w:szCs w:val="18"/>
              </w:rPr>
              <w:t>单层铝窗</w:t>
            </w:r>
          </w:p>
        </w:tc>
        <w:tc>
          <w:tcPr>
            <w:vAlign w:val="center"/>
          </w:tcPr>
          <w:p w14:paraId="3DD3EF50">
            <w:pPr>
              <w:jc w:val="center"/>
              <w:rPr>
                <w:sz w:val="18"/>
                <w:szCs w:val="18"/>
              </w:rPr>
            </w:pPr>
            <w:r>
              <w:rPr>
                <w:sz w:val="18"/>
                <w:szCs w:val="18"/>
              </w:rPr>
              <w:t>普通玻璃</w:t>
            </w:r>
          </w:p>
        </w:tc>
        <w:tc>
          <w:tcPr>
            <w:vAlign w:val="center"/>
          </w:tcPr>
          <w:p w14:paraId="4054878C">
            <w:pPr>
              <w:jc w:val="center"/>
              <w:rPr>
                <w:sz w:val="18"/>
                <w:szCs w:val="18"/>
              </w:rPr>
            </w:pPr>
            <w:r>
              <w:rPr>
                <w:sz w:val="18"/>
                <w:szCs w:val="18"/>
              </w:rPr>
              <w:t>0.89</w:t>
            </w:r>
          </w:p>
        </w:tc>
        <w:tc>
          <w:tcPr>
            <w:vAlign w:val="center"/>
          </w:tcPr>
          <w:p w14:paraId="77710CEC">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4FF54AE6">
      <w:pPr>
        <w:pStyle w:val="3"/>
        <w:ind w:firstLine="0" w:firstLineChars="0"/>
        <w:rPr>
          <w:rFonts w:ascii="宋体" w:hAnsi="宋体"/>
          <w:sz w:val="18"/>
          <w:szCs w:val="18"/>
          <w:lang w:val="en-US"/>
        </w:rPr>
      </w:pPr>
    </w:p>
    <w:p w14:paraId="6524E839">
      <w:pPr>
        <w:pStyle w:val="5"/>
      </w:pPr>
      <w:bookmarkStart w:id="75" w:name="_Toc422822726"/>
      <w:bookmarkStart w:id="76" w:name="_Toc12241"/>
      <w:bookmarkStart w:id="77" w:name="幕墙"/>
      <w:r>
        <w:rPr>
          <w:rFonts w:hint="eastAsia"/>
        </w:rPr>
        <w:t>玻璃幕墙</w:t>
      </w:r>
      <w:bookmarkEnd w:id="75"/>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77F6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0BBA3">
            <w:pPr>
              <w:jc w:val="center"/>
              <w:rPr>
                <w:sz w:val="18"/>
                <w:szCs w:val="18"/>
              </w:rPr>
            </w:pPr>
            <w:r>
              <w:rPr>
                <w:sz w:val="18"/>
                <w:szCs w:val="18"/>
              </w:rPr>
              <w:t>门窗编号</w:t>
            </w:r>
          </w:p>
        </w:tc>
        <w:tc>
          <w:tcPr>
            <w:shd w:val="clear" w:color="auto" w:fill="E6E6E6"/>
            <w:vAlign w:val="center"/>
          </w:tcPr>
          <w:p w14:paraId="080EBF01">
            <w:pPr>
              <w:jc w:val="center"/>
              <w:rPr>
                <w:sz w:val="18"/>
                <w:szCs w:val="18"/>
              </w:rPr>
            </w:pPr>
            <w:r>
              <w:rPr>
                <w:sz w:val="18"/>
                <w:szCs w:val="18"/>
              </w:rPr>
              <w:t>宽度(mm)</w:t>
            </w:r>
          </w:p>
        </w:tc>
        <w:tc>
          <w:tcPr>
            <w:shd w:val="clear" w:color="auto" w:fill="E6E6E6"/>
            <w:vAlign w:val="center"/>
          </w:tcPr>
          <w:p w14:paraId="75646E6A">
            <w:pPr>
              <w:jc w:val="center"/>
              <w:rPr>
                <w:sz w:val="18"/>
                <w:szCs w:val="18"/>
              </w:rPr>
            </w:pPr>
            <w:r>
              <w:rPr>
                <w:sz w:val="18"/>
                <w:szCs w:val="18"/>
              </w:rPr>
              <w:t>高度(mm)</w:t>
            </w:r>
          </w:p>
        </w:tc>
        <w:tc>
          <w:tcPr>
            <w:shd w:val="clear" w:color="auto" w:fill="E6E6E6"/>
            <w:vAlign w:val="center"/>
          </w:tcPr>
          <w:p w14:paraId="0055AE8D">
            <w:pPr>
              <w:jc w:val="center"/>
              <w:rPr>
                <w:sz w:val="18"/>
                <w:szCs w:val="18"/>
              </w:rPr>
            </w:pPr>
            <w:r>
              <w:rPr>
                <w:sz w:val="18"/>
                <w:szCs w:val="18"/>
              </w:rPr>
              <w:t>窗框类型</w:t>
            </w:r>
          </w:p>
        </w:tc>
        <w:tc>
          <w:tcPr>
            <w:shd w:val="clear" w:color="auto" w:fill="E6E6E6"/>
            <w:vAlign w:val="center"/>
          </w:tcPr>
          <w:p w14:paraId="5B5B08CE">
            <w:pPr>
              <w:jc w:val="center"/>
              <w:rPr>
                <w:sz w:val="18"/>
                <w:szCs w:val="18"/>
              </w:rPr>
            </w:pPr>
            <w:r>
              <w:rPr>
                <w:sz w:val="18"/>
                <w:szCs w:val="18"/>
              </w:rPr>
              <w:t>玻璃类型</w:t>
            </w:r>
          </w:p>
        </w:tc>
        <w:tc>
          <w:tcPr>
            <w:shd w:val="clear" w:color="auto" w:fill="E6E6E6"/>
            <w:vAlign w:val="center"/>
          </w:tcPr>
          <w:p w14:paraId="7495D9E4">
            <w:pPr>
              <w:jc w:val="center"/>
              <w:rPr>
                <w:sz w:val="18"/>
                <w:szCs w:val="18"/>
              </w:rPr>
            </w:pPr>
            <w:r>
              <w:rPr>
                <w:sz w:val="18"/>
                <w:szCs w:val="18"/>
              </w:rPr>
              <w:t>可见光透射比</w:t>
            </w:r>
          </w:p>
        </w:tc>
        <w:tc>
          <w:tcPr>
            <w:shd w:val="clear" w:color="auto" w:fill="E6E6E6"/>
            <w:vAlign w:val="center"/>
          </w:tcPr>
          <w:p w14:paraId="6D362047">
            <w:pPr>
              <w:jc w:val="center"/>
              <w:rPr>
                <w:sz w:val="18"/>
                <w:szCs w:val="18"/>
              </w:rPr>
            </w:pPr>
            <w:r>
              <w:rPr>
                <w:sz w:val="18"/>
                <w:szCs w:val="18"/>
              </w:rPr>
              <w:t>玻璃反射比</w:t>
            </w:r>
          </w:p>
        </w:tc>
      </w:tr>
      <w:tr w14:paraId="008C7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00C1D9">
            <w:pPr>
              <w:jc w:val="center"/>
              <w:rPr>
                <w:sz w:val="18"/>
                <w:szCs w:val="18"/>
              </w:rPr>
            </w:pPr>
          </w:p>
        </w:tc>
        <w:tc>
          <w:tcPr>
            <w:vAlign w:val="center"/>
          </w:tcPr>
          <w:p w14:paraId="0B245B03">
            <w:pPr>
              <w:jc w:val="center"/>
              <w:rPr>
                <w:sz w:val="18"/>
                <w:szCs w:val="18"/>
              </w:rPr>
            </w:pPr>
            <w:r>
              <w:rPr>
                <w:sz w:val="18"/>
                <w:szCs w:val="18"/>
              </w:rPr>
              <w:t>6400</w:t>
            </w:r>
          </w:p>
        </w:tc>
        <w:tc>
          <w:tcPr>
            <w:vAlign w:val="center"/>
          </w:tcPr>
          <w:p w14:paraId="7D38B6F7">
            <w:pPr>
              <w:jc w:val="center"/>
              <w:rPr>
                <w:sz w:val="18"/>
                <w:szCs w:val="18"/>
              </w:rPr>
            </w:pPr>
            <w:r>
              <w:rPr>
                <w:sz w:val="18"/>
                <w:szCs w:val="18"/>
              </w:rPr>
              <w:t>3900</w:t>
            </w:r>
          </w:p>
        </w:tc>
        <w:tc>
          <w:tcPr>
            <w:vAlign w:val="center"/>
          </w:tcPr>
          <w:p w14:paraId="12CF2EE9">
            <w:pPr>
              <w:jc w:val="center"/>
              <w:rPr>
                <w:sz w:val="18"/>
                <w:szCs w:val="18"/>
              </w:rPr>
            </w:pPr>
            <w:r>
              <w:rPr>
                <w:sz w:val="18"/>
                <w:szCs w:val="18"/>
              </w:rPr>
              <w:t>单层铝窗</w:t>
            </w:r>
          </w:p>
        </w:tc>
        <w:tc>
          <w:tcPr>
            <w:vAlign w:val="center"/>
          </w:tcPr>
          <w:p w14:paraId="62E176F4">
            <w:pPr>
              <w:jc w:val="center"/>
              <w:rPr>
                <w:sz w:val="18"/>
                <w:szCs w:val="18"/>
              </w:rPr>
            </w:pPr>
            <w:r>
              <w:rPr>
                <w:sz w:val="18"/>
                <w:szCs w:val="18"/>
              </w:rPr>
              <w:t>普通玻璃</w:t>
            </w:r>
          </w:p>
        </w:tc>
        <w:tc>
          <w:tcPr>
            <w:vAlign w:val="center"/>
          </w:tcPr>
          <w:p w14:paraId="4784AF39">
            <w:pPr>
              <w:jc w:val="center"/>
              <w:rPr>
                <w:sz w:val="18"/>
                <w:szCs w:val="18"/>
              </w:rPr>
            </w:pPr>
            <w:r>
              <w:rPr>
                <w:sz w:val="18"/>
                <w:szCs w:val="18"/>
              </w:rPr>
              <w:t>0.89</w:t>
            </w:r>
          </w:p>
        </w:tc>
        <w:tc>
          <w:tcPr>
            <w:vAlign w:val="center"/>
          </w:tcPr>
          <w:p w14:paraId="44EE585C">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88A3577">
      <w:pPr>
        <w:pStyle w:val="3"/>
        <w:ind w:firstLine="0" w:firstLineChars="0"/>
        <w:rPr>
          <w:rFonts w:ascii="宋体" w:hAnsi="宋体"/>
          <w:sz w:val="18"/>
          <w:szCs w:val="18"/>
          <w:lang w:val="en-US"/>
        </w:rPr>
      </w:pPr>
    </w:p>
    <w:p w14:paraId="64D830CA">
      <w:pPr>
        <w:pStyle w:val="5"/>
      </w:pPr>
      <w:bookmarkStart w:id="78" w:name="_Toc7430"/>
      <w:bookmarkStart w:id="79" w:name="天窗"/>
      <w:r>
        <w:rPr>
          <w:rFonts w:hint="eastAsia"/>
        </w:rPr>
        <w:t xml:space="preserve">天 </w:t>
      </w:r>
      <w:r>
        <w:t xml:space="preserve"> </w:t>
      </w:r>
      <w:r>
        <w:rPr>
          <w:rFonts w:hint="eastAsia"/>
        </w:rPr>
        <w:t>窗</w:t>
      </w:r>
      <w:bookmarkEnd w:id="74"/>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8E89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51FE1">
            <w:pPr>
              <w:jc w:val="center"/>
              <w:rPr>
                <w:sz w:val="18"/>
                <w:szCs w:val="18"/>
              </w:rPr>
            </w:pPr>
            <w:r>
              <w:rPr>
                <w:sz w:val="18"/>
                <w:szCs w:val="18"/>
              </w:rPr>
              <w:t>门窗编号</w:t>
            </w:r>
          </w:p>
        </w:tc>
        <w:tc>
          <w:tcPr>
            <w:shd w:val="clear" w:color="auto" w:fill="E6E6E6"/>
            <w:vAlign w:val="center"/>
          </w:tcPr>
          <w:p w14:paraId="7BBC453B">
            <w:pPr>
              <w:jc w:val="center"/>
              <w:rPr>
                <w:sz w:val="18"/>
                <w:szCs w:val="18"/>
              </w:rPr>
            </w:pPr>
            <w:r>
              <w:rPr>
                <w:sz w:val="18"/>
                <w:szCs w:val="18"/>
              </w:rPr>
              <w:t>宽度(mm)</w:t>
            </w:r>
          </w:p>
        </w:tc>
        <w:tc>
          <w:tcPr>
            <w:shd w:val="clear" w:color="auto" w:fill="E6E6E6"/>
            <w:vAlign w:val="center"/>
          </w:tcPr>
          <w:p w14:paraId="0C75B9D1">
            <w:pPr>
              <w:jc w:val="center"/>
              <w:rPr>
                <w:sz w:val="18"/>
                <w:szCs w:val="18"/>
              </w:rPr>
            </w:pPr>
            <w:r>
              <w:rPr>
                <w:sz w:val="18"/>
                <w:szCs w:val="18"/>
              </w:rPr>
              <w:t>高度(mm)</w:t>
            </w:r>
          </w:p>
        </w:tc>
        <w:tc>
          <w:tcPr>
            <w:shd w:val="clear" w:color="auto" w:fill="E6E6E6"/>
            <w:vAlign w:val="center"/>
          </w:tcPr>
          <w:p w14:paraId="5FDE8B71">
            <w:pPr>
              <w:jc w:val="center"/>
              <w:rPr>
                <w:sz w:val="18"/>
                <w:szCs w:val="18"/>
              </w:rPr>
            </w:pPr>
            <w:r>
              <w:rPr>
                <w:sz w:val="18"/>
                <w:szCs w:val="18"/>
              </w:rPr>
              <w:t>面积</w:t>
            </w:r>
          </w:p>
        </w:tc>
        <w:tc>
          <w:tcPr>
            <w:shd w:val="clear" w:color="auto" w:fill="E6E6E6"/>
            <w:vAlign w:val="center"/>
          </w:tcPr>
          <w:p w14:paraId="3B82F27A">
            <w:pPr>
              <w:jc w:val="center"/>
              <w:rPr>
                <w:sz w:val="18"/>
                <w:szCs w:val="18"/>
              </w:rPr>
            </w:pPr>
            <w:r>
              <w:rPr>
                <w:sz w:val="18"/>
                <w:szCs w:val="18"/>
              </w:rPr>
              <w:t>窗框类型</w:t>
            </w:r>
          </w:p>
        </w:tc>
        <w:tc>
          <w:tcPr>
            <w:shd w:val="clear" w:color="auto" w:fill="E6E6E6"/>
            <w:vAlign w:val="center"/>
          </w:tcPr>
          <w:p w14:paraId="41EFCCF6">
            <w:pPr>
              <w:jc w:val="center"/>
              <w:rPr>
                <w:sz w:val="18"/>
                <w:szCs w:val="18"/>
              </w:rPr>
            </w:pPr>
            <w:r>
              <w:rPr>
                <w:sz w:val="18"/>
                <w:szCs w:val="18"/>
              </w:rPr>
              <w:t>玻璃类型</w:t>
            </w:r>
          </w:p>
        </w:tc>
        <w:tc>
          <w:tcPr>
            <w:shd w:val="clear" w:color="auto" w:fill="E6E6E6"/>
            <w:vAlign w:val="center"/>
          </w:tcPr>
          <w:p w14:paraId="21222823">
            <w:pPr>
              <w:jc w:val="center"/>
              <w:rPr>
                <w:sz w:val="18"/>
                <w:szCs w:val="18"/>
              </w:rPr>
            </w:pPr>
            <w:r>
              <w:rPr>
                <w:sz w:val="18"/>
                <w:szCs w:val="18"/>
              </w:rPr>
              <w:t>可见光透射比</w:t>
            </w:r>
          </w:p>
        </w:tc>
        <w:tc>
          <w:tcPr>
            <w:shd w:val="clear" w:color="auto" w:fill="E6E6E6"/>
            <w:vAlign w:val="center"/>
          </w:tcPr>
          <w:p w14:paraId="1FA4191E">
            <w:pPr>
              <w:jc w:val="center"/>
              <w:rPr>
                <w:sz w:val="18"/>
                <w:szCs w:val="18"/>
              </w:rPr>
            </w:pPr>
            <w:r>
              <w:rPr>
                <w:sz w:val="18"/>
                <w:szCs w:val="18"/>
              </w:rPr>
              <w:t>玻璃反射比</w:t>
            </w:r>
          </w:p>
        </w:tc>
      </w:tr>
      <w:tr w14:paraId="1FE50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33FD7A">
            <w:pPr>
              <w:jc w:val="center"/>
              <w:rPr>
                <w:sz w:val="18"/>
                <w:szCs w:val="18"/>
              </w:rPr>
            </w:pPr>
          </w:p>
        </w:tc>
        <w:tc>
          <w:tcPr>
            <w:vAlign w:val="center"/>
          </w:tcPr>
          <w:p w14:paraId="058F79B9">
            <w:pPr>
              <w:jc w:val="center"/>
              <w:rPr>
                <w:sz w:val="18"/>
                <w:szCs w:val="18"/>
              </w:rPr>
            </w:pPr>
            <w:r>
              <w:rPr>
                <w:sz w:val="18"/>
                <w:szCs w:val="18"/>
              </w:rPr>
              <w:t>1500</w:t>
            </w:r>
          </w:p>
        </w:tc>
        <w:tc>
          <w:tcPr>
            <w:vAlign w:val="center"/>
          </w:tcPr>
          <w:p w14:paraId="02CD762F">
            <w:pPr>
              <w:jc w:val="center"/>
              <w:rPr>
                <w:sz w:val="18"/>
                <w:szCs w:val="18"/>
              </w:rPr>
            </w:pPr>
            <w:r>
              <w:rPr>
                <w:sz w:val="18"/>
                <w:szCs w:val="18"/>
              </w:rPr>
              <w:t>1500</w:t>
            </w:r>
          </w:p>
        </w:tc>
        <w:tc>
          <w:tcPr>
            <w:vAlign w:val="center"/>
          </w:tcPr>
          <w:p w14:paraId="0996B49E">
            <w:pPr>
              <w:jc w:val="center"/>
              <w:rPr>
                <w:sz w:val="18"/>
                <w:szCs w:val="18"/>
              </w:rPr>
            </w:pPr>
            <w:r>
              <w:rPr>
                <w:sz w:val="18"/>
                <w:szCs w:val="18"/>
              </w:rPr>
              <w:t>2.250</w:t>
            </w:r>
          </w:p>
        </w:tc>
        <w:tc>
          <w:tcPr>
            <w:vAlign w:val="center"/>
          </w:tcPr>
          <w:p w14:paraId="3F21B064">
            <w:pPr>
              <w:jc w:val="center"/>
              <w:rPr>
                <w:sz w:val="18"/>
                <w:szCs w:val="18"/>
              </w:rPr>
            </w:pPr>
            <w:r>
              <w:rPr>
                <w:sz w:val="18"/>
                <w:szCs w:val="18"/>
              </w:rPr>
              <w:t>单层铝窗</w:t>
            </w:r>
          </w:p>
        </w:tc>
        <w:tc>
          <w:tcPr>
            <w:vAlign w:val="center"/>
          </w:tcPr>
          <w:p w14:paraId="73BC58B2">
            <w:pPr>
              <w:jc w:val="center"/>
              <w:rPr>
                <w:sz w:val="18"/>
                <w:szCs w:val="18"/>
              </w:rPr>
            </w:pPr>
            <w:r>
              <w:rPr>
                <w:sz w:val="18"/>
                <w:szCs w:val="18"/>
              </w:rPr>
              <w:t>普通玻璃</w:t>
            </w:r>
          </w:p>
        </w:tc>
        <w:tc>
          <w:tcPr>
            <w:vAlign w:val="center"/>
          </w:tcPr>
          <w:p w14:paraId="5661E8FD">
            <w:pPr>
              <w:jc w:val="center"/>
              <w:rPr>
                <w:sz w:val="18"/>
                <w:szCs w:val="18"/>
              </w:rPr>
            </w:pPr>
            <w:r>
              <w:rPr>
                <w:sz w:val="18"/>
                <w:szCs w:val="18"/>
              </w:rPr>
              <w:t>0.89</w:t>
            </w:r>
          </w:p>
        </w:tc>
        <w:tc>
          <w:tcPr>
            <w:vAlign w:val="center"/>
          </w:tcPr>
          <w:p w14:paraId="4B5B40B1">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20859BD1">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14806"/>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27C3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7CDC4E2">
            <w:pPr>
              <w:jc w:val="center"/>
              <w:rPr>
                <w:sz w:val="18"/>
                <w:szCs w:val="18"/>
              </w:rPr>
            </w:pPr>
            <w:r>
              <w:rPr>
                <w:sz w:val="18"/>
                <w:szCs w:val="18"/>
              </w:rPr>
              <w:t>楼层</w:t>
            </w:r>
          </w:p>
        </w:tc>
        <w:tc>
          <w:tcPr>
            <w:gridSpan w:val="2"/>
            <w:shd w:val="clear" w:color="auto" w:fill="E6E6E6"/>
            <w:vAlign w:val="center"/>
          </w:tcPr>
          <w:p w14:paraId="18C4FF4B">
            <w:pPr>
              <w:jc w:val="center"/>
              <w:rPr>
                <w:sz w:val="18"/>
                <w:szCs w:val="18"/>
              </w:rPr>
            </w:pPr>
            <w:r>
              <w:rPr>
                <w:sz w:val="18"/>
                <w:szCs w:val="18"/>
              </w:rPr>
              <w:t>房间</w:t>
            </w:r>
          </w:p>
        </w:tc>
        <w:tc>
          <w:tcPr>
            <w:gridSpan w:val="2"/>
            <w:shd w:val="clear" w:color="auto" w:fill="E6E6E6"/>
            <w:vAlign w:val="center"/>
          </w:tcPr>
          <w:p w14:paraId="618F8478">
            <w:pPr>
              <w:jc w:val="center"/>
              <w:rPr>
                <w:sz w:val="18"/>
                <w:szCs w:val="18"/>
              </w:rPr>
            </w:pPr>
            <w:r>
              <w:rPr>
                <w:sz w:val="18"/>
                <w:szCs w:val="18"/>
              </w:rPr>
              <w:t>对标功能</w:t>
            </w:r>
          </w:p>
        </w:tc>
        <w:tc>
          <w:tcPr>
            <w:gridSpan w:val="2"/>
            <w:shd w:val="clear" w:color="auto" w:fill="E6E6E6"/>
            <w:vAlign w:val="center"/>
          </w:tcPr>
          <w:p w14:paraId="43A0867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BAAB9CC">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D65E4AA">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7C0735D">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246E09FC">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4AF2B78D">
            <w:pPr>
              <w:jc w:val="center"/>
              <w:rPr>
                <w:sz w:val="18"/>
                <w:szCs w:val="18"/>
              </w:rPr>
            </w:pPr>
            <w:r>
              <w:rPr>
                <w:sz w:val="18"/>
                <w:szCs w:val="18"/>
              </w:rPr>
              <w:t>达标率</w:t>
            </w:r>
            <w:r>
              <w:rPr>
                <w:sz w:val="18"/>
                <w:szCs w:val="18"/>
              </w:rPr>
              <w:br w:type="textWrapping"/>
            </w:r>
            <w:r>
              <w:rPr>
                <w:sz w:val="18"/>
                <w:szCs w:val="18"/>
              </w:rPr>
              <w:t>(%)</w:t>
            </w:r>
          </w:p>
        </w:tc>
      </w:tr>
      <w:tr w14:paraId="7874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81CF6FC">
            <w:pPr>
              <w:jc w:val="center"/>
              <w:rPr>
                <w:sz w:val="18"/>
                <w:szCs w:val="18"/>
              </w:rPr>
            </w:pPr>
            <w:r>
              <w:rPr>
                <w:sz w:val="18"/>
                <w:szCs w:val="18"/>
              </w:rPr>
              <w:t>1</w:t>
            </w:r>
          </w:p>
        </w:tc>
        <w:tc>
          <w:tcPr>
            <w:gridSpan w:val="2"/>
            <w:vAlign w:val="center"/>
          </w:tcPr>
          <w:p w14:paraId="357570E4">
            <w:pPr>
              <w:jc w:val="center"/>
              <w:rPr>
                <w:sz w:val="18"/>
                <w:szCs w:val="18"/>
              </w:rPr>
            </w:pPr>
            <w:r>
              <w:rPr>
                <w:sz w:val="18"/>
                <w:szCs w:val="18"/>
              </w:rPr>
              <w:t>-1002[展览馆]</w:t>
            </w:r>
          </w:p>
        </w:tc>
        <w:tc>
          <w:tcPr>
            <w:gridSpan w:val="2"/>
            <w:vAlign w:val="center"/>
          </w:tcPr>
          <w:p w14:paraId="651A09C6">
            <w:pPr>
              <w:jc w:val="center"/>
              <w:rPr>
                <w:sz w:val="18"/>
                <w:szCs w:val="18"/>
              </w:rPr>
            </w:pPr>
            <w:r>
              <w:rPr>
                <w:sz w:val="18"/>
                <w:szCs w:val="18"/>
              </w:rPr>
              <w:t>展厅</w:t>
            </w:r>
          </w:p>
        </w:tc>
        <w:tc>
          <w:tcPr>
            <w:gridSpan w:val="2"/>
            <w:vAlign w:val="center"/>
          </w:tcPr>
          <w:p w14:paraId="7D615259">
            <w:pPr>
              <w:jc w:val="center"/>
              <w:rPr>
                <w:sz w:val="18"/>
                <w:szCs w:val="18"/>
              </w:rPr>
            </w:pPr>
            <w:r>
              <w:rPr>
                <w:sz w:val="18"/>
                <w:szCs w:val="18"/>
              </w:rPr>
              <w:t>IV</w:t>
            </w:r>
          </w:p>
        </w:tc>
        <w:tc>
          <w:tcPr>
            <w:vAlign w:val="center"/>
          </w:tcPr>
          <w:p w14:paraId="3A4FAEB9">
            <w:pPr>
              <w:jc w:val="center"/>
              <w:rPr>
                <w:sz w:val="18"/>
                <w:szCs w:val="18"/>
              </w:rPr>
            </w:pPr>
            <w:r>
              <w:rPr>
                <w:sz w:val="18"/>
                <w:szCs w:val="18"/>
              </w:rPr>
              <w:t>侧面</w:t>
            </w:r>
          </w:p>
        </w:tc>
        <w:tc>
          <w:tcPr>
            <w:gridSpan w:val="2"/>
            <w:vAlign w:val="center"/>
          </w:tcPr>
          <w:p w14:paraId="1C4E89FD">
            <w:pPr>
              <w:jc w:val="center"/>
              <w:rPr>
                <w:sz w:val="18"/>
                <w:szCs w:val="18"/>
              </w:rPr>
            </w:pPr>
            <w:r>
              <w:rPr>
                <w:sz w:val="18"/>
                <w:szCs w:val="18"/>
              </w:rPr>
              <w:t>2.00</w:t>
            </w:r>
          </w:p>
        </w:tc>
        <w:tc>
          <w:tcPr>
            <w:gridSpan w:val="2"/>
            <w:vAlign w:val="center"/>
          </w:tcPr>
          <w:p w14:paraId="35A41ADC">
            <w:pPr>
              <w:jc w:val="center"/>
              <w:rPr>
                <w:sz w:val="18"/>
                <w:szCs w:val="18"/>
              </w:rPr>
            </w:pPr>
            <w:r>
              <w:rPr>
                <w:sz w:val="18"/>
                <w:szCs w:val="18"/>
              </w:rPr>
              <w:t>48.70</w:t>
            </w:r>
          </w:p>
        </w:tc>
        <w:tc>
          <w:tcPr>
            <w:gridSpan w:val="2"/>
            <w:vAlign w:val="center"/>
          </w:tcPr>
          <w:p w14:paraId="79280B56">
            <w:pPr>
              <w:jc w:val="center"/>
              <w:rPr>
                <w:sz w:val="18"/>
                <w:szCs w:val="18"/>
              </w:rPr>
            </w:pPr>
            <w:r>
              <w:rPr>
                <w:sz w:val="18"/>
                <w:szCs w:val="18"/>
              </w:rPr>
              <w:t>0.00</w:t>
            </w:r>
          </w:p>
        </w:tc>
        <w:tc>
          <w:tcPr>
            <w:vAlign w:val="center"/>
          </w:tcPr>
          <w:p w14:paraId="30EA8489">
            <w:pPr>
              <w:jc w:val="center"/>
              <w:rPr>
                <w:sz w:val="18"/>
                <w:szCs w:val="18"/>
              </w:rPr>
            </w:pPr>
            <w:r>
              <w:rPr>
                <w:sz w:val="18"/>
                <w:szCs w:val="18"/>
              </w:rPr>
              <w:t>0</w:t>
            </w:r>
          </w:p>
        </w:tc>
      </w:tr>
      <w:tr w14:paraId="10F45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5BA78F">
            <w:pPr>
              <w:jc w:val="center"/>
              <w:rPr>
                <w:sz w:val="18"/>
                <w:szCs w:val="18"/>
              </w:rPr>
            </w:pPr>
          </w:p>
        </w:tc>
        <w:tc>
          <w:tcPr>
            <w:gridSpan w:val="2"/>
            <w:vAlign w:val="center"/>
          </w:tcPr>
          <w:p w14:paraId="4CC16F8C">
            <w:pPr>
              <w:jc w:val="center"/>
              <w:rPr>
                <w:sz w:val="18"/>
                <w:szCs w:val="18"/>
              </w:rPr>
            </w:pPr>
            <w:r>
              <w:rPr>
                <w:sz w:val="18"/>
                <w:szCs w:val="18"/>
              </w:rPr>
              <w:t>-1003[展览馆]</w:t>
            </w:r>
          </w:p>
        </w:tc>
        <w:tc>
          <w:tcPr>
            <w:gridSpan w:val="2"/>
            <w:vAlign w:val="center"/>
          </w:tcPr>
          <w:p w14:paraId="0D827677">
            <w:pPr>
              <w:jc w:val="center"/>
              <w:rPr>
                <w:sz w:val="18"/>
                <w:szCs w:val="18"/>
              </w:rPr>
            </w:pPr>
            <w:r>
              <w:rPr>
                <w:sz w:val="18"/>
                <w:szCs w:val="18"/>
              </w:rPr>
              <w:t>展厅</w:t>
            </w:r>
          </w:p>
        </w:tc>
        <w:tc>
          <w:tcPr>
            <w:gridSpan w:val="2"/>
            <w:vAlign w:val="center"/>
          </w:tcPr>
          <w:p w14:paraId="328A68F1">
            <w:pPr>
              <w:jc w:val="center"/>
              <w:rPr>
                <w:sz w:val="18"/>
                <w:szCs w:val="18"/>
              </w:rPr>
            </w:pPr>
            <w:r>
              <w:rPr>
                <w:sz w:val="18"/>
                <w:szCs w:val="18"/>
              </w:rPr>
              <w:t>IV</w:t>
            </w:r>
          </w:p>
        </w:tc>
        <w:tc>
          <w:tcPr>
            <w:vAlign w:val="center"/>
          </w:tcPr>
          <w:p w14:paraId="099118B2">
            <w:pPr>
              <w:jc w:val="center"/>
              <w:rPr>
                <w:sz w:val="18"/>
                <w:szCs w:val="18"/>
              </w:rPr>
            </w:pPr>
            <w:r>
              <w:rPr>
                <w:sz w:val="18"/>
                <w:szCs w:val="18"/>
              </w:rPr>
              <w:t>侧面</w:t>
            </w:r>
          </w:p>
        </w:tc>
        <w:tc>
          <w:tcPr>
            <w:gridSpan w:val="2"/>
            <w:vAlign w:val="center"/>
          </w:tcPr>
          <w:p w14:paraId="7DA323E2">
            <w:pPr>
              <w:jc w:val="center"/>
              <w:rPr>
                <w:sz w:val="18"/>
                <w:szCs w:val="18"/>
              </w:rPr>
            </w:pPr>
            <w:r>
              <w:rPr>
                <w:sz w:val="18"/>
                <w:szCs w:val="18"/>
              </w:rPr>
              <w:t>2.00</w:t>
            </w:r>
          </w:p>
        </w:tc>
        <w:tc>
          <w:tcPr>
            <w:gridSpan w:val="2"/>
            <w:vAlign w:val="center"/>
          </w:tcPr>
          <w:p w14:paraId="5ABA6E1F">
            <w:pPr>
              <w:jc w:val="center"/>
              <w:rPr>
                <w:sz w:val="18"/>
                <w:szCs w:val="18"/>
              </w:rPr>
            </w:pPr>
            <w:r>
              <w:rPr>
                <w:sz w:val="18"/>
                <w:szCs w:val="18"/>
              </w:rPr>
              <w:t>51.08</w:t>
            </w:r>
          </w:p>
        </w:tc>
        <w:tc>
          <w:tcPr>
            <w:gridSpan w:val="2"/>
            <w:vAlign w:val="center"/>
          </w:tcPr>
          <w:p w14:paraId="4829E5FA">
            <w:pPr>
              <w:jc w:val="center"/>
              <w:rPr>
                <w:sz w:val="18"/>
                <w:szCs w:val="18"/>
              </w:rPr>
            </w:pPr>
            <w:r>
              <w:rPr>
                <w:sz w:val="18"/>
                <w:szCs w:val="18"/>
              </w:rPr>
              <w:t>0.00</w:t>
            </w:r>
          </w:p>
        </w:tc>
        <w:tc>
          <w:tcPr>
            <w:vAlign w:val="center"/>
          </w:tcPr>
          <w:p w14:paraId="7B11A75D">
            <w:pPr>
              <w:jc w:val="center"/>
              <w:rPr>
                <w:sz w:val="18"/>
                <w:szCs w:val="18"/>
              </w:rPr>
            </w:pPr>
            <w:r>
              <w:rPr>
                <w:sz w:val="18"/>
                <w:szCs w:val="18"/>
              </w:rPr>
              <w:t>0</w:t>
            </w:r>
          </w:p>
        </w:tc>
      </w:tr>
      <w:tr w14:paraId="278C5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151768">
            <w:pPr>
              <w:jc w:val="center"/>
              <w:rPr>
                <w:sz w:val="18"/>
                <w:szCs w:val="18"/>
              </w:rPr>
            </w:pPr>
          </w:p>
        </w:tc>
        <w:tc>
          <w:tcPr>
            <w:gridSpan w:val="2"/>
            <w:vAlign w:val="center"/>
          </w:tcPr>
          <w:p w14:paraId="293A1122">
            <w:pPr>
              <w:jc w:val="center"/>
              <w:rPr>
                <w:sz w:val="18"/>
                <w:szCs w:val="18"/>
              </w:rPr>
            </w:pPr>
            <w:r>
              <w:rPr>
                <w:sz w:val="18"/>
                <w:szCs w:val="18"/>
              </w:rPr>
              <w:t>-1005[连接通道]</w:t>
            </w:r>
          </w:p>
        </w:tc>
        <w:tc>
          <w:tcPr>
            <w:gridSpan w:val="2"/>
            <w:vAlign w:val="center"/>
          </w:tcPr>
          <w:p w14:paraId="5C2136A0">
            <w:pPr>
              <w:jc w:val="center"/>
              <w:rPr>
                <w:sz w:val="18"/>
                <w:szCs w:val="18"/>
              </w:rPr>
            </w:pPr>
            <w:r>
              <w:rPr>
                <w:sz w:val="18"/>
                <w:szCs w:val="18"/>
              </w:rPr>
              <w:t>连接通道</w:t>
            </w:r>
          </w:p>
        </w:tc>
        <w:tc>
          <w:tcPr>
            <w:gridSpan w:val="2"/>
            <w:vAlign w:val="center"/>
          </w:tcPr>
          <w:p w14:paraId="44A3E84E">
            <w:pPr>
              <w:jc w:val="center"/>
              <w:rPr>
                <w:sz w:val="18"/>
                <w:szCs w:val="18"/>
              </w:rPr>
            </w:pPr>
            <w:r>
              <w:rPr>
                <w:sz w:val="18"/>
                <w:szCs w:val="18"/>
              </w:rPr>
              <w:t>IV</w:t>
            </w:r>
          </w:p>
        </w:tc>
        <w:tc>
          <w:tcPr>
            <w:vAlign w:val="center"/>
          </w:tcPr>
          <w:p w14:paraId="7516E5E2">
            <w:pPr>
              <w:jc w:val="center"/>
              <w:rPr>
                <w:sz w:val="18"/>
                <w:szCs w:val="18"/>
              </w:rPr>
            </w:pPr>
            <w:r>
              <w:rPr>
                <w:sz w:val="18"/>
                <w:szCs w:val="18"/>
              </w:rPr>
              <w:t>侧面</w:t>
            </w:r>
          </w:p>
        </w:tc>
        <w:tc>
          <w:tcPr>
            <w:gridSpan w:val="2"/>
            <w:vAlign w:val="center"/>
          </w:tcPr>
          <w:p w14:paraId="10A7A28D">
            <w:pPr>
              <w:jc w:val="center"/>
              <w:rPr>
                <w:sz w:val="18"/>
                <w:szCs w:val="18"/>
              </w:rPr>
            </w:pPr>
            <w:r>
              <w:rPr>
                <w:sz w:val="18"/>
                <w:szCs w:val="18"/>
              </w:rPr>
              <w:t>2.00</w:t>
            </w:r>
          </w:p>
        </w:tc>
        <w:tc>
          <w:tcPr>
            <w:gridSpan w:val="2"/>
            <w:vAlign w:val="center"/>
          </w:tcPr>
          <w:p w14:paraId="5228A03C">
            <w:pPr>
              <w:jc w:val="center"/>
              <w:rPr>
                <w:sz w:val="18"/>
                <w:szCs w:val="18"/>
              </w:rPr>
            </w:pPr>
            <w:r>
              <w:rPr>
                <w:sz w:val="18"/>
                <w:szCs w:val="18"/>
              </w:rPr>
              <w:t>15.40</w:t>
            </w:r>
          </w:p>
        </w:tc>
        <w:tc>
          <w:tcPr>
            <w:gridSpan w:val="2"/>
            <w:vAlign w:val="center"/>
          </w:tcPr>
          <w:p w14:paraId="2EB8A275">
            <w:pPr>
              <w:jc w:val="center"/>
              <w:rPr>
                <w:sz w:val="18"/>
                <w:szCs w:val="18"/>
              </w:rPr>
            </w:pPr>
            <w:r>
              <w:rPr>
                <w:sz w:val="18"/>
                <w:szCs w:val="18"/>
              </w:rPr>
              <w:t>0.00</w:t>
            </w:r>
          </w:p>
        </w:tc>
        <w:tc>
          <w:tcPr>
            <w:vAlign w:val="center"/>
          </w:tcPr>
          <w:p w14:paraId="7A75D90F">
            <w:pPr>
              <w:jc w:val="center"/>
              <w:rPr>
                <w:sz w:val="18"/>
                <w:szCs w:val="18"/>
              </w:rPr>
            </w:pPr>
            <w:r>
              <w:rPr>
                <w:sz w:val="18"/>
                <w:szCs w:val="18"/>
              </w:rPr>
              <w:t>0</w:t>
            </w:r>
          </w:p>
        </w:tc>
      </w:tr>
      <w:tr w14:paraId="030F1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B4B582">
            <w:pPr>
              <w:jc w:val="center"/>
              <w:rPr>
                <w:sz w:val="18"/>
                <w:szCs w:val="18"/>
              </w:rPr>
            </w:pPr>
          </w:p>
        </w:tc>
        <w:tc>
          <w:tcPr>
            <w:gridSpan w:val="2"/>
            <w:vAlign w:val="center"/>
          </w:tcPr>
          <w:p w14:paraId="47612C71">
            <w:pPr>
              <w:jc w:val="center"/>
              <w:rPr>
                <w:sz w:val="18"/>
                <w:szCs w:val="18"/>
              </w:rPr>
            </w:pPr>
            <w:r>
              <w:rPr>
                <w:sz w:val="18"/>
                <w:szCs w:val="18"/>
              </w:rPr>
              <w:t>-1007[展览馆]</w:t>
            </w:r>
          </w:p>
        </w:tc>
        <w:tc>
          <w:tcPr>
            <w:gridSpan w:val="2"/>
            <w:vAlign w:val="center"/>
          </w:tcPr>
          <w:p w14:paraId="42355064">
            <w:pPr>
              <w:jc w:val="center"/>
              <w:rPr>
                <w:sz w:val="18"/>
                <w:szCs w:val="18"/>
              </w:rPr>
            </w:pPr>
            <w:r>
              <w:rPr>
                <w:sz w:val="18"/>
                <w:szCs w:val="18"/>
              </w:rPr>
              <w:t>展厅</w:t>
            </w:r>
          </w:p>
        </w:tc>
        <w:tc>
          <w:tcPr>
            <w:gridSpan w:val="2"/>
            <w:vAlign w:val="center"/>
          </w:tcPr>
          <w:p w14:paraId="44E37C0E">
            <w:pPr>
              <w:jc w:val="center"/>
              <w:rPr>
                <w:sz w:val="18"/>
                <w:szCs w:val="18"/>
              </w:rPr>
            </w:pPr>
            <w:r>
              <w:rPr>
                <w:sz w:val="18"/>
                <w:szCs w:val="18"/>
              </w:rPr>
              <w:t>IV</w:t>
            </w:r>
          </w:p>
        </w:tc>
        <w:tc>
          <w:tcPr>
            <w:vAlign w:val="center"/>
          </w:tcPr>
          <w:p w14:paraId="7196BAE1">
            <w:pPr>
              <w:jc w:val="center"/>
              <w:rPr>
                <w:sz w:val="18"/>
                <w:szCs w:val="18"/>
              </w:rPr>
            </w:pPr>
            <w:r>
              <w:rPr>
                <w:sz w:val="18"/>
                <w:szCs w:val="18"/>
              </w:rPr>
              <w:t>侧面</w:t>
            </w:r>
          </w:p>
        </w:tc>
        <w:tc>
          <w:tcPr>
            <w:gridSpan w:val="2"/>
            <w:vAlign w:val="center"/>
          </w:tcPr>
          <w:p w14:paraId="5B1BC738">
            <w:pPr>
              <w:jc w:val="center"/>
              <w:rPr>
                <w:sz w:val="18"/>
                <w:szCs w:val="18"/>
              </w:rPr>
            </w:pPr>
            <w:r>
              <w:rPr>
                <w:sz w:val="18"/>
                <w:szCs w:val="18"/>
              </w:rPr>
              <w:t>2.00</w:t>
            </w:r>
          </w:p>
        </w:tc>
        <w:tc>
          <w:tcPr>
            <w:gridSpan w:val="2"/>
            <w:vAlign w:val="center"/>
          </w:tcPr>
          <w:p w14:paraId="2BA9DC53">
            <w:pPr>
              <w:jc w:val="center"/>
              <w:rPr>
                <w:sz w:val="18"/>
                <w:szCs w:val="18"/>
              </w:rPr>
            </w:pPr>
            <w:r>
              <w:rPr>
                <w:sz w:val="18"/>
                <w:szCs w:val="18"/>
              </w:rPr>
              <w:t>2.54</w:t>
            </w:r>
          </w:p>
        </w:tc>
        <w:tc>
          <w:tcPr>
            <w:gridSpan w:val="2"/>
            <w:vAlign w:val="center"/>
          </w:tcPr>
          <w:p w14:paraId="0EBB2198">
            <w:pPr>
              <w:jc w:val="center"/>
              <w:rPr>
                <w:sz w:val="18"/>
                <w:szCs w:val="18"/>
              </w:rPr>
            </w:pPr>
            <w:r>
              <w:rPr>
                <w:sz w:val="18"/>
                <w:szCs w:val="18"/>
              </w:rPr>
              <w:t>0.00</w:t>
            </w:r>
          </w:p>
        </w:tc>
        <w:tc>
          <w:tcPr>
            <w:vAlign w:val="center"/>
          </w:tcPr>
          <w:p w14:paraId="5394C6F9">
            <w:pPr>
              <w:jc w:val="center"/>
              <w:rPr>
                <w:sz w:val="18"/>
                <w:szCs w:val="18"/>
              </w:rPr>
            </w:pPr>
            <w:r>
              <w:rPr>
                <w:sz w:val="18"/>
                <w:szCs w:val="18"/>
              </w:rPr>
              <w:t>0</w:t>
            </w:r>
          </w:p>
        </w:tc>
      </w:tr>
      <w:tr w14:paraId="6B5B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281FDFB">
            <w:pPr>
              <w:jc w:val="center"/>
              <w:rPr>
                <w:sz w:val="18"/>
                <w:szCs w:val="18"/>
              </w:rPr>
            </w:pPr>
            <w:r>
              <w:rPr>
                <w:sz w:val="18"/>
                <w:szCs w:val="18"/>
              </w:rPr>
              <w:t>2</w:t>
            </w:r>
          </w:p>
        </w:tc>
        <w:tc>
          <w:tcPr>
            <w:gridSpan w:val="2"/>
            <w:vAlign w:val="center"/>
          </w:tcPr>
          <w:p w14:paraId="22A51CE7">
            <w:pPr>
              <w:jc w:val="center"/>
              <w:rPr>
                <w:sz w:val="18"/>
                <w:szCs w:val="18"/>
              </w:rPr>
            </w:pPr>
            <w:r>
              <w:rPr>
                <w:sz w:val="18"/>
                <w:szCs w:val="18"/>
              </w:rPr>
              <w:t>2001[展览馆]</w:t>
            </w:r>
          </w:p>
        </w:tc>
        <w:tc>
          <w:tcPr>
            <w:gridSpan w:val="2"/>
            <w:vAlign w:val="center"/>
          </w:tcPr>
          <w:p w14:paraId="44CEA72E">
            <w:pPr>
              <w:jc w:val="center"/>
              <w:rPr>
                <w:sz w:val="18"/>
                <w:szCs w:val="18"/>
              </w:rPr>
            </w:pPr>
            <w:r>
              <w:rPr>
                <w:sz w:val="18"/>
                <w:szCs w:val="18"/>
              </w:rPr>
              <w:t>展厅</w:t>
            </w:r>
          </w:p>
        </w:tc>
        <w:tc>
          <w:tcPr>
            <w:gridSpan w:val="2"/>
            <w:vAlign w:val="center"/>
          </w:tcPr>
          <w:p w14:paraId="6B60133D">
            <w:pPr>
              <w:jc w:val="center"/>
              <w:rPr>
                <w:sz w:val="18"/>
                <w:szCs w:val="18"/>
              </w:rPr>
            </w:pPr>
            <w:r>
              <w:rPr>
                <w:sz w:val="18"/>
                <w:szCs w:val="18"/>
              </w:rPr>
              <w:t>IV</w:t>
            </w:r>
          </w:p>
        </w:tc>
        <w:tc>
          <w:tcPr>
            <w:vAlign w:val="center"/>
          </w:tcPr>
          <w:p w14:paraId="750347A7">
            <w:pPr>
              <w:jc w:val="center"/>
              <w:rPr>
                <w:sz w:val="18"/>
                <w:szCs w:val="18"/>
              </w:rPr>
            </w:pPr>
            <w:r>
              <w:rPr>
                <w:sz w:val="18"/>
                <w:szCs w:val="18"/>
              </w:rPr>
              <w:t>混合</w:t>
            </w:r>
          </w:p>
        </w:tc>
        <w:tc>
          <w:tcPr>
            <w:gridSpan w:val="2"/>
            <w:vAlign w:val="center"/>
          </w:tcPr>
          <w:p w14:paraId="690BE363">
            <w:pPr>
              <w:jc w:val="center"/>
              <w:rPr>
                <w:sz w:val="18"/>
                <w:szCs w:val="18"/>
              </w:rPr>
            </w:pPr>
            <w:r>
              <w:rPr>
                <w:sz w:val="18"/>
                <w:szCs w:val="18"/>
              </w:rPr>
              <w:t>1.00</w:t>
            </w:r>
          </w:p>
        </w:tc>
        <w:tc>
          <w:tcPr>
            <w:gridSpan w:val="2"/>
            <w:vAlign w:val="center"/>
          </w:tcPr>
          <w:p w14:paraId="585A644B">
            <w:pPr>
              <w:jc w:val="center"/>
              <w:rPr>
                <w:sz w:val="18"/>
                <w:szCs w:val="18"/>
              </w:rPr>
            </w:pPr>
            <w:r>
              <w:rPr>
                <w:sz w:val="18"/>
                <w:szCs w:val="18"/>
              </w:rPr>
              <w:t>339.70</w:t>
            </w:r>
          </w:p>
        </w:tc>
        <w:tc>
          <w:tcPr>
            <w:gridSpan w:val="2"/>
            <w:vAlign w:val="center"/>
          </w:tcPr>
          <w:p w14:paraId="31C76C80">
            <w:pPr>
              <w:jc w:val="center"/>
              <w:rPr>
                <w:sz w:val="18"/>
                <w:szCs w:val="18"/>
              </w:rPr>
            </w:pPr>
            <w:r>
              <w:rPr>
                <w:sz w:val="18"/>
                <w:szCs w:val="18"/>
              </w:rPr>
              <w:t>339.70</w:t>
            </w:r>
          </w:p>
        </w:tc>
        <w:tc>
          <w:tcPr>
            <w:vAlign w:val="center"/>
          </w:tcPr>
          <w:p w14:paraId="29A62850">
            <w:pPr>
              <w:jc w:val="center"/>
              <w:rPr>
                <w:sz w:val="18"/>
                <w:szCs w:val="18"/>
              </w:rPr>
            </w:pPr>
            <w:r>
              <w:rPr>
                <w:sz w:val="18"/>
                <w:szCs w:val="18"/>
              </w:rPr>
              <w:t>100</w:t>
            </w:r>
          </w:p>
        </w:tc>
      </w:tr>
      <w:tr w14:paraId="1D675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359FEA">
            <w:pPr>
              <w:jc w:val="center"/>
              <w:rPr>
                <w:sz w:val="18"/>
                <w:szCs w:val="18"/>
              </w:rPr>
            </w:pPr>
          </w:p>
        </w:tc>
        <w:tc>
          <w:tcPr>
            <w:gridSpan w:val="2"/>
            <w:vAlign w:val="center"/>
          </w:tcPr>
          <w:p w14:paraId="6F6905C5">
            <w:pPr>
              <w:jc w:val="center"/>
              <w:rPr>
                <w:sz w:val="18"/>
                <w:szCs w:val="18"/>
              </w:rPr>
            </w:pPr>
            <w:r>
              <w:rPr>
                <w:sz w:val="18"/>
                <w:szCs w:val="18"/>
              </w:rPr>
              <w:t>2002[展览馆]</w:t>
            </w:r>
          </w:p>
        </w:tc>
        <w:tc>
          <w:tcPr>
            <w:gridSpan w:val="2"/>
            <w:vAlign w:val="center"/>
          </w:tcPr>
          <w:p w14:paraId="2B0ED2AC">
            <w:pPr>
              <w:jc w:val="center"/>
              <w:rPr>
                <w:sz w:val="18"/>
                <w:szCs w:val="18"/>
              </w:rPr>
            </w:pPr>
            <w:r>
              <w:rPr>
                <w:sz w:val="18"/>
                <w:szCs w:val="18"/>
              </w:rPr>
              <w:t>展厅</w:t>
            </w:r>
          </w:p>
        </w:tc>
        <w:tc>
          <w:tcPr>
            <w:gridSpan w:val="2"/>
            <w:vAlign w:val="center"/>
          </w:tcPr>
          <w:p w14:paraId="67C5BA80">
            <w:pPr>
              <w:jc w:val="center"/>
              <w:rPr>
                <w:sz w:val="18"/>
                <w:szCs w:val="18"/>
              </w:rPr>
            </w:pPr>
            <w:r>
              <w:rPr>
                <w:sz w:val="18"/>
                <w:szCs w:val="18"/>
              </w:rPr>
              <w:t>IV</w:t>
            </w:r>
          </w:p>
        </w:tc>
        <w:tc>
          <w:tcPr>
            <w:vAlign w:val="center"/>
          </w:tcPr>
          <w:p w14:paraId="579DE022">
            <w:pPr>
              <w:jc w:val="center"/>
              <w:rPr>
                <w:sz w:val="18"/>
                <w:szCs w:val="18"/>
              </w:rPr>
            </w:pPr>
            <w:r>
              <w:rPr>
                <w:sz w:val="18"/>
                <w:szCs w:val="18"/>
              </w:rPr>
              <w:t>侧面</w:t>
            </w:r>
          </w:p>
        </w:tc>
        <w:tc>
          <w:tcPr>
            <w:gridSpan w:val="2"/>
            <w:vAlign w:val="center"/>
          </w:tcPr>
          <w:p w14:paraId="394FC4BA">
            <w:pPr>
              <w:jc w:val="center"/>
              <w:rPr>
                <w:sz w:val="18"/>
                <w:szCs w:val="18"/>
              </w:rPr>
            </w:pPr>
            <w:r>
              <w:rPr>
                <w:sz w:val="18"/>
                <w:szCs w:val="18"/>
              </w:rPr>
              <w:t>2.00</w:t>
            </w:r>
          </w:p>
        </w:tc>
        <w:tc>
          <w:tcPr>
            <w:gridSpan w:val="2"/>
            <w:vAlign w:val="center"/>
          </w:tcPr>
          <w:p w14:paraId="202150F7">
            <w:pPr>
              <w:jc w:val="center"/>
              <w:rPr>
                <w:sz w:val="18"/>
                <w:szCs w:val="18"/>
              </w:rPr>
            </w:pPr>
            <w:r>
              <w:rPr>
                <w:sz w:val="18"/>
                <w:szCs w:val="18"/>
              </w:rPr>
              <w:t>102.84</w:t>
            </w:r>
          </w:p>
        </w:tc>
        <w:tc>
          <w:tcPr>
            <w:gridSpan w:val="2"/>
            <w:vAlign w:val="center"/>
          </w:tcPr>
          <w:p w14:paraId="0A5D00A7">
            <w:pPr>
              <w:jc w:val="center"/>
              <w:rPr>
                <w:sz w:val="18"/>
                <w:szCs w:val="18"/>
              </w:rPr>
            </w:pPr>
            <w:r>
              <w:rPr>
                <w:sz w:val="18"/>
                <w:szCs w:val="18"/>
              </w:rPr>
              <w:t>57.79</w:t>
            </w:r>
          </w:p>
        </w:tc>
        <w:tc>
          <w:tcPr>
            <w:vAlign w:val="center"/>
          </w:tcPr>
          <w:p w14:paraId="237254D5">
            <w:pPr>
              <w:jc w:val="center"/>
              <w:rPr>
                <w:sz w:val="18"/>
                <w:szCs w:val="18"/>
              </w:rPr>
            </w:pPr>
            <w:r>
              <w:rPr>
                <w:sz w:val="18"/>
                <w:szCs w:val="18"/>
              </w:rPr>
              <w:t>56</w:t>
            </w:r>
          </w:p>
        </w:tc>
      </w:tr>
      <w:tr w14:paraId="06C33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AE51B2">
            <w:pPr>
              <w:jc w:val="center"/>
              <w:rPr>
                <w:sz w:val="18"/>
                <w:szCs w:val="18"/>
              </w:rPr>
            </w:pPr>
          </w:p>
        </w:tc>
        <w:tc>
          <w:tcPr>
            <w:gridSpan w:val="2"/>
            <w:vAlign w:val="center"/>
          </w:tcPr>
          <w:p w14:paraId="26E43F87">
            <w:pPr>
              <w:jc w:val="center"/>
              <w:rPr>
                <w:sz w:val="18"/>
                <w:szCs w:val="18"/>
              </w:rPr>
            </w:pPr>
            <w:r>
              <w:rPr>
                <w:sz w:val="18"/>
                <w:szCs w:val="18"/>
              </w:rPr>
              <w:t>2003[展览馆]</w:t>
            </w:r>
          </w:p>
        </w:tc>
        <w:tc>
          <w:tcPr>
            <w:gridSpan w:val="2"/>
            <w:vAlign w:val="center"/>
          </w:tcPr>
          <w:p w14:paraId="50CD69DB">
            <w:pPr>
              <w:jc w:val="center"/>
              <w:rPr>
                <w:sz w:val="18"/>
                <w:szCs w:val="18"/>
              </w:rPr>
            </w:pPr>
            <w:r>
              <w:rPr>
                <w:sz w:val="18"/>
                <w:szCs w:val="18"/>
              </w:rPr>
              <w:t>展厅</w:t>
            </w:r>
          </w:p>
        </w:tc>
        <w:tc>
          <w:tcPr>
            <w:gridSpan w:val="2"/>
            <w:vAlign w:val="center"/>
          </w:tcPr>
          <w:p w14:paraId="5105D9C6">
            <w:pPr>
              <w:jc w:val="center"/>
              <w:rPr>
                <w:sz w:val="18"/>
                <w:szCs w:val="18"/>
              </w:rPr>
            </w:pPr>
            <w:r>
              <w:rPr>
                <w:sz w:val="18"/>
                <w:szCs w:val="18"/>
              </w:rPr>
              <w:t>IV</w:t>
            </w:r>
          </w:p>
        </w:tc>
        <w:tc>
          <w:tcPr>
            <w:vAlign w:val="center"/>
          </w:tcPr>
          <w:p w14:paraId="1DD7EEB3">
            <w:pPr>
              <w:jc w:val="center"/>
              <w:rPr>
                <w:sz w:val="18"/>
                <w:szCs w:val="18"/>
              </w:rPr>
            </w:pPr>
            <w:r>
              <w:rPr>
                <w:sz w:val="18"/>
                <w:szCs w:val="18"/>
              </w:rPr>
              <w:t>侧面</w:t>
            </w:r>
          </w:p>
        </w:tc>
        <w:tc>
          <w:tcPr>
            <w:gridSpan w:val="2"/>
            <w:vAlign w:val="center"/>
          </w:tcPr>
          <w:p w14:paraId="76094FE5">
            <w:pPr>
              <w:jc w:val="center"/>
              <w:rPr>
                <w:sz w:val="18"/>
                <w:szCs w:val="18"/>
              </w:rPr>
            </w:pPr>
            <w:r>
              <w:rPr>
                <w:sz w:val="18"/>
                <w:szCs w:val="18"/>
              </w:rPr>
              <w:t>2.00</w:t>
            </w:r>
          </w:p>
        </w:tc>
        <w:tc>
          <w:tcPr>
            <w:gridSpan w:val="2"/>
            <w:vAlign w:val="center"/>
          </w:tcPr>
          <w:p w14:paraId="53449AFE">
            <w:pPr>
              <w:jc w:val="center"/>
              <w:rPr>
                <w:sz w:val="18"/>
                <w:szCs w:val="18"/>
              </w:rPr>
            </w:pPr>
            <w:r>
              <w:rPr>
                <w:sz w:val="18"/>
                <w:szCs w:val="18"/>
              </w:rPr>
              <w:t>51.64</w:t>
            </w:r>
          </w:p>
        </w:tc>
        <w:tc>
          <w:tcPr>
            <w:gridSpan w:val="2"/>
            <w:vAlign w:val="center"/>
          </w:tcPr>
          <w:p w14:paraId="130C97C7">
            <w:pPr>
              <w:jc w:val="center"/>
              <w:rPr>
                <w:sz w:val="18"/>
                <w:szCs w:val="18"/>
              </w:rPr>
            </w:pPr>
            <w:r>
              <w:rPr>
                <w:sz w:val="18"/>
                <w:szCs w:val="18"/>
              </w:rPr>
              <w:t>51.64</w:t>
            </w:r>
          </w:p>
        </w:tc>
        <w:tc>
          <w:tcPr>
            <w:vAlign w:val="center"/>
          </w:tcPr>
          <w:p w14:paraId="0FAE8074">
            <w:pPr>
              <w:jc w:val="center"/>
              <w:rPr>
                <w:sz w:val="18"/>
                <w:szCs w:val="18"/>
              </w:rPr>
            </w:pPr>
            <w:r>
              <w:rPr>
                <w:sz w:val="18"/>
                <w:szCs w:val="18"/>
              </w:rPr>
              <w:t>100</w:t>
            </w:r>
          </w:p>
        </w:tc>
      </w:tr>
      <w:tr w14:paraId="4B59C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80B751">
            <w:pPr>
              <w:jc w:val="center"/>
              <w:rPr>
                <w:sz w:val="18"/>
                <w:szCs w:val="18"/>
              </w:rPr>
            </w:pPr>
          </w:p>
        </w:tc>
        <w:tc>
          <w:tcPr>
            <w:gridSpan w:val="2"/>
            <w:vAlign w:val="center"/>
          </w:tcPr>
          <w:p w14:paraId="5254C53D">
            <w:pPr>
              <w:jc w:val="center"/>
              <w:rPr>
                <w:sz w:val="18"/>
                <w:szCs w:val="18"/>
              </w:rPr>
            </w:pPr>
            <w:r>
              <w:rPr>
                <w:sz w:val="18"/>
                <w:szCs w:val="18"/>
              </w:rPr>
              <w:t>2004[报告厅]</w:t>
            </w:r>
          </w:p>
        </w:tc>
        <w:tc>
          <w:tcPr>
            <w:gridSpan w:val="2"/>
            <w:vAlign w:val="center"/>
          </w:tcPr>
          <w:p w14:paraId="3453641D">
            <w:pPr>
              <w:jc w:val="center"/>
              <w:rPr>
                <w:sz w:val="18"/>
                <w:szCs w:val="18"/>
              </w:rPr>
            </w:pPr>
            <w:r>
              <w:rPr>
                <w:sz w:val="18"/>
                <w:szCs w:val="18"/>
              </w:rPr>
              <w:t>会议室</w:t>
            </w:r>
          </w:p>
        </w:tc>
        <w:tc>
          <w:tcPr>
            <w:gridSpan w:val="2"/>
            <w:vAlign w:val="center"/>
          </w:tcPr>
          <w:p w14:paraId="7B147C77">
            <w:pPr>
              <w:jc w:val="center"/>
              <w:rPr>
                <w:sz w:val="18"/>
                <w:szCs w:val="18"/>
              </w:rPr>
            </w:pPr>
            <w:r>
              <w:rPr>
                <w:sz w:val="18"/>
                <w:szCs w:val="18"/>
              </w:rPr>
              <w:t>III</w:t>
            </w:r>
          </w:p>
        </w:tc>
        <w:tc>
          <w:tcPr>
            <w:vAlign w:val="center"/>
          </w:tcPr>
          <w:p w14:paraId="3799503E">
            <w:pPr>
              <w:jc w:val="center"/>
              <w:rPr>
                <w:sz w:val="18"/>
                <w:szCs w:val="18"/>
              </w:rPr>
            </w:pPr>
            <w:r>
              <w:rPr>
                <w:sz w:val="18"/>
                <w:szCs w:val="18"/>
              </w:rPr>
              <w:t>侧面</w:t>
            </w:r>
          </w:p>
        </w:tc>
        <w:tc>
          <w:tcPr>
            <w:gridSpan w:val="2"/>
            <w:vAlign w:val="center"/>
          </w:tcPr>
          <w:p w14:paraId="2871D8F3">
            <w:pPr>
              <w:jc w:val="center"/>
              <w:rPr>
                <w:sz w:val="18"/>
                <w:szCs w:val="18"/>
              </w:rPr>
            </w:pPr>
            <w:r>
              <w:rPr>
                <w:sz w:val="18"/>
                <w:szCs w:val="18"/>
              </w:rPr>
              <w:t>3.00</w:t>
            </w:r>
          </w:p>
        </w:tc>
        <w:tc>
          <w:tcPr>
            <w:gridSpan w:val="2"/>
            <w:vAlign w:val="center"/>
          </w:tcPr>
          <w:p w14:paraId="19982E0E">
            <w:pPr>
              <w:jc w:val="center"/>
              <w:rPr>
                <w:sz w:val="18"/>
                <w:szCs w:val="18"/>
              </w:rPr>
            </w:pPr>
            <w:r>
              <w:rPr>
                <w:sz w:val="18"/>
                <w:szCs w:val="18"/>
              </w:rPr>
              <w:t>118.80</w:t>
            </w:r>
          </w:p>
        </w:tc>
        <w:tc>
          <w:tcPr>
            <w:gridSpan w:val="2"/>
            <w:vAlign w:val="center"/>
          </w:tcPr>
          <w:p w14:paraId="0A2D2379">
            <w:pPr>
              <w:jc w:val="center"/>
              <w:rPr>
                <w:sz w:val="18"/>
                <w:szCs w:val="18"/>
              </w:rPr>
            </w:pPr>
            <w:r>
              <w:rPr>
                <w:sz w:val="18"/>
                <w:szCs w:val="18"/>
              </w:rPr>
              <w:t>22.58</w:t>
            </w:r>
          </w:p>
        </w:tc>
        <w:tc>
          <w:tcPr>
            <w:vAlign w:val="center"/>
          </w:tcPr>
          <w:p w14:paraId="1C673D97">
            <w:pPr>
              <w:jc w:val="center"/>
              <w:rPr>
                <w:sz w:val="18"/>
                <w:szCs w:val="18"/>
              </w:rPr>
            </w:pPr>
            <w:r>
              <w:rPr>
                <w:sz w:val="18"/>
                <w:szCs w:val="18"/>
              </w:rPr>
              <w:t>19</w:t>
            </w:r>
          </w:p>
        </w:tc>
      </w:tr>
      <w:tr w14:paraId="77D86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4C729C">
            <w:pPr>
              <w:jc w:val="center"/>
              <w:rPr>
                <w:sz w:val="18"/>
                <w:szCs w:val="18"/>
              </w:rPr>
            </w:pPr>
          </w:p>
        </w:tc>
        <w:tc>
          <w:tcPr>
            <w:gridSpan w:val="2"/>
            <w:vAlign w:val="center"/>
          </w:tcPr>
          <w:p w14:paraId="529E7ED5">
            <w:pPr>
              <w:jc w:val="center"/>
              <w:rPr>
                <w:sz w:val="18"/>
                <w:szCs w:val="18"/>
              </w:rPr>
            </w:pPr>
            <w:r>
              <w:rPr>
                <w:sz w:val="18"/>
                <w:szCs w:val="18"/>
              </w:rPr>
              <w:t>2005[连接通道]</w:t>
            </w:r>
          </w:p>
        </w:tc>
        <w:tc>
          <w:tcPr>
            <w:gridSpan w:val="2"/>
            <w:vAlign w:val="center"/>
          </w:tcPr>
          <w:p w14:paraId="199D52C7">
            <w:pPr>
              <w:jc w:val="center"/>
              <w:rPr>
                <w:sz w:val="18"/>
                <w:szCs w:val="18"/>
              </w:rPr>
            </w:pPr>
            <w:r>
              <w:rPr>
                <w:sz w:val="18"/>
                <w:szCs w:val="18"/>
              </w:rPr>
              <w:t>连接通道</w:t>
            </w:r>
          </w:p>
        </w:tc>
        <w:tc>
          <w:tcPr>
            <w:gridSpan w:val="2"/>
            <w:vAlign w:val="center"/>
          </w:tcPr>
          <w:p w14:paraId="5EF77FD9">
            <w:pPr>
              <w:jc w:val="center"/>
              <w:rPr>
                <w:sz w:val="18"/>
                <w:szCs w:val="18"/>
              </w:rPr>
            </w:pPr>
            <w:r>
              <w:rPr>
                <w:sz w:val="18"/>
                <w:szCs w:val="18"/>
              </w:rPr>
              <w:t>IV</w:t>
            </w:r>
          </w:p>
        </w:tc>
        <w:tc>
          <w:tcPr>
            <w:vAlign w:val="center"/>
          </w:tcPr>
          <w:p w14:paraId="4E001683">
            <w:pPr>
              <w:jc w:val="center"/>
              <w:rPr>
                <w:sz w:val="18"/>
                <w:szCs w:val="18"/>
              </w:rPr>
            </w:pPr>
            <w:r>
              <w:rPr>
                <w:sz w:val="18"/>
                <w:szCs w:val="18"/>
              </w:rPr>
              <w:t>侧面</w:t>
            </w:r>
          </w:p>
        </w:tc>
        <w:tc>
          <w:tcPr>
            <w:gridSpan w:val="2"/>
            <w:vAlign w:val="center"/>
          </w:tcPr>
          <w:p w14:paraId="7E182529">
            <w:pPr>
              <w:jc w:val="center"/>
              <w:rPr>
                <w:sz w:val="18"/>
                <w:szCs w:val="18"/>
              </w:rPr>
            </w:pPr>
            <w:r>
              <w:rPr>
                <w:sz w:val="18"/>
                <w:szCs w:val="18"/>
              </w:rPr>
              <w:t>2.00</w:t>
            </w:r>
          </w:p>
        </w:tc>
        <w:tc>
          <w:tcPr>
            <w:gridSpan w:val="2"/>
            <w:vAlign w:val="center"/>
          </w:tcPr>
          <w:p w14:paraId="5FFAA80A">
            <w:pPr>
              <w:jc w:val="center"/>
              <w:rPr>
                <w:sz w:val="18"/>
                <w:szCs w:val="18"/>
              </w:rPr>
            </w:pPr>
            <w:r>
              <w:rPr>
                <w:sz w:val="18"/>
                <w:szCs w:val="18"/>
              </w:rPr>
              <w:t>119.58</w:t>
            </w:r>
          </w:p>
        </w:tc>
        <w:tc>
          <w:tcPr>
            <w:gridSpan w:val="2"/>
            <w:vAlign w:val="center"/>
          </w:tcPr>
          <w:p w14:paraId="6E62627D">
            <w:pPr>
              <w:jc w:val="center"/>
              <w:rPr>
                <w:sz w:val="18"/>
                <w:szCs w:val="18"/>
              </w:rPr>
            </w:pPr>
            <w:r>
              <w:rPr>
                <w:sz w:val="18"/>
                <w:szCs w:val="18"/>
              </w:rPr>
              <w:t>119.58</w:t>
            </w:r>
          </w:p>
        </w:tc>
        <w:tc>
          <w:tcPr>
            <w:vAlign w:val="center"/>
          </w:tcPr>
          <w:p w14:paraId="152B271E">
            <w:pPr>
              <w:jc w:val="center"/>
              <w:rPr>
                <w:sz w:val="18"/>
                <w:szCs w:val="18"/>
              </w:rPr>
            </w:pPr>
            <w:r>
              <w:rPr>
                <w:sz w:val="18"/>
                <w:szCs w:val="18"/>
              </w:rPr>
              <w:t>100</w:t>
            </w:r>
          </w:p>
        </w:tc>
      </w:tr>
      <w:tr w14:paraId="2D570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63A500">
            <w:pPr>
              <w:jc w:val="center"/>
              <w:rPr>
                <w:sz w:val="18"/>
                <w:szCs w:val="18"/>
              </w:rPr>
            </w:pPr>
          </w:p>
        </w:tc>
        <w:tc>
          <w:tcPr>
            <w:gridSpan w:val="2"/>
            <w:vAlign w:val="center"/>
          </w:tcPr>
          <w:p w14:paraId="31C86B8F">
            <w:pPr>
              <w:jc w:val="center"/>
              <w:rPr>
                <w:sz w:val="18"/>
                <w:szCs w:val="18"/>
              </w:rPr>
            </w:pPr>
            <w:r>
              <w:rPr>
                <w:sz w:val="18"/>
                <w:szCs w:val="18"/>
              </w:rPr>
              <w:t>2006[展览馆]</w:t>
            </w:r>
          </w:p>
        </w:tc>
        <w:tc>
          <w:tcPr>
            <w:gridSpan w:val="2"/>
            <w:vAlign w:val="center"/>
          </w:tcPr>
          <w:p w14:paraId="21FAD25E">
            <w:pPr>
              <w:jc w:val="center"/>
              <w:rPr>
                <w:sz w:val="18"/>
                <w:szCs w:val="18"/>
              </w:rPr>
            </w:pPr>
            <w:r>
              <w:rPr>
                <w:sz w:val="18"/>
                <w:szCs w:val="18"/>
              </w:rPr>
              <w:t>展厅</w:t>
            </w:r>
          </w:p>
        </w:tc>
        <w:tc>
          <w:tcPr>
            <w:gridSpan w:val="2"/>
            <w:vAlign w:val="center"/>
          </w:tcPr>
          <w:p w14:paraId="1EEF7E27">
            <w:pPr>
              <w:jc w:val="center"/>
              <w:rPr>
                <w:sz w:val="18"/>
                <w:szCs w:val="18"/>
              </w:rPr>
            </w:pPr>
            <w:r>
              <w:rPr>
                <w:sz w:val="18"/>
                <w:szCs w:val="18"/>
              </w:rPr>
              <w:t>IV</w:t>
            </w:r>
          </w:p>
        </w:tc>
        <w:tc>
          <w:tcPr>
            <w:vAlign w:val="center"/>
          </w:tcPr>
          <w:p w14:paraId="2E2FBA79">
            <w:pPr>
              <w:jc w:val="center"/>
              <w:rPr>
                <w:sz w:val="18"/>
                <w:szCs w:val="18"/>
              </w:rPr>
            </w:pPr>
            <w:r>
              <w:rPr>
                <w:sz w:val="18"/>
                <w:szCs w:val="18"/>
              </w:rPr>
              <w:t>侧面</w:t>
            </w:r>
          </w:p>
        </w:tc>
        <w:tc>
          <w:tcPr>
            <w:gridSpan w:val="2"/>
            <w:vAlign w:val="center"/>
          </w:tcPr>
          <w:p w14:paraId="088DB2E4">
            <w:pPr>
              <w:jc w:val="center"/>
              <w:rPr>
                <w:sz w:val="18"/>
                <w:szCs w:val="18"/>
              </w:rPr>
            </w:pPr>
            <w:r>
              <w:rPr>
                <w:sz w:val="18"/>
                <w:szCs w:val="18"/>
              </w:rPr>
              <w:t>2.00</w:t>
            </w:r>
          </w:p>
        </w:tc>
        <w:tc>
          <w:tcPr>
            <w:gridSpan w:val="2"/>
            <w:vAlign w:val="center"/>
          </w:tcPr>
          <w:p w14:paraId="39DACE19">
            <w:pPr>
              <w:jc w:val="center"/>
              <w:rPr>
                <w:sz w:val="18"/>
                <w:szCs w:val="18"/>
              </w:rPr>
            </w:pPr>
            <w:r>
              <w:rPr>
                <w:sz w:val="18"/>
                <w:szCs w:val="18"/>
              </w:rPr>
              <w:t>61.79</w:t>
            </w:r>
          </w:p>
        </w:tc>
        <w:tc>
          <w:tcPr>
            <w:gridSpan w:val="2"/>
            <w:vAlign w:val="center"/>
          </w:tcPr>
          <w:p w14:paraId="219E94CA">
            <w:pPr>
              <w:jc w:val="center"/>
              <w:rPr>
                <w:sz w:val="18"/>
                <w:szCs w:val="18"/>
              </w:rPr>
            </w:pPr>
            <w:r>
              <w:rPr>
                <w:sz w:val="18"/>
                <w:szCs w:val="18"/>
              </w:rPr>
              <w:t>0.00</w:t>
            </w:r>
          </w:p>
        </w:tc>
        <w:tc>
          <w:tcPr>
            <w:vAlign w:val="center"/>
          </w:tcPr>
          <w:p w14:paraId="7ECE3643">
            <w:pPr>
              <w:jc w:val="center"/>
              <w:rPr>
                <w:sz w:val="18"/>
                <w:szCs w:val="18"/>
              </w:rPr>
            </w:pPr>
            <w:r>
              <w:rPr>
                <w:sz w:val="18"/>
                <w:szCs w:val="18"/>
              </w:rPr>
              <w:t>0</w:t>
            </w:r>
          </w:p>
        </w:tc>
      </w:tr>
      <w:tr w14:paraId="555B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8CB638">
            <w:pPr>
              <w:jc w:val="center"/>
              <w:rPr>
                <w:sz w:val="18"/>
                <w:szCs w:val="18"/>
              </w:rPr>
            </w:pPr>
          </w:p>
        </w:tc>
        <w:tc>
          <w:tcPr>
            <w:gridSpan w:val="2"/>
            <w:vAlign w:val="center"/>
          </w:tcPr>
          <w:p w14:paraId="5E48968B">
            <w:pPr>
              <w:jc w:val="center"/>
              <w:rPr>
                <w:sz w:val="18"/>
                <w:szCs w:val="18"/>
              </w:rPr>
            </w:pPr>
            <w:r>
              <w:rPr>
                <w:sz w:val="18"/>
                <w:szCs w:val="18"/>
              </w:rPr>
              <w:t>2008[大厅]</w:t>
            </w:r>
          </w:p>
        </w:tc>
        <w:tc>
          <w:tcPr>
            <w:gridSpan w:val="2"/>
            <w:vAlign w:val="center"/>
          </w:tcPr>
          <w:p w14:paraId="215376E2">
            <w:pPr>
              <w:jc w:val="center"/>
              <w:rPr>
                <w:sz w:val="18"/>
                <w:szCs w:val="18"/>
              </w:rPr>
            </w:pPr>
            <w:r>
              <w:rPr>
                <w:sz w:val="18"/>
                <w:szCs w:val="18"/>
              </w:rPr>
              <w:t>登录厅</w:t>
            </w:r>
          </w:p>
        </w:tc>
        <w:tc>
          <w:tcPr>
            <w:gridSpan w:val="2"/>
            <w:vAlign w:val="center"/>
          </w:tcPr>
          <w:p w14:paraId="065ECE1E">
            <w:pPr>
              <w:jc w:val="center"/>
              <w:rPr>
                <w:sz w:val="18"/>
                <w:szCs w:val="18"/>
              </w:rPr>
            </w:pPr>
            <w:r>
              <w:rPr>
                <w:sz w:val="18"/>
                <w:szCs w:val="18"/>
              </w:rPr>
              <w:t>IV</w:t>
            </w:r>
          </w:p>
        </w:tc>
        <w:tc>
          <w:tcPr>
            <w:vAlign w:val="center"/>
          </w:tcPr>
          <w:p w14:paraId="00F8DB69">
            <w:pPr>
              <w:jc w:val="center"/>
              <w:rPr>
                <w:sz w:val="18"/>
                <w:szCs w:val="18"/>
              </w:rPr>
            </w:pPr>
            <w:r>
              <w:rPr>
                <w:sz w:val="18"/>
                <w:szCs w:val="18"/>
              </w:rPr>
              <w:t>侧面</w:t>
            </w:r>
          </w:p>
        </w:tc>
        <w:tc>
          <w:tcPr>
            <w:gridSpan w:val="2"/>
            <w:vAlign w:val="center"/>
          </w:tcPr>
          <w:p w14:paraId="53B723AE">
            <w:pPr>
              <w:jc w:val="center"/>
              <w:rPr>
                <w:sz w:val="18"/>
                <w:szCs w:val="18"/>
              </w:rPr>
            </w:pPr>
            <w:r>
              <w:rPr>
                <w:sz w:val="18"/>
                <w:szCs w:val="18"/>
              </w:rPr>
              <w:t>2.00</w:t>
            </w:r>
          </w:p>
        </w:tc>
        <w:tc>
          <w:tcPr>
            <w:gridSpan w:val="2"/>
            <w:vAlign w:val="center"/>
          </w:tcPr>
          <w:p w14:paraId="2211DDAC">
            <w:pPr>
              <w:jc w:val="center"/>
              <w:rPr>
                <w:sz w:val="18"/>
                <w:szCs w:val="18"/>
              </w:rPr>
            </w:pPr>
            <w:r>
              <w:rPr>
                <w:sz w:val="18"/>
                <w:szCs w:val="18"/>
              </w:rPr>
              <w:t>12.70</w:t>
            </w:r>
          </w:p>
        </w:tc>
        <w:tc>
          <w:tcPr>
            <w:gridSpan w:val="2"/>
            <w:vAlign w:val="center"/>
          </w:tcPr>
          <w:p w14:paraId="75BD2C91">
            <w:pPr>
              <w:jc w:val="center"/>
              <w:rPr>
                <w:sz w:val="18"/>
                <w:szCs w:val="18"/>
              </w:rPr>
            </w:pPr>
            <w:r>
              <w:rPr>
                <w:sz w:val="18"/>
                <w:szCs w:val="18"/>
              </w:rPr>
              <w:t>12.70</w:t>
            </w:r>
          </w:p>
        </w:tc>
        <w:tc>
          <w:tcPr>
            <w:vAlign w:val="center"/>
          </w:tcPr>
          <w:p w14:paraId="04A332FF">
            <w:pPr>
              <w:jc w:val="center"/>
              <w:rPr>
                <w:sz w:val="18"/>
                <w:szCs w:val="18"/>
              </w:rPr>
            </w:pPr>
            <w:r>
              <w:rPr>
                <w:sz w:val="18"/>
                <w:szCs w:val="18"/>
              </w:rPr>
              <w:t>100</w:t>
            </w:r>
          </w:p>
        </w:tc>
      </w:tr>
      <w:tr w14:paraId="17A30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516613">
            <w:pPr>
              <w:jc w:val="center"/>
              <w:rPr>
                <w:sz w:val="18"/>
                <w:szCs w:val="18"/>
              </w:rPr>
            </w:pPr>
          </w:p>
        </w:tc>
        <w:tc>
          <w:tcPr>
            <w:gridSpan w:val="2"/>
            <w:vAlign w:val="center"/>
          </w:tcPr>
          <w:p w14:paraId="77D67084">
            <w:pPr>
              <w:jc w:val="center"/>
              <w:rPr>
                <w:sz w:val="18"/>
                <w:szCs w:val="18"/>
              </w:rPr>
            </w:pPr>
            <w:r>
              <w:rPr>
                <w:sz w:val="18"/>
                <w:szCs w:val="18"/>
              </w:rPr>
              <w:t>2009[连接通道]</w:t>
            </w:r>
          </w:p>
        </w:tc>
        <w:tc>
          <w:tcPr>
            <w:gridSpan w:val="2"/>
            <w:vAlign w:val="center"/>
          </w:tcPr>
          <w:p w14:paraId="56002EA1">
            <w:pPr>
              <w:jc w:val="center"/>
              <w:rPr>
                <w:sz w:val="18"/>
                <w:szCs w:val="18"/>
              </w:rPr>
            </w:pPr>
            <w:r>
              <w:rPr>
                <w:sz w:val="18"/>
                <w:szCs w:val="18"/>
              </w:rPr>
              <w:t>连接通道</w:t>
            </w:r>
          </w:p>
        </w:tc>
        <w:tc>
          <w:tcPr>
            <w:gridSpan w:val="2"/>
            <w:vAlign w:val="center"/>
          </w:tcPr>
          <w:p w14:paraId="236E2AFA">
            <w:pPr>
              <w:jc w:val="center"/>
              <w:rPr>
                <w:sz w:val="18"/>
                <w:szCs w:val="18"/>
              </w:rPr>
            </w:pPr>
            <w:r>
              <w:rPr>
                <w:sz w:val="18"/>
                <w:szCs w:val="18"/>
              </w:rPr>
              <w:t>IV</w:t>
            </w:r>
          </w:p>
        </w:tc>
        <w:tc>
          <w:tcPr>
            <w:vAlign w:val="center"/>
          </w:tcPr>
          <w:p w14:paraId="4B6548C9">
            <w:pPr>
              <w:jc w:val="center"/>
              <w:rPr>
                <w:sz w:val="18"/>
                <w:szCs w:val="18"/>
              </w:rPr>
            </w:pPr>
            <w:r>
              <w:rPr>
                <w:sz w:val="18"/>
                <w:szCs w:val="18"/>
              </w:rPr>
              <w:t>侧面</w:t>
            </w:r>
          </w:p>
        </w:tc>
        <w:tc>
          <w:tcPr>
            <w:gridSpan w:val="2"/>
            <w:vAlign w:val="center"/>
          </w:tcPr>
          <w:p w14:paraId="7634D869">
            <w:pPr>
              <w:jc w:val="center"/>
              <w:rPr>
                <w:sz w:val="18"/>
                <w:szCs w:val="18"/>
              </w:rPr>
            </w:pPr>
            <w:r>
              <w:rPr>
                <w:sz w:val="18"/>
                <w:szCs w:val="18"/>
              </w:rPr>
              <w:t>2.00</w:t>
            </w:r>
          </w:p>
        </w:tc>
        <w:tc>
          <w:tcPr>
            <w:gridSpan w:val="2"/>
            <w:vAlign w:val="center"/>
          </w:tcPr>
          <w:p w14:paraId="0F8049E6">
            <w:pPr>
              <w:jc w:val="center"/>
              <w:rPr>
                <w:sz w:val="18"/>
                <w:szCs w:val="18"/>
              </w:rPr>
            </w:pPr>
            <w:r>
              <w:rPr>
                <w:sz w:val="18"/>
                <w:szCs w:val="18"/>
              </w:rPr>
              <w:t>23.91</w:t>
            </w:r>
          </w:p>
        </w:tc>
        <w:tc>
          <w:tcPr>
            <w:gridSpan w:val="2"/>
            <w:vAlign w:val="center"/>
          </w:tcPr>
          <w:p w14:paraId="6C92BA7B">
            <w:pPr>
              <w:jc w:val="center"/>
              <w:rPr>
                <w:sz w:val="18"/>
                <w:szCs w:val="18"/>
              </w:rPr>
            </w:pPr>
            <w:r>
              <w:rPr>
                <w:sz w:val="18"/>
                <w:szCs w:val="18"/>
              </w:rPr>
              <w:t>23.17</w:t>
            </w:r>
          </w:p>
        </w:tc>
        <w:tc>
          <w:tcPr>
            <w:vAlign w:val="center"/>
          </w:tcPr>
          <w:p w14:paraId="330ED13E">
            <w:pPr>
              <w:jc w:val="center"/>
              <w:rPr>
                <w:sz w:val="18"/>
                <w:szCs w:val="18"/>
              </w:rPr>
            </w:pPr>
            <w:r>
              <w:rPr>
                <w:sz w:val="18"/>
                <w:szCs w:val="18"/>
              </w:rPr>
              <w:t>97</w:t>
            </w:r>
          </w:p>
        </w:tc>
      </w:tr>
      <w:tr w14:paraId="47C3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A0256B">
            <w:pPr>
              <w:jc w:val="center"/>
              <w:rPr>
                <w:sz w:val="18"/>
                <w:szCs w:val="18"/>
              </w:rPr>
            </w:pPr>
          </w:p>
        </w:tc>
        <w:tc>
          <w:tcPr>
            <w:gridSpan w:val="2"/>
            <w:vAlign w:val="center"/>
          </w:tcPr>
          <w:p w14:paraId="3BE69329">
            <w:pPr>
              <w:jc w:val="center"/>
              <w:rPr>
                <w:sz w:val="18"/>
                <w:szCs w:val="18"/>
              </w:rPr>
            </w:pPr>
            <w:r>
              <w:rPr>
                <w:sz w:val="18"/>
                <w:szCs w:val="18"/>
              </w:rPr>
              <w:t>2011[展览馆]</w:t>
            </w:r>
          </w:p>
        </w:tc>
        <w:tc>
          <w:tcPr>
            <w:gridSpan w:val="2"/>
            <w:vAlign w:val="center"/>
          </w:tcPr>
          <w:p w14:paraId="4633496A">
            <w:pPr>
              <w:jc w:val="center"/>
              <w:rPr>
                <w:sz w:val="18"/>
                <w:szCs w:val="18"/>
              </w:rPr>
            </w:pPr>
            <w:r>
              <w:rPr>
                <w:sz w:val="18"/>
                <w:szCs w:val="18"/>
              </w:rPr>
              <w:t>展厅</w:t>
            </w:r>
          </w:p>
        </w:tc>
        <w:tc>
          <w:tcPr>
            <w:gridSpan w:val="2"/>
            <w:vAlign w:val="center"/>
          </w:tcPr>
          <w:p w14:paraId="4FE9A6BC">
            <w:pPr>
              <w:jc w:val="center"/>
              <w:rPr>
                <w:sz w:val="18"/>
                <w:szCs w:val="18"/>
              </w:rPr>
            </w:pPr>
            <w:r>
              <w:rPr>
                <w:sz w:val="18"/>
                <w:szCs w:val="18"/>
              </w:rPr>
              <w:t>IV</w:t>
            </w:r>
          </w:p>
        </w:tc>
        <w:tc>
          <w:tcPr>
            <w:vAlign w:val="center"/>
          </w:tcPr>
          <w:p w14:paraId="5974F4CF">
            <w:pPr>
              <w:jc w:val="center"/>
              <w:rPr>
                <w:sz w:val="18"/>
                <w:szCs w:val="18"/>
              </w:rPr>
            </w:pPr>
            <w:r>
              <w:rPr>
                <w:sz w:val="18"/>
                <w:szCs w:val="18"/>
              </w:rPr>
              <w:t>顶部</w:t>
            </w:r>
          </w:p>
        </w:tc>
        <w:tc>
          <w:tcPr>
            <w:gridSpan w:val="2"/>
            <w:vAlign w:val="center"/>
          </w:tcPr>
          <w:p w14:paraId="74368200">
            <w:pPr>
              <w:jc w:val="center"/>
              <w:rPr>
                <w:sz w:val="18"/>
                <w:szCs w:val="18"/>
              </w:rPr>
            </w:pPr>
            <w:r>
              <w:rPr>
                <w:sz w:val="18"/>
                <w:szCs w:val="18"/>
              </w:rPr>
              <w:t>1.00</w:t>
            </w:r>
          </w:p>
        </w:tc>
        <w:tc>
          <w:tcPr>
            <w:gridSpan w:val="2"/>
            <w:vAlign w:val="center"/>
          </w:tcPr>
          <w:p w14:paraId="7B158242">
            <w:pPr>
              <w:jc w:val="center"/>
              <w:rPr>
                <w:sz w:val="18"/>
                <w:szCs w:val="18"/>
              </w:rPr>
            </w:pPr>
            <w:r>
              <w:rPr>
                <w:sz w:val="18"/>
                <w:szCs w:val="18"/>
              </w:rPr>
              <w:t>50.70</w:t>
            </w:r>
          </w:p>
        </w:tc>
        <w:tc>
          <w:tcPr>
            <w:gridSpan w:val="2"/>
            <w:vAlign w:val="center"/>
          </w:tcPr>
          <w:p w14:paraId="4148B60A">
            <w:pPr>
              <w:jc w:val="center"/>
              <w:rPr>
                <w:sz w:val="18"/>
                <w:szCs w:val="18"/>
              </w:rPr>
            </w:pPr>
            <w:r>
              <w:rPr>
                <w:sz w:val="18"/>
                <w:szCs w:val="18"/>
              </w:rPr>
              <w:t>50.70</w:t>
            </w:r>
          </w:p>
        </w:tc>
        <w:tc>
          <w:tcPr>
            <w:vAlign w:val="center"/>
          </w:tcPr>
          <w:p w14:paraId="29E96F11">
            <w:pPr>
              <w:jc w:val="center"/>
              <w:rPr>
                <w:sz w:val="18"/>
                <w:szCs w:val="18"/>
              </w:rPr>
            </w:pPr>
            <w:r>
              <w:rPr>
                <w:sz w:val="18"/>
                <w:szCs w:val="18"/>
              </w:rPr>
              <w:t>100</w:t>
            </w:r>
          </w:p>
        </w:tc>
      </w:tr>
      <w:tr w14:paraId="12CB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56829B">
            <w:pPr>
              <w:jc w:val="center"/>
              <w:rPr>
                <w:sz w:val="18"/>
                <w:szCs w:val="18"/>
              </w:rPr>
            </w:pPr>
          </w:p>
        </w:tc>
        <w:tc>
          <w:tcPr>
            <w:gridSpan w:val="2"/>
            <w:vAlign w:val="center"/>
          </w:tcPr>
          <w:p w14:paraId="166D42BF">
            <w:pPr>
              <w:jc w:val="center"/>
              <w:rPr>
                <w:sz w:val="18"/>
                <w:szCs w:val="18"/>
              </w:rPr>
            </w:pPr>
            <w:r>
              <w:rPr>
                <w:sz w:val="18"/>
                <w:szCs w:val="18"/>
              </w:rPr>
              <w:t>2014[普通办公室]</w:t>
            </w:r>
          </w:p>
        </w:tc>
        <w:tc>
          <w:tcPr>
            <w:gridSpan w:val="2"/>
            <w:vAlign w:val="center"/>
          </w:tcPr>
          <w:p w14:paraId="745965F5">
            <w:pPr>
              <w:jc w:val="center"/>
              <w:rPr>
                <w:sz w:val="18"/>
                <w:szCs w:val="18"/>
              </w:rPr>
            </w:pPr>
            <w:r>
              <w:rPr>
                <w:sz w:val="18"/>
                <w:szCs w:val="18"/>
              </w:rPr>
              <w:t>办公室</w:t>
            </w:r>
          </w:p>
        </w:tc>
        <w:tc>
          <w:tcPr>
            <w:gridSpan w:val="2"/>
            <w:vAlign w:val="center"/>
          </w:tcPr>
          <w:p w14:paraId="3A331045">
            <w:pPr>
              <w:jc w:val="center"/>
              <w:rPr>
                <w:sz w:val="18"/>
                <w:szCs w:val="18"/>
              </w:rPr>
            </w:pPr>
            <w:r>
              <w:rPr>
                <w:sz w:val="18"/>
                <w:szCs w:val="18"/>
              </w:rPr>
              <w:t>III</w:t>
            </w:r>
          </w:p>
        </w:tc>
        <w:tc>
          <w:tcPr>
            <w:vAlign w:val="center"/>
          </w:tcPr>
          <w:p w14:paraId="6EE3CB24">
            <w:pPr>
              <w:jc w:val="center"/>
              <w:rPr>
                <w:sz w:val="18"/>
                <w:szCs w:val="18"/>
              </w:rPr>
            </w:pPr>
            <w:r>
              <w:rPr>
                <w:sz w:val="18"/>
                <w:szCs w:val="18"/>
              </w:rPr>
              <w:t>侧面</w:t>
            </w:r>
          </w:p>
        </w:tc>
        <w:tc>
          <w:tcPr>
            <w:gridSpan w:val="2"/>
            <w:vAlign w:val="center"/>
          </w:tcPr>
          <w:p w14:paraId="40CE5DEB">
            <w:pPr>
              <w:jc w:val="center"/>
              <w:rPr>
                <w:sz w:val="18"/>
                <w:szCs w:val="18"/>
              </w:rPr>
            </w:pPr>
            <w:r>
              <w:rPr>
                <w:sz w:val="18"/>
                <w:szCs w:val="18"/>
              </w:rPr>
              <w:t>3.00</w:t>
            </w:r>
          </w:p>
        </w:tc>
        <w:tc>
          <w:tcPr>
            <w:gridSpan w:val="2"/>
            <w:vAlign w:val="center"/>
          </w:tcPr>
          <w:p w14:paraId="75C0BB7D">
            <w:pPr>
              <w:jc w:val="center"/>
              <w:rPr>
                <w:sz w:val="18"/>
                <w:szCs w:val="18"/>
              </w:rPr>
            </w:pPr>
            <w:r>
              <w:rPr>
                <w:sz w:val="18"/>
                <w:szCs w:val="18"/>
              </w:rPr>
              <w:t>2.54</w:t>
            </w:r>
          </w:p>
        </w:tc>
        <w:tc>
          <w:tcPr>
            <w:gridSpan w:val="2"/>
            <w:vAlign w:val="center"/>
          </w:tcPr>
          <w:p w14:paraId="6CE65128">
            <w:pPr>
              <w:jc w:val="center"/>
              <w:rPr>
                <w:sz w:val="18"/>
                <w:szCs w:val="18"/>
              </w:rPr>
            </w:pPr>
            <w:r>
              <w:rPr>
                <w:sz w:val="18"/>
                <w:szCs w:val="18"/>
              </w:rPr>
              <w:t>0.00</w:t>
            </w:r>
          </w:p>
        </w:tc>
        <w:tc>
          <w:tcPr>
            <w:vAlign w:val="center"/>
          </w:tcPr>
          <w:p w14:paraId="51489B30">
            <w:pPr>
              <w:jc w:val="center"/>
              <w:rPr>
                <w:sz w:val="18"/>
                <w:szCs w:val="18"/>
              </w:rPr>
            </w:pPr>
            <w:r>
              <w:rPr>
                <w:sz w:val="18"/>
                <w:szCs w:val="18"/>
              </w:rPr>
              <w:t>0</w:t>
            </w:r>
          </w:p>
        </w:tc>
      </w:tr>
      <w:tr w14:paraId="42F2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47CAD5">
            <w:pPr>
              <w:jc w:val="center"/>
              <w:rPr>
                <w:sz w:val="18"/>
                <w:szCs w:val="18"/>
              </w:rPr>
            </w:pPr>
          </w:p>
        </w:tc>
        <w:tc>
          <w:tcPr>
            <w:gridSpan w:val="2"/>
            <w:vAlign w:val="center"/>
          </w:tcPr>
          <w:p w14:paraId="2856C4D7">
            <w:pPr>
              <w:jc w:val="center"/>
              <w:rPr>
                <w:sz w:val="18"/>
                <w:szCs w:val="18"/>
              </w:rPr>
            </w:pPr>
            <w:r>
              <w:rPr>
                <w:sz w:val="18"/>
                <w:szCs w:val="18"/>
              </w:rPr>
              <w:t>2015[普通办公室]</w:t>
            </w:r>
          </w:p>
        </w:tc>
        <w:tc>
          <w:tcPr>
            <w:gridSpan w:val="2"/>
            <w:vAlign w:val="center"/>
          </w:tcPr>
          <w:p w14:paraId="7B2922C1">
            <w:pPr>
              <w:jc w:val="center"/>
              <w:rPr>
                <w:sz w:val="18"/>
                <w:szCs w:val="18"/>
              </w:rPr>
            </w:pPr>
            <w:r>
              <w:rPr>
                <w:sz w:val="18"/>
                <w:szCs w:val="18"/>
              </w:rPr>
              <w:t>办公室</w:t>
            </w:r>
          </w:p>
        </w:tc>
        <w:tc>
          <w:tcPr>
            <w:gridSpan w:val="2"/>
            <w:vAlign w:val="center"/>
          </w:tcPr>
          <w:p w14:paraId="6FE13823">
            <w:pPr>
              <w:jc w:val="center"/>
              <w:rPr>
                <w:sz w:val="18"/>
                <w:szCs w:val="18"/>
              </w:rPr>
            </w:pPr>
            <w:r>
              <w:rPr>
                <w:sz w:val="18"/>
                <w:szCs w:val="18"/>
              </w:rPr>
              <w:t>III</w:t>
            </w:r>
          </w:p>
        </w:tc>
        <w:tc>
          <w:tcPr>
            <w:vAlign w:val="center"/>
          </w:tcPr>
          <w:p w14:paraId="14B25D02">
            <w:pPr>
              <w:jc w:val="center"/>
              <w:rPr>
                <w:sz w:val="18"/>
                <w:szCs w:val="18"/>
              </w:rPr>
            </w:pPr>
            <w:r>
              <w:rPr>
                <w:sz w:val="18"/>
                <w:szCs w:val="18"/>
              </w:rPr>
              <w:t>侧面</w:t>
            </w:r>
          </w:p>
        </w:tc>
        <w:tc>
          <w:tcPr>
            <w:gridSpan w:val="2"/>
            <w:vAlign w:val="center"/>
          </w:tcPr>
          <w:p w14:paraId="6F18CF16">
            <w:pPr>
              <w:jc w:val="center"/>
              <w:rPr>
                <w:sz w:val="18"/>
                <w:szCs w:val="18"/>
              </w:rPr>
            </w:pPr>
            <w:r>
              <w:rPr>
                <w:sz w:val="18"/>
                <w:szCs w:val="18"/>
              </w:rPr>
              <w:t>3.00</w:t>
            </w:r>
          </w:p>
        </w:tc>
        <w:tc>
          <w:tcPr>
            <w:gridSpan w:val="2"/>
            <w:vAlign w:val="center"/>
          </w:tcPr>
          <w:p w14:paraId="2C8CF3A9">
            <w:pPr>
              <w:jc w:val="center"/>
              <w:rPr>
                <w:sz w:val="18"/>
                <w:szCs w:val="18"/>
              </w:rPr>
            </w:pPr>
            <w:r>
              <w:rPr>
                <w:sz w:val="18"/>
                <w:szCs w:val="18"/>
              </w:rPr>
              <w:t>14.80</w:t>
            </w:r>
          </w:p>
        </w:tc>
        <w:tc>
          <w:tcPr>
            <w:gridSpan w:val="2"/>
            <w:vAlign w:val="center"/>
          </w:tcPr>
          <w:p w14:paraId="174369FA">
            <w:pPr>
              <w:jc w:val="center"/>
              <w:rPr>
                <w:sz w:val="18"/>
                <w:szCs w:val="18"/>
              </w:rPr>
            </w:pPr>
            <w:r>
              <w:rPr>
                <w:sz w:val="18"/>
                <w:szCs w:val="18"/>
              </w:rPr>
              <w:t>0.00</w:t>
            </w:r>
          </w:p>
        </w:tc>
        <w:tc>
          <w:tcPr>
            <w:vAlign w:val="center"/>
          </w:tcPr>
          <w:p w14:paraId="3A618F18">
            <w:pPr>
              <w:jc w:val="center"/>
              <w:rPr>
                <w:sz w:val="18"/>
                <w:szCs w:val="18"/>
              </w:rPr>
            </w:pPr>
            <w:r>
              <w:rPr>
                <w:sz w:val="18"/>
                <w:szCs w:val="18"/>
              </w:rPr>
              <w:t>0</w:t>
            </w:r>
          </w:p>
        </w:tc>
      </w:tr>
      <w:tr w14:paraId="647E9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478F51">
            <w:pPr>
              <w:jc w:val="center"/>
              <w:rPr>
                <w:sz w:val="18"/>
                <w:szCs w:val="18"/>
              </w:rPr>
            </w:pPr>
          </w:p>
        </w:tc>
        <w:tc>
          <w:tcPr>
            <w:gridSpan w:val="2"/>
            <w:vAlign w:val="center"/>
          </w:tcPr>
          <w:p w14:paraId="46341F7C">
            <w:pPr>
              <w:jc w:val="center"/>
              <w:rPr>
                <w:sz w:val="18"/>
                <w:szCs w:val="18"/>
              </w:rPr>
            </w:pPr>
            <w:r>
              <w:rPr>
                <w:sz w:val="18"/>
                <w:szCs w:val="18"/>
              </w:rPr>
              <w:t>2020[办公室]</w:t>
            </w:r>
          </w:p>
        </w:tc>
        <w:tc>
          <w:tcPr>
            <w:gridSpan w:val="2"/>
            <w:vAlign w:val="center"/>
          </w:tcPr>
          <w:p w14:paraId="416E0A21">
            <w:pPr>
              <w:jc w:val="center"/>
              <w:rPr>
                <w:sz w:val="18"/>
                <w:szCs w:val="18"/>
              </w:rPr>
            </w:pPr>
            <w:r>
              <w:rPr>
                <w:sz w:val="18"/>
                <w:szCs w:val="18"/>
              </w:rPr>
              <w:t>办公室</w:t>
            </w:r>
          </w:p>
        </w:tc>
        <w:tc>
          <w:tcPr>
            <w:gridSpan w:val="2"/>
            <w:vAlign w:val="center"/>
          </w:tcPr>
          <w:p w14:paraId="2463254C">
            <w:pPr>
              <w:jc w:val="center"/>
              <w:rPr>
                <w:sz w:val="18"/>
                <w:szCs w:val="18"/>
              </w:rPr>
            </w:pPr>
            <w:r>
              <w:rPr>
                <w:sz w:val="18"/>
                <w:szCs w:val="18"/>
              </w:rPr>
              <w:t>III</w:t>
            </w:r>
          </w:p>
        </w:tc>
        <w:tc>
          <w:tcPr>
            <w:vAlign w:val="center"/>
          </w:tcPr>
          <w:p w14:paraId="42AD1835">
            <w:pPr>
              <w:jc w:val="center"/>
              <w:rPr>
                <w:sz w:val="18"/>
                <w:szCs w:val="18"/>
              </w:rPr>
            </w:pPr>
            <w:r>
              <w:rPr>
                <w:sz w:val="18"/>
                <w:szCs w:val="18"/>
              </w:rPr>
              <w:t>侧面</w:t>
            </w:r>
          </w:p>
        </w:tc>
        <w:tc>
          <w:tcPr>
            <w:gridSpan w:val="2"/>
            <w:vAlign w:val="center"/>
          </w:tcPr>
          <w:p w14:paraId="26E2D677">
            <w:pPr>
              <w:jc w:val="center"/>
              <w:rPr>
                <w:sz w:val="18"/>
                <w:szCs w:val="18"/>
              </w:rPr>
            </w:pPr>
            <w:r>
              <w:rPr>
                <w:sz w:val="18"/>
                <w:szCs w:val="18"/>
              </w:rPr>
              <w:t>3.00</w:t>
            </w:r>
          </w:p>
        </w:tc>
        <w:tc>
          <w:tcPr>
            <w:gridSpan w:val="2"/>
            <w:vAlign w:val="center"/>
          </w:tcPr>
          <w:p w14:paraId="41E17C12">
            <w:pPr>
              <w:jc w:val="center"/>
              <w:rPr>
                <w:sz w:val="18"/>
                <w:szCs w:val="18"/>
              </w:rPr>
            </w:pPr>
            <w:r>
              <w:rPr>
                <w:sz w:val="18"/>
                <w:szCs w:val="18"/>
              </w:rPr>
              <w:t>3.61</w:t>
            </w:r>
          </w:p>
        </w:tc>
        <w:tc>
          <w:tcPr>
            <w:gridSpan w:val="2"/>
            <w:vAlign w:val="center"/>
          </w:tcPr>
          <w:p w14:paraId="2A74B473">
            <w:pPr>
              <w:jc w:val="center"/>
              <w:rPr>
                <w:sz w:val="18"/>
                <w:szCs w:val="18"/>
              </w:rPr>
            </w:pPr>
            <w:r>
              <w:rPr>
                <w:sz w:val="18"/>
                <w:szCs w:val="18"/>
              </w:rPr>
              <w:t>0.00</w:t>
            </w:r>
          </w:p>
        </w:tc>
        <w:tc>
          <w:tcPr>
            <w:vAlign w:val="center"/>
          </w:tcPr>
          <w:p w14:paraId="4A0A8768">
            <w:pPr>
              <w:jc w:val="center"/>
              <w:rPr>
                <w:sz w:val="18"/>
                <w:szCs w:val="18"/>
              </w:rPr>
            </w:pPr>
            <w:r>
              <w:rPr>
                <w:sz w:val="18"/>
                <w:szCs w:val="18"/>
              </w:rPr>
              <w:t>0</w:t>
            </w:r>
          </w:p>
        </w:tc>
      </w:tr>
      <w:tr w14:paraId="4C46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2792B85">
            <w:pPr>
              <w:jc w:val="center"/>
              <w:rPr>
                <w:sz w:val="18"/>
                <w:szCs w:val="18"/>
              </w:rPr>
            </w:pPr>
            <w:r>
              <w:rPr>
                <w:sz w:val="18"/>
                <w:szCs w:val="18"/>
              </w:rPr>
              <w:t>3</w:t>
            </w:r>
          </w:p>
        </w:tc>
        <w:tc>
          <w:tcPr>
            <w:gridSpan w:val="2"/>
            <w:vAlign w:val="center"/>
          </w:tcPr>
          <w:p w14:paraId="504826E0">
            <w:pPr>
              <w:jc w:val="center"/>
              <w:rPr>
                <w:sz w:val="18"/>
                <w:szCs w:val="18"/>
              </w:rPr>
            </w:pPr>
            <w:r>
              <w:rPr>
                <w:sz w:val="18"/>
                <w:szCs w:val="18"/>
              </w:rPr>
              <w:t>2001[连接通道]</w:t>
            </w:r>
          </w:p>
        </w:tc>
        <w:tc>
          <w:tcPr>
            <w:gridSpan w:val="2"/>
            <w:vAlign w:val="center"/>
          </w:tcPr>
          <w:p w14:paraId="04358C39">
            <w:pPr>
              <w:jc w:val="center"/>
              <w:rPr>
                <w:sz w:val="18"/>
                <w:szCs w:val="18"/>
              </w:rPr>
            </w:pPr>
            <w:r>
              <w:rPr>
                <w:sz w:val="18"/>
                <w:szCs w:val="18"/>
              </w:rPr>
              <w:t>连接通道</w:t>
            </w:r>
          </w:p>
        </w:tc>
        <w:tc>
          <w:tcPr>
            <w:gridSpan w:val="2"/>
            <w:vAlign w:val="center"/>
          </w:tcPr>
          <w:p w14:paraId="565CCA00">
            <w:pPr>
              <w:jc w:val="center"/>
              <w:rPr>
                <w:sz w:val="18"/>
                <w:szCs w:val="18"/>
              </w:rPr>
            </w:pPr>
            <w:r>
              <w:rPr>
                <w:sz w:val="18"/>
                <w:szCs w:val="18"/>
              </w:rPr>
              <w:t>IV</w:t>
            </w:r>
          </w:p>
        </w:tc>
        <w:tc>
          <w:tcPr>
            <w:vAlign w:val="center"/>
          </w:tcPr>
          <w:p w14:paraId="38AF819C">
            <w:pPr>
              <w:jc w:val="center"/>
              <w:rPr>
                <w:sz w:val="18"/>
                <w:szCs w:val="18"/>
              </w:rPr>
            </w:pPr>
            <w:r>
              <w:rPr>
                <w:sz w:val="18"/>
                <w:szCs w:val="18"/>
              </w:rPr>
              <w:t>侧面</w:t>
            </w:r>
          </w:p>
        </w:tc>
        <w:tc>
          <w:tcPr>
            <w:gridSpan w:val="2"/>
            <w:vAlign w:val="center"/>
          </w:tcPr>
          <w:p w14:paraId="424CA9B4">
            <w:pPr>
              <w:jc w:val="center"/>
              <w:rPr>
                <w:sz w:val="18"/>
                <w:szCs w:val="18"/>
              </w:rPr>
            </w:pPr>
            <w:r>
              <w:rPr>
                <w:sz w:val="18"/>
                <w:szCs w:val="18"/>
              </w:rPr>
              <w:t>2.00</w:t>
            </w:r>
          </w:p>
        </w:tc>
        <w:tc>
          <w:tcPr>
            <w:gridSpan w:val="2"/>
            <w:vAlign w:val="center"/>
          </w:tcPr>
          <w:p w14:paraId="06C19716">
            <w:pPr>
              <w:jc w:val="center"/>
              <w:rPr>
                <w:sz w:val="18"/>
                <w:szCs w:val="18"/>
              </w:rPr>
            </w:pPr>
            <w:r>
              <w:rPr>
                <w:sz w:val="18"/>
                <w:szCs w:val="18"/>
              </w:rPr>
              <w:t>223.93</w:t>
            </w:r>
          </w:p>
        </w:tc>
        <w:tc>
          <w:tcPr>
            <w:gridSpan w:val="2"/>
            <w:vAlign w:val="center"/>
          </w:tcPr>
          <w:p w14:paraId="1576586B">
            <w:pPr>
              <w:jc w:val="center"/>
              <w:rPr>
                <w:sz w:val="18"/>
                <w:szCs w:val="18"/>
              </w:rPr>
            </w:pPr>
            <w:r>
              <w:rPr>
                <w:sz w:val="18"/>
                <w:szCs w:val="18"/>
              </w:rPr>
              <w:t>127.70</w:t>
            </w:r>
          </w:p>
        </w:tc>
        <w:tc>
          <w:tcPr>
            <w:vAlign w:val="center"/>
          </w:tcPr>
          <w:p w14:paraId="1DA5E80C">
            <w:pPr>
              <w:jc w:val="center"/>
              <w:rPr>
                <w:sz w:val="18"/>
                <w:szCs w:val="18"/>
              </w:rPr>
            </w:pPr>
            <w:r>
              <w:rPr>
                <w:sz w:val="18"/>
                <w:szCs w:val="18"/>
              </w:rPr>
              <w:t>57</w:t>
            </w:r>
          </w:p>
        </w:tc>
      </w:tr>
      <w:tr w14:paraId="14A7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CDF1E">
            <w:pPr>
              <w:jc w:val="center"/>
              <w:rPr>
                <w:sz w:val="18"/>
                <w:szCs w:val="18"/>
              </w:rPr>
            </w:pPr>
          </w:p>
        </w:tc>
        <w:tc>
          <w:tcPr>
            <w:gridSpan w:val="2"/>
            <w:vAlign w:val="center"/>
          </w:tcPr>
          <w:p w14:paraId="4C7564DB">
            <w:pPr>
              <w:jc w:val="center"/>
              <w:rPr>
                <w:sz w:val="18"/>
                <w:szCs w:val="18"/>
              </w:rPr>
            </w:pPr>
            <w:r>
              <w:rPr>
                <w:sz w:val="18"/>
                <w:szCs w:val="18"/>
              </w:rPr>
              <w:t>2003[展览馆]</w:t>
            </w:r>
          </w:p>
        </w:tc>
        <w:tc>
          <w:tcPr>
            <w:gridSpan w:val="2"/>
            <w:vAlign w:val="center"/>
          </w:tcPr>
          <w:p w14:paraId="207DC7F5">
            <w:pPr>
              <w:jc w:val="center"/>
              <w:rPr>
                <w:sz w:val="18"/>
                <w:szCs w:val="18"/>
              </w:rPr>
            </w:pPr>
            <w:r>
              <w:rPr>
                <w:sz w:val="18"/>
                <w:szCs w:val="18"/>
              </w:rPr>
              <w:t>展厅</w:t>
            </w:r>
          </w:p>
        </w:tc>
        <w:tc>
          <w:tcPr>
            <w:gridSpan w:val="2"/>
            <w:vAlign w:val="center"/>
          </w:tcPr>
          <w:p w14:paraId="380ED7C9">
            <w:pPr>
              <w:jc w:val="center"/>
              <w:rPr>
                <w:sz w:val="18"/>
                <w:szCs w:val="18"/>
              </w:rPr>
            </w:pPr>
            <w:r>
              <w:rPr>
                <w:sz w:val="18"/>
                <w:szCs w:val="18"/>
              </w:rPr>
              <w:t>IV</w:t>
            </w:r>
          </w:p>
        </w:tc>
        <w:tc>
          <w:tcPr>
            <w:vAlign w:val="center"/>
          </w:tcPr>
          <w:p w14:paraId="310C4608">
            <w:pPr>
              <w:jc w:val="center"/>
              <w:rPr>
                <w:sz w:val="18"/>
                <w:szCs w:val="18"/>
              </w:rPr>
            </w:pPr>
            <w:r>
              <w:rPr>
                <w:sz w:val="18"/>
                <w:szCs w:val="18"/>
              </w:rPr>
              <w:t>侧面</w:t>
            </w:r>
          </w:p>
        </w:tc>
        <w:tc>
          <w:tcPr>
            <w:gridSpan w:val="2"/>
            <w:vAlign w:val="center"/>
          </w:tcPr>
          <w:p w14:paraId="31CCC2CD">
            <w:pPr>
              <w:jc w:val="center"/>
              <w:rPr>
                <w:sz w:val="18"/>
                <w:szCs w:val="18"/>
              </w:rPr>
            </w:pPr>
            <w:r>
              <w:rPr>
                <w:sz w:val="18"/>
                <w:szCs w:val="18"/>
              </w:rPr>
              <w:t>2.00</w:t>
            </w:r>
          </w:p>
        </w:tc>
        <w:tc>
          <w:tcPr>
            <w:gridSpan w:val="2"/>
            <w:vAlign w:val="center"/>
          </w:tcPr>
          <w:p w14:paraId="33293E6C">
            <w:pPr>
              <w:jc w:val="center"/>
              <w:rPr>
                <w:sz w:val="18"/>
                <w:szCs w:val="18"/>
              </w:rPr>
            </w:pPr>
            <w:r>
              <w:rPr>
                <w:sz w:val="18"/>
                <w:szCs w:val="18"/>
              </w:rPr>
              <w:t>40.49</w:t>
            </w:r>
          </w:p>
        </w:tc>
        <w:tc>
          <w:tcPr>
            <w:gridSpan w:val="2"/>
            <w:vAlign w:val="center"/>
          </w:tcPr>
          <w:p w14:paraId="70F2D34E">
            <w:pPr>
              <w:jc w:val="center"/>
              <w:rPr>
                <w:sz w:val="18"/>
                <w:szCs w:val="18"/>
              </w:rPr>
            </w:pPr>
            <w:r>
              <w:rPr>
                <w:sz w:val="18"/>
                <w:szCs w:val="18"/>
              </w:rPr>
              <w:t>0.00</w:t>
            </w:r>
          </w:p>
        </w:tc>
        <w:tc>
          <w:tcPr>
            <w:vAlign w:val="center"/>
          </w:tcPr>
          <w:p w14:paraId="5E23E8B2">
            <w:pPr>
              <w:jc w:val="center"/>
              <w:rPr>
                <w:sz w:val="18"/>
                <w:szCs w:val="18"/>
              </w:rPr>
            </w:pPr>
            <w:r>
              <w:rPr>
                <w:sz w:val="18"/>
                <w:szCs w:val="18"/>
              </w:rPr>
              <w:t>0</w:t>
            </w:r>
          </w:p>
        </w:tc>
      </w:tr>
      <w:tr w14:paraId="0D8C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B2EA1B">
            <w:pPr>
              <w:jc w:val="center"/>
              <w:rPr>
                <w:sz w:val="18"/>
                <w:szCs w:val="18"/>
              </w:rPr>
            </w:pPr>
          </w:p>
        </w:tc>
        <w:tc>
          <w:tcPr>
            <w:gridSpan w:val="2"/>
            <w:vAlign w:val="center"/>
          </w:tcPr>
          <w:p w14:paraId="060FD703">
            <w:pPr>
              <w:jc w:val="center"/>
              <w:rPr>
                <w:sz w:val="18"/>
                <w:szCs w:val="18"/>
              </w:rPr>
            </w:pPr>
            <w:r>
              <w:rPr>
                <w:sz w:val="18"/>
                <w:szCs w:val="18"/>
              </w:rPr>
              <w:t>2005[展览馆]</w:t>
            </w:r>
          </w:p>
        </w:tc>
        <w:tc>
          <w:tcPr>
            <w:gridSpan w:val="2"/>
            <w:vAlign w:val="center"/>
          </w:tcPr>
          <w:p w14:paraId="27CE9385">
            <w:pPr>
              <w:jc w:val="center"/>
              <w:rPr>
                <w:sz w:val="18"/>
                <w:szCs w:val="18"/>
              </w:rPr>
            </w:pPr>
            <w:r>
              <w:rPr>
                <w:sz w:val="18"/>
                <w:szCs w:val="18"/>
              </w:rPr>
              <w:t>展厅</w:t>
            </w:r>
          </w:p>
        </w:tc>
        <w:tc>
          <w:tcPr>
            <w:gridSpan w:val="2"/>
            <w:vAlign w:val="center"/>
          </w:tcPr>
          <w:p w14:paraId="488012FC">
            <w:pPr>
              <w:jc w:val="center"/>
              <w:rPr>
                <w:sz w:val="18"/>
                <w:szCs w:val="18"/>
              </w:rPr>
            </w:pPr>
            <w:r>
              <w:rPr>
                <w:sz w:val="18"/>
                <w:szCs w:val="18"/>
              </w:rPr>
              <w:t>IV</w:t>
            </w:r>
          </w:p>
        </w:tc>
        <w:tc>
          <w:tcPr>
            <w:vAlign w:val="center"/>
          </w:tcPr>
          <w:p w14:paraId="5D535BE2">
            <w:pPr>
              <w:jc w:val="center"/>
              <w:rPr>
                <w:sz w:val="18"/>
                <w:szCs w:val="18"/>
              </w:rPr>
            </w:pPr>
            <w:r>
              <w:rPr>
                <w:sz w:val="18"/>
                <w:szCs w:val="18"/>
              </w:rPr>
              <w:t>侧面</w:t>
            </w:r>
          </w:p>
        </w:tc>
        <w:tc>
          <w:tcPr>
            <w:gridSpan w:val="2"/>
            <w:vAlign w:val="center"/>
          </w:tcPr>
          <w:p w14:paraId="13FE8F37">
            <w:pPr>
              <w:jc w:val="center"/>
              <w:rPr>
                <w:sz w:val="18"/>
                <w:szCs w:val="18"/>
              </w:rPr>
            </w:pPr>
            <w:r>
              <w:rPr>
                <w:sz w:val="18"/>
                <w:szCs w:val="18"/>
              </w:rPr>
              <w:t>2.00</w:t>
            </w:r>
          </w:p>
        </w:tc>
        <w:tc>
          <w:tcPr>
            <w:gridSpan w:val="2"/>
            <w:vAlign w:val="center"/>
          </w:tcPr>
          <w:p w14:paraId="09D1FBBE">
            <w:pPr>
              <w:jc w:val="center"/>
              <w:rPr>
                <w:sz w:val="18"/>
                <w:szCs w:val="18"/>
              </w:rPr>
            </w:pPr>
            <w:r>
              <w:rPr>
                <w:sz w:val="18"/>
                <w:szCs w:val="18"/>
              </w:rPr>
              <w:t>15.73</w:t>
            </w:r>
          </w:p>
        </w:tc>
        <w:tc>
          <w:tcPr>
            <w:gridSpan w:val="2"/>
            <w:vAlign w:val="center"/>
          </w:tcPr>
          <w:p w14:paraId="4B135721">
            <w:pPr>
              <w:jc w:val="center"/>
              <w:rPr>
                <w:sz w:val="18"/>
                <w:szCs w:val="18"/>
              </w:rPr>
            </w:pPr>
            <w:r>
              <w:rPr>
                <w:sz w:val="18"/>
                <w:szCs w:val="18"/>
              </w:rPr>
              <w:t>0.00</w:t>
            </w:r>
          </w:p>
        </w:tc>
        <w:tc>
          <w:tcPr>
            <w:vAlign w:val="center"/>
          </w:tcPr>
          <w:p w14:paraId="03F480FE">
            <w:pPr>
              <w:jc w:val="center"/>
              <w:rPr>
                <w:sz w:val="18"/>
                <w:szCs w:val="18"/>
              </w:rPr>
            </w:pPr>
            <w:r>
              <w:rPr>
                <w:sz w:val="18"/>
                <w:szCs w:val="18"/>
              </w:rPr>
              <w:t>0</w:t>
            </w:r>
          </w:p>
        </w:tc>
      </w:tr>
      <w:tr w14:paraId="280E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629DE5">
            <w:pPr>
              <w:jc w:val="center"/>
              <w:rPr>
                <w:sz w:val="18"/>
                <w:szCs w:val="18"/>
              </w:rPr>
            </w:pPr>
          </w:p>
        </w:tc>
        <w:tc>
          <w:tcPr>
            <w:gridSpan w:val="2"/>
            <w:vAlign w:val="center"/>
          </w:tcPr>
          <w:p w14:paraId="1451E379">
            <w:pPr>
              <w:jc w:val="center"/>
              <w:rPr>
                <w:sz w:val="18"/>
                <w:szCs w:val="18"/>
              </w:rPr>
            </w:pPr>
            <w:r>
              <w:rPr>
                <w:sz w:val="18"/>
                <w:szCs w:val="18"/>
              </w:rPr>
              <w:t>2011[普通办公室]</w:t>
            </w:r>
          </w:p>
        </w:tc>
        <w:tc>
          <w:tcPr>
            <w:gridSpan w:val="2"/>
            <w:vAlign w:val="center"/>
          </w:tcPr>
          <w:p w14:paraId="1D3FBC14">
            <w:pPr>
              <w:jc w:val="center"/>
              <w:rPr>
                <w:sz w:val="18"/>
                <w:szCs w:val="18"/>
              </w:rPr>
            </w:pPr>
            <w:r>
              <w:rPr>
                <w:sz w:val="18"/>
                <w:szCs w:val="18"/>
              </w:rPr>
              <w:t>办公室</w:t>
            </w:r>
          </w:p>
        </w:tc>
        <w:tc>
          <w:tcPr>
            <w:gridSpan w:val="2"/>
            <w:vAlign w:val="center"/>
          </w:tcPr>
          <w:p w14:paraId="5B9A237D">
            <w:pPr>
              <w:jc w:val="center"/>
              <w:rPr>
                <w:sz w:val="18"/>
                <w:szCs w:val="18"/>
              </w:rPr>
            </w:pPr>
            <w:r>
              <w:rPr>
                <w:sz w:val="18"/>
                <w:szCs w:val="18"/>
              </w:rPr>
              <w:t>III</w:t>
            </w:r>
          </w:p>
        </w:tc>
        <w:tc>
          <w:tcPr>
            <w:vAlign w:val="center"/>
          </w:tcPr>
          <w:p w14:paraId="331C3638">
            <w:pPr>
              <w:jc w:val="center"/>
              <w:rPr>
                <w:sz w:val="18"/>
                <w:szCs w:val="18"/>
              </w:rPr>
            </w:pPr>
            <w:r>
              <w:rPr>
                <w:sz w:val="18"/>
                <w:szCs w:val="18"/>
              </w:rPr>
              <w:t>侧面</w:t>
            </w:r>
          </w:p>
        </w:tc>
        <w:tc>
          <w:tcPr>
            <w:gridSpan w:val="2"/>
            <w:vAlign w:val="center"/>
          </w:tcPr>
          <w:p w14:paraId="53C10964">
            <w:pPr>
              <w:jc w:val="center"/>
              <w:rPr>
                <w:sz w:val="18"/>
                <w:szCs w:val="18"/>
              </w:rPr>
            </w:pPr>
            <w:r>
              <w:rPr>
                <w:sz w:val="18"/>
                <w:szCs w:val="18"/>
              </w:rPr>
              <w:t>3.00</w:t>
            </w:r>
          </w:p>
        </w:tc>
        <w:tc>
          <w:tcPr>
            <w:gridSpan w:val="2"/>
            <w:vAlign w:val="center"/>
          </w:tcPr>
          <w:p w14:paraId="61AC302D">
            <w:pPr>
              <w:jc w:val="center"/>
              <w:rPr>
                <w:sz w:val="18"/>
                <w:szCs w:val="18"/>
              </w:rPr>
            </w:pPr>
            <w:r>
              <w:rPr>
                <w:sz w:val="18"/>
                <w:szCs w:val="18"/>
              </w:rPr>
              <w:t>16.72</w:t>
            </w:r>
          </w:p>
        </w:tc>
        <w:tc>
          <w:tcPr>
            <w:gridSpan w:val="2"/>
            <w:vAlign w:val="center"/>
          </w:tcPr>
          <w:p w14:paraId="0BCA0A52">
            <w:pPr>
              <w:jc w:val="center"/>
              <w:rPr>
                <w:sz w:val="18"/>
                <w:szCs w:val="18"/>
              </w:rPr>
            </w:pPr>
            <w:r>
              <w:rPr>
                <w:sz w:val="18"/>
                <w:szCs w:val="18"/>
              </w:rPr>
              <w:t>0.00</w:t>
            </w:r>
          </w:p>
        </w:tc>
        <w:tc>
          <w:tcPr>
            <w:vAlign w:val="center"/>
          </w:tcPr>
          <w:p w14:paraId="2A945575">
            <w:pPr>
              <w:jc w:val="center"/>
              <w:rPr>
                <w:sz w:val="18"/>
                <w:szCs w:val="18"/>
              </w:rPr>
            </w:pPr>
            <w:r>
              <w:rPr>
                <w:sz w:val="18"/>
                <w:szCs w:val="18"/>
              </w:rPr>
              <w:t>0</w:t>
            </w:r>
          </w:p>
        </w:tc>
      </w:tr>
      <w:tr w14:paraId="6E937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5BA4A4">
            <w:pPr>
              <w:jc w:val="center"/>
              <w:rPr>
                <w:sz w:val="18"/>
                <w:szCs w:val="18"/>
              </w:rPr>
            </w:pPr>
          </w:p>
        </w:tc>
        <w:tc>
          <w:tcPr>
            <w:gridSpan w:val="2"/>
            <w:vAlign w:val="center"/>
          </w:tcPr>
          <w:p w14:paraId="466A448E">
            <w:pPr>
              <w:jc w:val="center"/>
              <w:rPr>
                <w:sz w:val="18"/>
                <w:szCs w:val="18"/>
              </w:rPr>
            </w:pPr>
            <w:r>
              <w:rPr>
                <w:sz w:val="18"/>
                <w:szCs w:val="18"/>
              </w:rPr>
              <w:t>2014[普通办公室]</w:t>
            </w:r>
          </w:p>
        </w:tc>
        <w:tc>
          <w:tcPr>
            <w:gridSpan w:val="2"/>
            <w:vAlign w:val="center"/>
          </w:tcPr>
          <w:p w14:paraId="13C9C535">
            <w:pPr>
              <w:jc w:val="center"/>
              <w:rPr>
                <w:sz w:val="18"/>
                <w:szCs w:val="18"/>
              </w:rPr>
            </w:pPr>
            <w:r>
              <w:rPr>
                <w:sz w:val="18"/>
                <w:szCs w:val="18"/>
              </w:rPr>
              <w:t>办公室</w:t>
            </w:r>
          </w:p>
        </w:tc>
        <w:tc>
          <w:tcPr>
            <w:gridSpan w:val="2"/>
            <w:vAlign w:val="center"/>
          </w:tcPr>
          <w:p w14:paraId="1DC2A794">
            <w:pPr>
              <w:jc w:val="center"/>
              <w:rPr>
                <w:sz w:val="18"/>
                <w:szCs w:val="18"/>
              </w:rPr>
            </w:pPr>
            <w:r>
              <w:rPr>
                <w:sz w:val="18"/>
                <w:szCs w:val="18"/>
              </w:rPr>
              <w:t>III</w:t>
            </w:r>
          </w:p>
        </w:tc>
        <w:tc>
          <w:tcPr>
            <w:vAlign w:val="center"/>
          </w:tcPr>
          <w:p w14:paraId="141A8821">
            <w:pPr>
              <w:jc w:val="center"/>
              <w:rPr>
                <w:sz w:val="18"/>
                <w:szCs w:val="18"/>
              </w:rPr>
            </w:pPr>
            <w:r>
              <w:rPr>
                <w:sz w:val="18"/>
                <w:szCs w:val="18"/>
              </w:rPr>
              <w:t>侧面</w:t>
            </w:r>
          </w:p>
        </w:tc>
        <w:tc>
          <w:tcPr>
            <w:gridSpan w:val="2"/>
            <w:vAlign w:val="center"/>
          </w:tcPr>
          <w:p w14:paraId="0BF34C4B">
            <w:pPr>
              <w:jc w:val="center"/>
              <w:rPr>
                <w:sz w:val="18"/>
                <w:szCs w:val="18"/>
              </w:rPr>
            </w:pPr>
            <w:r>
              <w:rPr>
                <w:sz w:val="18"/>
                <w:szCs w:val="18"/>
              </w:rPr>
              <w:t>3.00</w:t>
            </w:r>
          </w:p>
        </w:tc>
        <w:tc>
          <w:tcPr>
            <w:gridSpan w:val="2"/>
            <w:vAlign w:val="center"/>
          </w:tcPr>
          <w:p w14:paraId="7E3D640E">
            <w:pPr>
              <w:jc w:val="center"/>
              <w:rPr>
                <w:sz w:val="18"/>
                <w:szCs w:val="18"/>
              </w:rPr>
            </w:pPr>
            <w:r>
              <w:rPr>
                <w:sz w:val="18"/>
                <w:szCs w:val="18"/>
              </w:rPr>
              <w:t>11.81</w:t>
            </w:r>
          </w:p>
        </w:tc>
        <w:tc>
          <w:tcPr>
            <w:gridSpan w:val="2"/>
            <w:vAlign w:val="center"/>
          </w:tcPr>
          <w:p w14:paraId="37188868">
            <w:pPr>
              <w:jc w:val="center"/>
              <w:rPr>
                <w:sz w:val="18"/>
                <w:szCs w:val="18"/>
              </w:rPr>
            </w:pPr>
            <w:r>
              <w:rPr>
                <w:sz w:val="18"/>
                <w:szCs w:val="18"/>
              </w:rPr>
              <w:t>0.00</w:t>
            </w:r>
          </w:p>
        </w:tc>
        <w:tc>
          <w:tcPr>
            <w:vAlign w:val="center"/>
          </w:tcPr>
          <w:p w14:paraId="1D3A5264">
            <w:pPr>
              <w:jc w:val="center"/>
              <w:rPr>
                <w:sz w:val="18"/>
                <w:szCs w:val="18"/>
              </w:rPr>
            </w:pPr>
            <w:r>
              <w:rPr>
                <w:sz w:val="18"/>
                <w:szCs w:val="18"/>
              </w:rPr>
              <w:t>0</w:t>
            </w:r>
          </w:p>
        </w:tc>
      </w:tr>
      <w:tr w14:paraId="09AE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7145BCE">
            <w:pPr>
              <w:jc w:val="center"/>
              <w:rPr>
                <w:sz w:val="18"/>
                <w:szCs w:val="18"/>
              </w:rPr>
            </w:pPr>
            <w:r>
              <w:rPr>
                <w:sz w:val="18"/>
                <w:szCs w:val="18"/>
              </w:rPr>
              <w:t>4</w:t>
            </w:r>
          </w:p>
        </w:tc>
        <w:tc>
          <w:tcPr>
            <w:gridSpan w:val="2"/>
            <w:vAlign w:val="center"/>
          </w:tcPr>
          <w:p w14:paraId="77E4601A">
            <w:pPr>
              <w:jc w:val="center"/>
              <w:rPr>
                <w:sz w:val="18"/>
                <w:szCs w:val="18"/>
              </w:rPr>
            </w:pPr>
            <w:r>
              <w:rPr>
                <w:sz w:val="18"/>
                <w:szCs w:val="18"/>
              </w:rPr>
              <w:t>1001[普通教室]</w:t>
            </w:r>
          </w:p>
        </w:tc>
        <w:tc>
          <w:tcPr>
            <w:gridSpan w:val="2"/>
            <w:vAlign w:val="center"/>
          </w:tcPr>
          <w:p w14:paraId="7E02E573">
            <w:pPr>
              <w:jc w:val="center"/>
              <w:rPr>
                <w:sz w:val="18"/>
                <w:szCs w:val="18"/>
              </w:rPr>
            </w:pPr>
            <w:r>
              <w:rPr>
                <w:sz w:val="18"/>
                <w:szCs w:val="18"/>
              </w:rPr>
              <w:t>普通教室</w:t>
            </w:r>
          </w:p>
        </w:tc>
        <w:tc>
          <w:tcPr>
            <w:gridSpan w:val="2"/>
            <w:vAlign w:val="center"/>
          </w:tcPr>
          <w:p w14:paraId="07823859">
            <w:pPr>
              <w:jc w:val="center"/>
              <w:rPr>
                <w:sz w:val="18"/>
                <w:szCs w:val="18"/>
              </w:rPr>
            </w:pPr>
            <w:r>
              <w:rPr>
                <w:sz w:val="18"/>
                <w:szCs w:val="18"/>
              </w:rPr>
              <w:t>III</w:t>
            </w:r>
          </w:p>
        </w:tc>
        <w:tc>
          <w:tcPr>
            <w:vAlign w:val="center"/>
          </w:tcPr>
          <w:p w14:paraId="5E4A0818">
            <w:pPr>
              <w:jc w:val="center"/>
              <w:rPr>
                <w:sz w:val="18"/>
                <w:szCs w:val="18"/>
              </w:rPr>
            </w:pPr>
            <w:r>
              <w:rPr>
                <w:sz w:val="18"/>
                <w:szCs w:val="18"/>
              </w:rPr>
              <w:t>侧面</w:t>
            </w:r>
          </w:p>
        </w:tc>
        <w:tc>
          <w:tcPr>
            <w:gridSpan w:val="2"/>
            <w:vAlign w:val="center"/>
          </w:tcPr>
          <w:p w14:paraId="6AEC68D1">
            <w:pPr>
              <w:jc w:val="center"/>
              <w:rPr>
                <w:sz w:val="18"/>
                <w:szCs w:val="18"/>
              </w:rPr>
            </w:pPr>
            <w:r>
              <w:rPr>
                <w:sz w:val="18"/>
                <w:szCs w:val="18"/>
              </w:rPr>
              <w:t>3.00</w:t>
            </w:r>
          </w:p>
        </w:tc>
        <w:tc>
          <w:tcPr>
            <w:gridSpan w:val="2"/>
            <w:vAlign w:val="center"/>
          </w:tcPr>
          <w:p w14:paraId="332B87FE">
            <w:pPr>
              <w:jc w:val="center"/>
              <w:rPr>
                <w:sz w:val="18"/>
                <w:szCs w:val="18"/>
              </w:rPr>
            </w:pPr>
            <w:r>
              <w:rPr>
                <w:sz w:val="18"/>
                <w:szCs w:val="18"/>
              </w:rPr>
              <w:t>7.45</w:t>
            </w:r>
          </w:p>
        </w:tc>
        <w:tc>
          <w:tcPr>
            <w:gridSpan w:val="2"/>
            <w:vAlign w:val="center"/>
          </w:tcPr>
          <w:p w14:paraId="5D2A3020">
            <w:pPr>
              <w:jc w:val="center"/>
              <w:rPr>
                <w:sz w:val="18"/>
                <w:szCs w:val="18"/>
              </w:rPr>
            </w:pPr>
            <w:r>
              <w:rPr>
                <w:sz w:val="18"/>
                <w:szCs w:val="18"/>
              </w:rPr>
              <w:t>0.00</w:t>
            </w:r>
          </w:p>
        </w:tc>
        <w:tc>
          <w:tcPr>
            <w:vAlign w:val="center"/>
          </w:tcPr>
          <w:p w14:paraId="179265C6">
            <w:pPr>
              <w:jc w:val="center"/>
              <w:rPr>
                <w:sz w:val="18"/>
                <w:szCs w:val="18"/>
              </w:rPr>
            </w:pPr>
            <w:r>
              <w:rPr>
                <w:sz w:val="18"/>
                <w:szCs w:val="18"/>
              </w:rPr>
              <w:t>0</w:t>
            </w:r>
          </w:p>
        </w:tc>
      </w:tr>
      <w:tr w14:paraId="27AD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83E262">
            <w:pPr>
              <w:jc w:val="center"/>
              <w:rPr>
                <w:sz w:val="18"/>
                <w:szCs w:val="18"/>
              </w:rPr>
            </w:pPr>
          </w:p>
        </w:tc>
        <w:tc>
          <w:tcPr>
            <w:gridSpan w:val="2"/>
            <w:vAlign w:val="center"/>
          </w:tcPr>
          <w:p w14:paraId="7D1832D4">
            <w:pPr>
              <w:jc w:val="center"/>
              <w:rPr>
                <w:sz w:val="18"/>
                <w:szCs w:val="18"/>
              </w:rPr>
            </w:pPr>
            <w:r>
              <w:rPr>
                <w:sz w:val="18"/>
                <w:szCs w:val="18"/>
              </w:rPr>
              <w:t>1006[普通教室]</w:t>
            </w:r>
          </w:p>
        </w:tc>
        <w:tc>
          <w:tcPr>
            <w:gridSpan w:val="2"/>
            <w:vAlign w:val="center"/>
          </w:tcPr>
          <w:p w14:paraId="3715ADDC">
            <w:pPr>
              <w:jc w:val="center"/>
              <w:rPr>
                <w:sz w:val="18"/>
                <w:szCs w:val="18"/>
              </w:rPr>
            </w:pPr>
            <w:r>
              <w:rPr>
                <w:sz w:val="18"/>
                <w:szCs w:val="18"/>
              </w:rPr>
              <w:t>普通教室</w:t>
            </w:r>
          </w:p>
        </w:tc>
        <w:tc>
          <w:tcPr>
            <w:gridSpan w:val="2"/>
            <w:vAlign w:val="center"/>
          </w:tcPr>
          <w:p w14:paraId="2A38D1AF">
            <w:pPr>
              <w:jc w:val="center"/>
              <w:rPr>
                <w:sz w:val="18"/>
                <w:szCs w:val="18"/>
              </w:rPr>
            </w:pPr>
            <w:r>
              <w:rPr>
                <w:sz w:val="18"/>
                <w:szCs w:val="18"/>
              </w:rPr>
              <w:t>III</w:t>
            </w:r>
          </w:p>
        </w:tc>
        <w:tc>
          <w:tcPr>
            <w:vAlign w:val="center"/>
          </w:tcPr>
          <w:p w14:paraId="5B1D2B55">
            <w:pPr>
              <w:jc w:val="center"/>
              <w:rPr>
                <w:sz w:val="18"/>
                <w:szCs w:val="18"/>
              </w:rPr>
            </w:pPr>
            <w:r>
              <w:rPr>
                <w:sz w:val="18"/>
                <w:szCs w:val="18"/>
              </w:rPr>
              <w:t>侧面</w:t>
            </w:r>
          </w:p>
        </w:tc>
        <w:tc>
          <w:tcPr>
            <w:gridSpan w:val="2"/>
            <w:vAlign w:val="center"/>
          </w:tcPr>
          <w:p w14:paraId="5C17EBB3">
            <w:pPr>
              <w:jc w:val="center"/>
              <w:rPr>
                <w:sz w:val="18"/>
                <w:szCs w:val="18"/>
              </w:rPr>
            </w:pPr>
            <w:r>
              <w:rPr>
                <w:sz w:val="18"/>
                <w:szCs w:val="18"/>
              </w:rPr>
              <w:t>3.00</w:t>
            </w:r>
          </w:p>
        </w:tc>
        <w:tc>
          <w:tcPr>
            <w:gridSpan w:val="2"/>
            <w:vAlign w:val="center"/>
          </w:tcPr>
          <w:p w14:paraId="522AC171">
            <w:pPr>
              <w:jc w:val="center"/>
              <w:rPr>
                <w:sz w:val="18"/>
                <w:szCs w:val="18"/>
              </w:rPr>
            </w:pPr>
            <w:r>
              <w:rPr>
                <w:sz w:val="18"/>
                <w:szCs w:val="18"/>
              </w:rPr>
              <w:t>9.49</w:t>
            </w:r>
          </w:p>
        </w:tc>
        <w:tc>
          <w:tcPr>
            <w:gridSpan w:val="2"/>
            <w:vAlign w:val="center"/>
          </w:tcPr>
          <w:p w14:paraId="04478E3A">
            <w:pPr>
              <w:jc w:val="center"/>
              <w:rPr>
                <w:sz w:val="18"/>
                <w:szCs w:val="18"/>
              </w:rPr>
            </w:pPr>
            <w:r>
              <w:rPr>
                <w:sz w:val="18"/>
                <w:szCs w:val="18"/>
              </w:rPr>
              <w:t>0.00</w:t>
            </w:r>
          </w:p>
        </w:tc>
        <w:tc>
          <w:tcPr>
            <w:vAlign w:val="center"/>
          </w:tcPr>
          <w:p w14:paraId="5D37B18F">
            <w:pPr>
              <w:jc w:val="center"/>
              <w:rPr>
                <w:sz w:val="18"/>
                <w:szCs w:val="18"/>
              </w:rPr>
            </w:pPr>
            <w:r>
              <w:rPr>
                <w:sz w:val="18"/>
                <w:szCs w:val="18"/>
              </w:rPr>
              <w:t>0</w:t>
            </w:r>
          </w:p>
        </w:tc>
      </w:tr>
      <w:tr w14:paraId="690B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50DD83">
            <w:pPr>
              <w:jc w:val="center"/>
              <w:rPr>
                <w:sz w:val="18"/>
                <w:szCs w:val="18"/>
              </w:rPr>
            </w:pPr>
          </w:p>
        </w:tc>
        <w:tc>
          <w:tcPr>
            <w:gridSpan w:val="2"/>
            <w:vAlign w:val="center"/>
          </w:tcPr>
          <w:p w14:paraId="1FDA79DE">
            <w:pPr>
              <w:jc w:val="center"/>
              <w:rPr>
                <w:sz w:val="18"/>
                <w:szCs w:val="18"/>
              </w:rPr>
            </w:pPr>
            <w:r>
              <w:rPr>
                <w:sz w:val="18"/>
                <w:szCs w:val="18"/>
              </w:rPr>
              <w:t>1007[普通教室]</w:t>
            </w:r>
          </w:p>
        </w:tc>
        <w:tc>
          <w:tcPr>
            <w:gridSpan w:val="2"/>
            <w:vAlign w:val="center"/>
          </w:tcPr>
          <w:p w14:paraId="7F3E594B">
            <w:pPr>
              <w:jc w:val="center"/>
              <w:rPr>
                <w:sz w:val="18"/>
                <w:szCs w:val="18"/>
              </w:rPr>
            </w:pPr>
            <w:r>
              <w:rPr>
                <w:sz w:val="18"/>
                <w:szCs w:val="18"/>
              </w:rPr>
              <w:t>普通教室</w:t>
            </w:r>
          </w:p>
        </w:tc>
        <w:tc>
          <w:tcPr>
            <w:gridSpan w:val="2"/>
            <w:vAlign w:val="center"/>
          </w:tcPr>
          <w:p w14:paraId="6E059E41">
            <w:pPr>
              <w:jc w:val="center"/>
              <w:rPr>
                <w:sz w:val="18"/>
                <w:szCs w:val="18"/>
              </w:rPr>
            </w:pPr>
            <w:r>
              <w:rPr>
                <w:sz w:val="18"/>
                <w:szCs w:val="18"/>
              </w:rPr>
              <w:t>III</w:t>
            </w:r>
          </w:p>
        </w:tc>
        <w:tc>
          <w:tcPr>
            <w:vAlign w:val="center"/>
          </w:tcPr>
          <w:p w14:paraId="5F47C961">
            <w:pPr>
              <w:jc w:val="center"/>
              <w:rPr>
                <w:sz w:val="18"/>
                <w:szCs w:val="18"/>
              </w:rPr>
            </w:pPr>
            <w:r>
              <w:rPr>
                <w:sz w:val="18"/>
                <w:szCs w:val="18"/>
              </w:rPr>
              <w:t>侧面</w:t>
            </w:r>
          </w:p>
        </w:tc>
        <w:tc>
          <w:tcPr>
            <w:gridSpan w:val="2"/>
            <w:vAlign w:val="center"/>
          </w:tcPr>
          <w:p w14:paraId="404D98CA">
            <w:pPr>
              <w:jc w:val="center"/>
              <w:rPr>
                <w:sz w:val="18"/>
                <w:szCs w:val="18"/>
              </w:rPr>
            </w:pPr>
            <w:r>
              <w:rPr>
                <w:sz w:val="18"/>
                <w:szCs w:val="18"/>
              </w:rPr>
              <w:t>3.00</w:t>
            </w:r>
          </w:p>
        </w:tc>
        <w:tc>
          <w:tcPr>
            <w:gridSpan w:val="2"/>
            <w:vAlign w:val="center"/>
          </w:tcPr>
          <w:p w14:paraId="08FBEFAF">
            <w:pPr>
              <w:jc w:val="center"/>
              <w:rPr>
                <w:sz w:val="18"/>
                <w:szCs w:val="18"/>
              </w:rPr>
            </w:pPr>
            <w:r>
              <w:rPr>
                <w:sz w:val="18"/>
                <w:szCs w:val="18"/>
              </w:rPr>
              <w:t>7.45</w:t>
            </w:r>
          </w:p>
        </w:tc>
        <w:tc>
          <w:tcPr>
            <w:gridSpan w:val="2"/>
            <w:vAlign w:val="center"/>
          </w:tcPr>
          <w:p w14:paraId="2B87AB6B">
            <w:pPr>
              <w:jc w:val="center"/>
              <w:rPr>
                <w:sz w:val="18"/>
                <w:szCs w:val="18"/>
              </w:rPr>
            </w:pPr>
            <w:r>
              <w:rPr>
                <w:sz w:val="18"/>
                <w:szCs w:val="18"/>
              </w:rPr>
              <w:t>0.00</w:t>
            </w:r>
          </w:p>
        </w:tc>
        <w:tc>
          <w:tcPr>
            <w:vAlign w:val="center"/>
          </w:tcPr>
          <w:p w14:paraId="07C6F8F8">
            <w:pPr>
              <w:jc w:val="center"/>
              <w:rPr>
                <w:sz w:val="18"/>
                <w:szCs w:val="18"/>
              </w:rPr>
            </w:pPr>
            <w:r>
              <w:rPr>
                <w:sz w:val="18"/>
                <w:szCs w:val="18"/>
              </w:rPr>
              <w:t>0</w:t>
            </w:r>
          </w:p>
        </w:tc>
      </w:tr>
      <w:tr w14:paraId="0117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BD5926">
            <w:pPr>
              <w:jc w:val="center"/>
              <w:rPr>
                <w:sz w:val="18"/>
                <w:szCs w:val="18"/>
              </w:rPr>
            </w:pPr>
          </w:p>
        </w:tc>
        <w:tc>
          <w:tcPr>
            <w:gridSpan w:val="2"/>
            <w:vAlign w:val="center"/>
          </w:tcPr>
          <w:p w14:paraId="692BB2A6">
            <w:pPr>
              <w:jc w:val="center"/>
              <w:rPr>
                <w:sz w:val="18"/>
                <w:szCs w:val="18"/>
              </w:rPr>
            </w:pPr>
            <w:r>
              <w:rPr>
                <w:sz w:val="18"/>
                <w:szCs w:val="18"/>
              </w:rPr>
              <w:t>1010[普通教室]</w:t>
            </w:r>
          </w:p>
        </w:tc>
        <w:tc>
          <w:tcPr>
            <w:gridSpan w:val="2"/>
            <w:vAlign w:val="center"/>
          </w:tcPr>
          <w:p w14:paraId="3EA6780A">
            <w:pPr>
              <w:jc w:val="center"/>
              <w:rPr>
                <w:sz w:val="18"/>
                <w:szCs w:val="18"/>
              </w:rPr>
            </w:pPr>
            <w:r>
              <w:rPr>
                <w:sz w:val="18"/>
                <w:szCs w:val="18"/>
              </w:rPr>
              <w:t>普通教室</w:t>
            </w:r>
          </w:p>
        </w:tc>
        <w:tc>
          <w:tcPr>
            <w:gridSpan w:val="2"/>
            <w:vAlign w:val="center"/>
          </w:tcPr>
          <w:p w14:paraId="294AABA5">
            <w:pPr>
              <w:jc w:val="center"/>
              <w:rPr>
                <w:sz w:val="18"/>
                <w:szCs w:val="18"/>
              </w:rPr>
            </w:pPr>
            <w:r>
              <w:rPr>
                <w:sz w:val="18"/>
                <w:szCs w:val="18"/>
              </w:rPr>
              <w:t>III</w:t>
            </w:r>
          </w:p>
        </w:tc>
        <w:tc>
          <w:tcPr>
            <w:vAlign w:val="center"/>
          </w:tcPr>
          <w:p w14:paraId="5AA0761A">
            <w:pPr>
              <w:jc w:val="center"/>
              <w:rPr>
                <w:sz w:val="18"/>
                <w:szCs w:val="18"/>
              </w:rPr>
            </w:pPr>
            <w:r>
              <w:rPr>
                <w:sz w:val="18"/>
                <w:szCs w:val="18"/>
              </w:rPr>
              <w:t>侧面</w:t>
            </w:r>
          </w:p>
        </w:tc>
        <w:tc>
          <w:tcPr>
            <w:gridSpan w:val="2"/>
            <w:vAlign w:val="center"/>
          </w:tcPr>
          <w:p w14:paraId="4776B402">
            <w:pPr>
              <w:jc w:val="center"/>
              <w:rPr>
                <w:sz w:val="18"/>
                <w:szCs w:val="18"/>
              </w:rPr>
            </w:pPr>
            <w:r>
              <w:rPr>
                <w:sz w:val="18"/>
                <w:szCs w:val="18"/>
              </w:rPr>
              <w:t>3.00</w:t>
            </w:r>
          </w:p>
        </w:tc>
        <w:tc>
          <w:tcPr>
            <w:gridSpan w:val="2"/>
            <w:vAlign w:val="center"/>
          </w:tcPr>
          <w:p w14:paraId="60E88F21">
            <w:pPr>
              <w:jc w:val="center"/>
              <w:rPr>
                <w:sz w:val="18"/>
                <w:szCs w:val="18"/>
              </w:rPr>
            </w:pPr>
            <w:r>
              <w:rPr>
                <w:sz w:val="18"/>
                <w:szCs w:val="18"/>
              </w:rPr>
              <w:t>10.14</w:t>
            </w:r>
          </w:p>
        </w:tc>
        <w:tc>
          <w:tcPr>
            <w:gridSpan w:val="2"/>
            <w:vAlign w:val="center"/>
          </w:tcPr>
          <w:p w14:paraId="64188000">
            <w:pPr>
              <w:jc w:val="center"/>
              <w:rPr>
                <w:sz w:val="18"/>
                <w:szCs w:val="18"/>
              </w:rPr>
            </w:pPr>
            <w:r>
              <w:rPr>
                <w:sz w:val="18"/>
                <w:szCs w:val="18"/>
              </w:rPr>
              <w:t>0.00</w:t>
            </w:r>
          </w:p>
        </w:tc>
        <w:tc>
          <w:tcPr>
            <w:vAlign w:val="center"/>
          </w:tcPr>
          <w:p w14:paraId="12E24BE9">
            <w:pPr>
              <w:jc w:val="center"/>
              <w:rPr>
                <w:sz w:val="18"/>
                <w:szCs w:val="18"/>
              </w:rPr>
            </w:pPr>
            <w:r>
              <w:rPr>
                <w:sz w:val="18"/>
                <w:szCs w:val="18"/>
              </w:rPr>
              <w:t>0</w:t>
            </w:r>
          </w:p>
        </w:tc>
      </w:tr>
      <w:tr w14:paraId="6A9B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660F3E">
            <w:pPr>
              <w:jc w:val="center"/>
              <w:rPr>
                <w:sz w:val="18"/>
                <w:szCs w:val="18"/>
              </w:rPr>
            </w:pPr>
          </w:p>
        </w:tc>
        <w:tc>
          <w:tcPr>
            <w:gridSpan w:val="2"/>
            <w:vAlign w:val="center"/>
          </w:tcPr>
          <w:p w14:paraId="5CBF0BF5">
            <w:pPr>
              <w:jc w:val="center"/>
              <w:rPr>
                <w:sz w:val="18"/>
                <w:szCs w:val="18"/>
              </w:rPr>
            </w:pPr>
            <w:r>
              <w:rPr>
                <w:sz w:val="18"/>
                <w:szCs w:val="18"/>
              </w:rPr>
              <w:t>1011[普通教室]</w:t>
            </w:r>
          </w:p>
        </w:tc>
        <w:tc>
          <w:tcPr>
            <w:gridSpan w:val="2"/>
            <w:vAlign w:val="center"/>
          </w:tcPr>
          <w:p w14:paraId="6C4185F3">
            <w:pPr>
              <w:jc w:val="center"/>
              <w:rPr>
                <w:sz w:val="18"/>
                <w:szCs w:val="18"/>
              </w:rPr>
            </w:pPr>
            <w:r>
              <w:rPr>
                <w:sz w:val="18"/>
                <w:szCs w:val="18"/>
              </w:rPr>
              <w:t>普通教室</w:t>
            </w:r>
          </w:p>
        </w:tc>
        <w:tc>
          <w:tcPr>
            <w:gridSpan w:val="2"/>
            <w:vAlign w:val="center"/>
          </w:tcPr>
          <w:p w14:paraId="3EC9AFED">
            <w:pPr>
              <w:jc w:val="center"/>
              <w:rPr>
                <w:sz w:val="18"/>
                <w:szCs w:val="18"/>
              </w:rPr>
            </w:pPr>
            <w:r>
              <w:rPr>
                <w:sz w:val="18"/>
                <w:szCs w:val="18"/>
              </w:rPr>
              <w:t>III</w:t>
            </w:r>
          </w:p>
        </w:tc>
        <w:tc>
          <w:tcPr>
            <w:vAlign w:val="center"/>
          </w:tcPr>
          <w:p w14:paraId="3734DF67">
            <w:pPr>
              <w:jc w:val="center"/>
              <w:rPr>
                <w:sz w:val="18"/>
                <w:szCs w:val="18"/>
              </w:rPr>
            </w:pPr>
            <w:r>
              <w:rPr>
                <w:sz w:val="18"/>
                <w:szCs w:val="18"/>
              </w:rPr>
              <w:t>侧面</w:t>
            </w:r>
          </w:p>
        </w:tc>
        <w:tc>
          <w:tcPr>
            <w:gridSpan w:val="2"/>
            <w:vAlign w:val="center"/>
          </w:tcPr>
          <w:p w14:paraId="50B10E99">
            <w:pPr>
              <w:jc w:val="center"/>
              <w:rPr>
                <w:sz w:val="18"/>
                <w:szCs w:val="18"/>
              </w:rPr>
            </w:pPr>
            <w:r>
              <w:rPr>
                <w:sz w:val="18"/>
                <w:szCs w:val="18"/>
              </w:rPr>
              <w:t>3.00</w:t>
            </w:r>
          </w:p>
        </w:tc>
        <w:tc>
          <w:tcPr>
            <w:gridSpan w:val="2"/>
            <w:vAlign w:val="center"/>
          </w:tcPr>
          <w:p w14:paraId="26134DCD">
            <w:pPr>
              <w:jc w:val="center"/>
              <w:rPr>
                <w:sz w:val="18"/>
                <w:szCs w:val="18"/>
              </w:rPr>
            </w:pPr>
            <w:r>
              <w:rPr>
                <w:sz w:val="18"/>
                <w:szCs w:val="18"/>
              </w:rPr>
              <w:t>7.45</w:t>
            </w:r>
          </w:p>
        </w:tc>
        <w:tc>
          <w:tcPr>
            <w:gridSpan w:val="2"/>
            <w:vAlign w:val="center"/>
          </w:tcPr>
          <w:p w14:paraId="31F12575">
            <w:pPr>
              <w:jc w:val="center"/>
              <w:rPr>
                <w:sz w:val="18"/>
                <w:szCs w:val="18"/>
              </w:rPr>
            </w:pPr>
            <w:r>
              <w:rPr>
                <w:sz w:val="18"/>
                <w:szCs w:val="18"/>
              </w:rPr>
              <w:t>0.00</w:t>
            </w:r>
          </w:p>
        </w:tc>
        <w:tc>
          <w:tcPr>
            <w:vAlign w:val="center"/>
          </w:tcPr>
          <w:p w14:paraId="5BC186E9">
            <w:pPr>
              <w:jc w:val="center"/>
              <w:rPr>
                <w:sz w:val="18"/>
                <w:szCs w:val="18"/>
              </w:rPr>
            </w:pPr>
            <w:r>
              <w:rPr>
                <w:sz w:val="18"/>
                <w:szCs w:val="18"/>
              </w:rPr>
              <w:t>0</w:t>
            </w:r>
          </w:p>
        </w:tc>
      </w:tr>
      <w:tr w14:paraId="7797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522976">
            <w:pPr>
              <w:jc w:val="center"/>
              <w:rPr>
                <w:sz w:val="18"/>
                <w:szCs w:val="18"/>
              </w:rPr>
            </w:pPr>
          </w:p>
        </w:tc>
        <w:tc>
          <w:tcPr>
            <w:gridSpan w:val="2"/>
            <w:vAlign w:val="center"/>
          </w:tcPr>
          <w:p w14:paraId="4F5D6191">
            <w:pPr>
              <w:jc w:val="center"/>
              <w:rPr>
                <w:sz w:val="18"/>
                <w:szCs w:val="18"/>
              </w:rPr>
            </w:pPr>
            <w:r>
              <w:rPr>
                <w:sz w:val="18"/>
                <w:szCs w:val="18"/>
              </w:rPr>
              <w:t>3002[连接通道]</w:t>
            </w:r>
          </w:p>
        </w:tc>
        <w:tc>
          <w:tcPr>
            <w:gridSpan w:val="2"/>
            <w:vAlign w:val="center"/>
          </w:tcPr>
          <w:p w14:paraId="522C05F6">
            <w:pPr>
              <w:jc w:val="center"/>
              <w:rPr>
                <w:sz w:val="18"/>
                <w:szCs w:val="18"/>
              </w:rPr>
            </w:pPr>
            <w:r>
              <w:rPr>
                <w:sz w:val="18"/>
                <w:szCs w:val="18"/>
              </w:rPr>
              <w:t>连接通道</w:t>
            </w:r>
          </w:p>
        </w:tc>
        <w:tc>
          <w:tcPr>
            <w:gridSpan w:val="2"/>
            <w:vAlign w:val="center"/>
          </w:tcPr>
          <w:p w14:paraId="1623A760">
            <w:pPr>
              <w:jc w:val="center"/>
              <w:rPr>
                <w:sz w:val="18"/>
                <w:szCs w:val="18"/>
              </w:rPr>
            </w:pPr>
            <w:r>
              <w:rPr>
                <w:sz w:val="18"/>
                <w:szCs w:val="18"/>
              </w:rPr>
              <w:t>IV</w:t>
            </w:r>
          </w:p>
        </w:tc>
        <w:tc>
          <w:tcPr>
            <w:vAlign w:val="center"/>
          </w:tcPr>
          <w:p w14:paraId="101FAF75">
            <w:pPr>
              <w:jc w:val="center"/>
              <w:rPr>
                <w:sz w:val="18"/>
                <w:szCs w:val="18"/>
              </w:rPr>
            </w:pPr>
            <w:r>
              <w:rPr>
                <w:sz w:val="18"/>
                <w:szCs w:val="18"/>
              </w:rPr>
              <w:t>侧面</w:t>
            </w:r>
          </w:p>
        </w:tc>
        <w:tc>
          <w:tcPr>
            <w:gridSpan w:val="2"/>
            <w:vAlign w:val="center"/>
          </w:tcPr>
          <w:p w14:paraId="7DC12E84">
            <w:pPr>
              <w:jc w:val="center"/>
              <w:rPr>
                <w:sz w:val="18"/>
                <w:szCs w:val="18"/>
              </w:rPr>
            </w:pPr>
            <w:r>
              <w:rPr>
                <w:sz w:val="18"/>
                <w:szCs w:val="18"/>
              </w:rPr>
              <w:t>2.00</w:t>
            </w:r>
          </w:p>
        </w:tc>
        <w:tc>
          <w:tcPr>
            <w:gridSpan w:val="2"/>
            <w:vAlign w:val="center"/>
          </w:tcPr>
          <w:p w14:paraId="0BAB2B65">
            <w:pPr>
              <w:jc w:val="center"/>
              <w:rPr>
                <w:sz w:val="18"/>
                <w:szCs w:val="18"/>
              </w:rPr>
            </w:pPr>
            <w:r>
              <w:rPr>
                <w:sz w:val="18"/>
                <w:szCs w:val="18"/>
              </w:rPr>
              <w:t>189.66</w:t>
            </w:r>
          </w:p>
        </w:tc>
        <w:tc>
          <w:tcPr>
            <w:gridSpan w:val="2"/>
            <w:vAlign w:val="center"/>
          </w:tcPr>
          <w:p w14:paraId="71D224B5">
            <w:pPr>
              <w:jc w:val="center"/>
              <w:rPr>
                <w:sz w:val="18"/>
                <w:szCs w:val="18"/>
              </w:rPr>
            </w:pPr>
            <w:r>
              <w:rPr>
                <w:sz w:val="18"/>
                <w:szCs w:val="18"/>
              </w:rPr>
              <w:t>188.71</w:t>
            </w:r>
          </w:p>
        </w:tc>
        <w:tc>
          <w:tcPr>
            <w:vAlign w:val="center"/>
          </w:tcPr>
          <w:p w14:paraId="0E43329A">
            <w:pPr>
              <w:jc w:val="center"/>
              <w:rPr>
                <w:sz w:val="18"/>
                <w:szCs w:val="18"/>
              </w:rPr>
            </w:pPr>
            <w:r>
              <w:rPr>
                <w:sz w:val="18"/>
                <w:szCs w:val="18"/>
              </w:rPr>
              <w:t>100</w:t>
            </w:r>
          </w:p>
        </w:tc>
      </w:tr>
      <w:tr w14:paraId="34CE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CCF9C3">
            <w:pPr>
              <w:jc w:val="center"/>
              <w:rPr>
                <w:sz w:val="18"/>
                <w:szCs w:val="18"/>
              </w:rPr>
            </w:pPr>
          </w:p>
        </w:tc>
        <w:tc>
          <w:tcPr>
            <w:gridSpan w:val="2"/>
            <w:vAlign w:val="center"/>
          </w:tcPr>
          <w:p w14:paraId="79E91852">
            <w:pPr>
              <w:jc w:val="center"/>
              <w:rPr>
                <w:sz w:val="18"/>
                <w:szCs w:val="18"/>
              </w:rPr>
            </w:pPr>
            <w:r>
              <w:rPr>
                <w:sz w:val="18"/>
                <w:szCs w:val="18"/>
              </w:rPr>
              <w:t>3021[普通教室]</w:t>
            </w:r>
          </w:p>
        </w:tc>
        <w:tc>
          <w:tcPr>
            <w:gridSpan w:val="2"/>
            <w:vAlign w:val="center"/>
          </w:tcPr>
          <w:p w14:paraId="17481C67">
            <w:pPr>
              <w:jc w:val="center"/>
              <w:rPr>
                <w:sz w:val="18"/>
                <w:szCs w:val="18"/>
              </w:rPr>
            </w:pPr>
            <w:r>
              <w:rPr>
                <w:sz w:val="18"/>
                <w:szCs w:val="18"/>
              </w:rPr>
              <w:t>普通教室</w:t>
            </w:r>
          </w:p>
        </w:tc>
        <w:tc>
          <w:tcPr>
            <w:gridSpan w:val="2"/>
            <w:vAlign w:val="center"/>
          </w:tcPr>
          <w:p w14:paraId="40F95A66">
            <w:pPr>
              <w:jc w:val="center"/>
              <w:rPr>
                <w:sz w:val="18"/>
                <w:szCs w:val="18"/>
              </w:rPr>
            </w:pPr>
            <w:r>
              <w:rPr>
                <w:sz w:val="18"/>
                <w:szCs w:val="18"/>
              </w:rPr>
              <w:t>III</w:t>
            </w:r>
          </w:p>
        </w:tc>
        <w:tc>
          <w:tcPr>
            <w:vAlign w:val="center"/>
          </w:tcPr>
          <w:p w14:paraId="42501F72">
            <w:pPr>
              <w:jc w:val="center"/>
              <w:rPr>
                <w:sz w:val="18"/>
                <w:szCs w:val="18"/>
              </w:rPr>
            </w:pPr>
            <w:r>
              <w:rPr>
                <w:sz w:val="18"/>
                <w:szCs w:val="18"/>
              </w:rPr>
              <w:t>侧面</w:t>
            </w:r>
          </w:p>
        </w:tc>
        <w:tc>
          <w:tcPr>
            <w:gridSpan w:val="2"/>
            <w:vAlign w:val="center"/>
          </w:tcPr>
          <w:p w14:paraId="21B7906A">
            <w:pPr>
              <w:jc w:val="center"/>
              <w:rPr>
                <w:sz w:val="18"/>
                <w:szCs w:val="18"/>
              </w:rPr>
            </w:pPr>
            <w:r>
              <w:rPr>
                <w:sz w:val="18"/>
                <w:szCs w:val="18"/>
              </w:rPr>
              <w:t>3.00</w:t>
            </w:r>
          </w:p>
        </w:tc>
        <w:tc>
          <w:tcPr>
            <w:gridSpan w:val="2"/>
            <w:vAlign w:val="center"/>
          </w:tcPr>
          <w:p w14:paraId="456A0432">
            <w:pPr>
              <w:jc w:val="center"/>
              <w:rPr>
                <w:sz w:val="18"/>
                <w:szCs w:val="18"/>
              </w:rPr>
            </w:pPr>
            <w:r>
              <w:rPr>
                <w:sz w:val="18"/>
                <w:szCs w:val="18"/>
              </w:rPr>
              <w:t>8.04</w:t>
            </w:r>
          </w:p>
        </w:tc>
        <w:tc>
          <w:tcPr>
            <w:gridSpan w:val="2"/>
            <w:vAlign w:val="center"/>
          </w:tcPr>
          <w:p w14:paraId="3DBFFDBE">
            <w:pPr>
              <w:jc w:val="center"/>
              <w:rPr>
                <w:sz w:val="18"/>
                <w:szCs w:val="18"/>
              </w:rPr>
            </w:pPr>
            <w:r>
              <w:rPr>
                <w:sz w:val="18"/>
                <w:szCs w:val="18"/>
              </w:rPr>
              <w:t>0.00</w:t>
            </w:r>
          </w:p>
        </w:tc>
        <w:tc>
          <w:tcPr>
            <w:vAlign w:val="center"/>
          </w:tcPr>
          <w:p w14:paraId="13A95685">
            <w:pPr>
              <w:jc w:val="center"/>
              <w:rPr>
                <w:sz w:val="18"/>
                <w:szCs w:val="18"/>
              </w:rPr>
            </w:pPr>
            <w:r>
              <w:rPr>
                <w:sz w:val="18"/>
                <w:szCs w:val="18"/>
              </w:rPr>
              <w:t>0</w:t>
            </w:r>
          </w:p>
        </w:tc>
      </w:tr>
      <w:tr w14:paraId="2C83F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7FBD95">
            <w:pPr>
              <w:jc w:val="center"/>
              <w:rPr>
                <w:sz w:val="18"/>
                <w:szCs w:val="18"/>
              </w:rPr>
            </w:pPr>
          </w:p>
        </w:tc>
        <w:tc>
          <w:tcPr>
            <w:gridSpan w:val="2"/>
            <w:vAlign w:val="center"/>
          </w:tcPr>
          <w:p w14:paraId="4CD2B30C">
            <w:pPr>
              <w:jc w:val="center"/>
              <w:rPr>
                <w:sz w:val="18"/>
                <w:szCs w:val="18"/>
              </w:rPr>
            </w:pPr>
            <w:r>
              <w:rPr>
                <w:sz w:val="18"/>
                <w:szCs w:val="18"/>
              </w:rPr>
              <w:t>3023[普通办公室]</w:t>
            </w:r>
          </w:p>
        </w:tc>
        <w:tc>
          <w:tcPr>
            <w:gridSpan w:val="2"/>
            <w:vAlign w:val="center"/>
          </w:tcPr>
          <w:p w14:paraId="6D570BFE">
            <w:pPr>
              <w:jc w:val="center"/>
              <w:rPr>
                <w:sz w:val="18"/>
                <w:szCs w:val="18"/>
              </w:rPr>
            </w:pPr>
            <w:r>
              <w:rPr>
                <w:sz w:val="18"/>
                <w:szCs w:val="18"/>
              </w:rPr>
              <w:t>办公室</w:t>
            </w:r>
          </w:p>
        </w:tc>
        <w:tc>
          <w:tcPr>
            <w:gridSpan w:val="2"/>
            <w:vAlign w:val="center"/>
          </w:tcPr>
          <w:p w14:paraId="5C7DFA4D">
            <w:pPr>
              <w:jc w:val="center"/>
              <w:rPr>
                <w:sz w:val="18"/>
                <w:szCs w:val="18"/>
              </w:rPr>
            </w:pPr>
            <w:r>
              <w:rPr>
                <w:sz w:val="18"/>
                <w:szCs w:val="18"/>
              </w:rPr>
              <w:t>III</w:t>
            </w:r>
          </w:p>
        </w:tc>
        <w:tc>
          <w:tcPr>
            <w:vAlign w:val="center"/>
          </w:tcPr>
          <w:p w14:paraId="1607141A">
            <w:pPr>
              <w:jc w:val="center"/>
              <w:rPr>
                <w:sz w:val="18"/>
                <w:szCs w:val="18"/>
              </w:rPr>
            </w:pPr>
            <w:r>
              <w:rPr>
                <w:sz w:val="18"/>
                <w:szCs w:val="18"/>
              </w:rPr>
              <w:t>侧面</w:t>
            </w:r>
          </w:p>
        </w:tc>
        <w:tc>
          <w:tcPr>
            <w:gridSpan w:val="2"/>
            <w:vAlign w:val="center"/>
          </w:tcPr>
          <w:p w14:paraId="6AD1845A">
            <w:pPr>
              <w:jc w:val="center"/>
              <w:rPr>
                <w:sz w:val="18"/>
                <w:szCs w:val="18"/>
              </w:rPr>
            </w:pPr>
            <w:r>
              <w:rPr>
                <w:sz w:val="18"/>
                <w:szCs w:val="18"/>
              </w:rPr>
              <w:t>3.00</w:t>
            </w:r>
          </w:p>
        </w:tc>
        <w:tc>
          <w:tcPr>
            <w:gridSpan w:val="2"/>
            <w:vAlign w:val="center"/>
          </w:tcPr>
          <w:p w14:paraId="0CB029DF">
            <w:pPr>
              <w:jc w:val="center"/>
              <w:rPr>
                <w:sz w:val="18"/>
                <w:szCs w:val="18"/>
              </w:rPr>
            </w:pPr>
            <w:r>
              <w:rPr>
                <w:sz w:val="18"/>
                <w:szCs w:val="18"/>
              </w:rPr>
              <w:t>10.63</w:t>
            </w:r>
          </w:p>
        </w:tc>
        <w:tc>
          <w:tcPr>
            <w:gridSpan w:val="2"/>
            <w:vAlign w:val="center"/>
          </w:tcPr>
          <w:p w14:paraId="0E7B6A65">
            <w:pPr>
              <w:jc w:val="center"/>
              <w:rPr>
                <w:sz w:val="18"/>
                <w:szCs w:val="18"/>
              </w:rPr>
            </w:pPr>
            <w:r>
              <w:rPr>
                <w:sz w:val="18"/>
                <w:szCs w:val="18"/>
              </w:rPr>
              <w:t>0.00</w:t>
            </w:r>
          </w:p>
        </w:tc>
        <w:tc>
          <w:tcPr>
            <w:vAlign w:val="center"/>
          </w:tcPr>
          <w:p w14:paraId="405629A8">
            <w:pPr>
              <w:jc w:val="center"/>
              <w:rPr>
                <w:sz w:val="18"/>
                <w:szCs w:val="18"/>
              </w:rPr>
            </w:pPr>
            <w:r>
              <w:rPr>
                <w:sz w:val="18"/>
                <w:szCs w:val="18"/>
              </w:rPr>
              <w:t>0</w:t>
            </w:r>
          </w:p>
        </w:tc>
      </w:tr>
      <w:tr w14:paraId="65A8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A43007">
            <w:pPr>
              <w:jc w:val="center"/>
              <w:rPr>
                <w:sz w:val="18"/>
                <w:szCs w:val="18"/>
              </w:rPr>
            </w:pPr>
          </w:p>
        </w:tc>
        <w:tc>
          <w:tcPr>
            <w:gridSpan w:val="2"/>
            <w:vAlign w:val="center"/>
          </w:tcPr>
          <w:p w14:paraId="4C82AA3F">
            <w:pPr>
              <w:jc w:val="center"/>
              <w:rPr>
                <w:sz w:val="18"/>
                <w:szCs w:val="18"/>
              </w:rPr>
            </w:pPr>
            <w:r>
              <w:rPr>
                <w:sz w:val="18"/>
                <w:szCs w:val="18"/>
              </w:rPr>
              <w:t>3026[普通办公室]</w:t>
            </w:r>
          </w:p>
        </w:tc>
        <w:tc>
          <w:tcPr>
            <w:gridSpan w:val="2"/>
            <w:vAlign w:val="center"/>
          </w:tcPr>
          <w:p w14:paraId="723B043E">
            <w:pPr>
              <w:jc w:val="center"/>
              <w:rPr>
                <w:sz w:val="18"/>
                <w:szCs w:val="18"/>
              </w:rPr>
            </w:pPr>
            <w:r>
              <w:rPr>
                <w:sz w:val="18"/>
                <w:szCs w:val="18"/>
              </w:rPr>
              <w:t>办公室</w:t>
            </w:r>
          </w:p>
        </w:tc>
        <w:tc>
          <w:tcPr>
            <w:gridSpan w:val="2"/>
            <w:vAlign w:val="center"/>
          </w:tcPr>
          <w:p w14:paraId="3FDA0AC7">
            <w:pPr>
              <w:jc w:val="center"/>
              <w:rPr>
                <w:sz w:val="18"/>
                <w:szCs w:val="18"/>
              </w:rPr>
            </w:pPr>
            <w:r>
              <w:rPr>
                <w:sz w:val="18"/>
                <w:szCs w:val="18"/>
              </w:rPr>
              <w:t>III</w:t>
            </w:r>
          </w:p>
        </w:tc>
        <w:tc>
          <w:tcPr>
            <w:vAlign w:val="center"/>
          </w:tcPr>
          <w:p w14:paraId="18663622">
            <w:pPr>
              <w:jc w:val="center"/>
              <w:rPr>
                <w:sz w:val="18"/>
                <w:szCs w:val="18"/>
              </w:rPr>
            </w:pPr>
            <w:r>
              <w:rPr>
                <w:sz w:val="18"/>
                <w:szCs w:val="18"/>
              </w:rPr>
              <w:t>侧面</w:t>
            </w:r>
          </w:p>
        </w:tc>
        <w:tc>
          <w:tcPr>
            <w:gridSpan w:val="2"/>
            <w:vAlign w:val="center"/>
          </w:tcPr>
          <w:p w14:paraId="25507A9F">
            <w:pPr>
              <w:jc w:val="center"/>
              <w:rPr>
                <w:sz w:val="18"/>
                <w:szCs w:val="18"/>
              </w:rPr>
            </w:pPr>
            <w:r>
              <w:rPr>
                <w:sz w:val="18"/>
                <w:szCs w:val="18"/>
              </w:rPr>
              <w:t>3.00</w:t>
            </w:r>
          </w:p>
        </w:tc>
        <w:tc>
          <w:tcPr>
            <w:gridSpan w:val="2"/>
            <w:vAlign w:val="center"/>
          </w:tcPr>
          <w:p w14:paraId="1F57E38A">
            <w:pPr>
              <w:jc w:val="center"/>
              <w:rPr>
                <w:sz w:val="18"/>
                <w:szCs w:val="18"/>
              </w:rPr>
            </w:pPr>
            <w:r>
              <w:rPr>
                <w:sz w:val="18"/>
                <w:szCs w:val="18"/>
              </w:rPr>
              <w:t>11.46</w:t>
            </w:r>
          </w:p>
        </w:tc>
        <w:tc>
          <w:tcPr>
            <w:gridSpan w:val="2"/>
            <w:vAlign w:val="center"/>
          </w:tcPr>
          <w:p w14:paraId="047F7170">
            <w:pPr>
              <w:jc w:val="center"/>
              <w:rPr>
                <w:sz w:val="18"/>
                <w:szCs w:val="18"/>
              </w:rPr>
            </w:pPr>
            <w:r>
              <w:rPr>
                <w:sz w:val="18"/>
                <w:szCs w:val="18"/>
              </w:rPr>
              <w:t>0.00</w:t>
            </w:r>
          </w:p>
        </w:tc>
        <w:tc>
          <w:tcPr>
            <w:vAlign w:val="center"/>
          </w:tcPr>
          <w:p w14:paraId="276F3B93">
            <w:pPr>
              <w:jc w:val="center"/>
              <w:rPr>
                <w:sz w:val="18"/>
                <w:szCs w:val="18"/>
              </w:rPr>
            </w:pPr>
            <w:r>
              <w:rPr>
                <w:sz w:val="18"/>
                <w:szCs w:val="18"/>
              </w:rPr>
              <w:t>0</w:t>
            </w:r>
          </w:p>
        </w:tc>
      </w:tr>
      <w:tr w14:paraId="3128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B91122">
            <w:pPr>
              <w:jc w:val="center"/>
              <w:rPr>
                <w:sz w:val="18"/>
                <w:szCs w:val="18"/>
              </w:rPr>
            </w:pPr>
          </w:p>
        </w:tc>
        <w:tc>
          <w:tcPr>
            <w:gridSpan w:val="2"/>
            <w:vAlign w:val="center"/>
          </w:tcPr>
          <w:p w14:paraId="573224BD">
            <w:pPr>
              <w:jc w:val="center"/>
              <w:rPr>
                <w:sz w:val="18"/>
                <w:szCs w:val="18"/>
              </w:rPr>
            </w:pPr>
            <w:r>
              <w:rPr>
                <w:sz w:val="18"/>
                <w:szCs w:val="18"/>
              </w:rPr>
              <w:t>3027[普通办公室]</w:t>
            </w:r>
          </w:p>
        </w:tc>
        <w:tc>
          <w:tcPr>
            <w:gridSpan w:val="2"/>
            <w:vAlign w:val="center"/>
          </w:tcPr>
          <w:p w14:paraId="21583793">
            <w:pPr>
              <w:jc w:val="center"/>
              <w:rPr>
                <w:sz w:val="18"/>
                <w:szCs w:val="18"/>
              </w:rPr>
            </w:pPr>
            <w:r>
              <w:rPr>
                <w:sz w:val="18"/>
                <w:szCs w:val="18"/>
              </w:rPr>
              <w:t>办公室</w:t>
            </w:r>
          </w:p>
        </w:tc>
        <w:tc>
          <w:tcPr>
            <w:gridSpan w:val="2"/>
            <w:vAlign w:val="center"/>
          </w:tcPr>
          <w:p w14:paraId="2D7BAE2C">
            <w:pPr>
              <w:jc w:val="center"/>
              <w:rPr>
                <w:sz w:val="18"/>
                <w:szCs w:val="18"/>
              </w:rPr>
            </w:pPr>
            <w:r>
              <w:rPr>
                <w:sz w:val="18"/>
                <w:szCs w:val="18"/>
              </w:rPr>
              <w:t>III</w:t>
            </w:r>
          </w:p>
        </w:tc>
        <w:tc>
          <w:tcPr>
            <w:vAlign w:val="center"/>
          </w:tcPr>
          <w:p w14:paraId="38524AAD">
            <w:pPr>
              <w:jc w:val="center"/>
              <w:rPr>
                <w:sz w:val="18"/>
                <w:szCs w:val="18"/>
              </w:rPr>
            </w:pPr>
            <w:r>
              <w:rPr>
                <w:sz w:val="18"/>
                <w:szCs w:val="18"/>
              </w:rPr>
              <w:t>侧面</w:t>
            </w:r>
          </w:p>
        </w:tc>
        <w:tc>
          <w:tcPr>
            <w:gridSpan w:val="2"/>
            <w:vAlign w:val="center"/>
          </w:tcPr>
          <w:p w14:paraId="06886762">
            <w:pPr>
              <w:jc w:val="center"/>
              <w:rPr>
                <w:sz w:val="18"/>
                <w:szCs w:val="18"/>
              </w:rPr>
            </w:pPr>
            <w:r>
              <w:rPr>
                <w:sz w:val="18"/>
                <w:szCs w:val="18"/>
              </w:rPr>
              <w:t>3.00</w:t>
            </w:r>
          </w:p>
        </w:tc>
        <w:tc>
          <w:tcPr>
            <w:gridSpan w:val="2"/>
            <w:vAlign w:val="center"/>
          </w:tcPr>
          <w:p w14:paraId="2033728B">
            <w:pPr>
              <w:jc w:val="center"/>
              <w:rPr>
                <w:sz w:val="18"/>
                <w:szCs w:val="18"/>
              </w:rPr>
            </w:pPr>
            <w:r>
              <w:rPr>
                <w:sz w:val="18"/>
                <w:szCs w:val="18"/>
              </w:rPr>
              <w:t>11.81</w:t>
            </w:r>
          </w:p>
        </w:tc>
        <w:tc>
          <w:tcPr>
            <w:gridSpan w:val="2"/>
            <w:vAlign w:val="center"/>
          </w:tcPr>
          <w:p w14:paraId="713D7C0B">
            <w:pPr>
              <w:jc w:val="center"/>
              <w:rPr>
                <w:sz w:val="18"/>
                <w:szCs w:val="18"/>
              </w:rPr>
            </w:pPr>
            <w:r>
              <w:rPr>
                <w:sz w:val="18"/>
                <w:szCs w:val="18"/>
              </w:rPr>
              <w:t>0.00</w:t>
            </w:r>
          </w:p>
        </w:tc>
        <w:tc>
          <w:tcPr>
            <w:vAlign w:val="center"/>
          </w:tcPr>
          <w:p w14:paraId="46FDC28C">
            <w:pPr>
              <w:jc w:val="center"/>
              <w:rPr>
                <w:sz w:val="18"/>
                <w:szCs w:val="18"/>
              </w:rPr>
            </w:pPr>
            <w:r>
              <w:rPr>
                <w:sz w:val="18"/>
                <w:szCs w:val="18"/>
              </w:rPr>
              <w:t>0</w:t>
            </w:r>
          </w:p>
        </w:tc>
      </w:tr>
      <w:tr w14:paraId="595D9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E5FBA66">
            <w:pPr>
              <w:jc w:val="center"/>
              <w:rPr>
                <w:sz w:val="18"/>
                <w:szCs w:val="18"/>
              </w:rPr>
            </w:pPr>
            <w:r>
              <w:rPr>
                <w:sz w:val="18"/>
                <w:szCs w:val="18"/>
              </w:rPr>
              <w:t>5</w:t>
            </w:r>
          </w:p>
        </w:tc>
        <w:tc>
          <w:tcPr>
            <w:gridSpan w:val="2"/>
            <w:vAlign w:val="center"/>
          </w:tcPr>
          <w:p w14:paraId="6390893E">
            <w:pPr>
              <w:jc w:val="center"/>
              <w:rPr>
                <w:sz w:val="18"/>
                <w:szCs w:val="18"/>
              </w:rPr>
            </w:pPr>
            <w:r>
              <w:rPr>
                <w:sz w:val="18"/>
                <w:szCs w:val="18"/>
              </w:rPr>
              <w:t>1001[普通教室]</w:t>
            </w:r>
          </w:p>
        </w:tc>
        <w:tc>
          <w:tcPr>
            <w:gridSpan w:val="2"/>
            <w:vAlign w:val="center"/>
          </w:tcPr>
          <w:p w14:paraId="7502140E">
            <w:pPr>
              <w:jc w:val="center"/>
              <w:rPr>
                <w:sz w:val="18"/>
                <w:szCs w:val="18"/>
              </w:rPr>
            </w:pPr>
            <w:r>
              <w:rPr>
                <w:sz w:val="18"/>
                <w:szCs w:val="18"/>
              </w:rPr>
              <w:t>普通教室</w:t>
            </w:r>
          </w:p>
        </w:tc>
        <w:tc>
          <w:tcPr>
            <w:gridSpan w:val="2"/>
            <w:vAlign w:val="center"/>
          </w:tcPr>
          <w:p w14:paraId="12CD1A27">
            <w:pPr>
              <w:jc w:val="center"/>
              <w:rPr>
                <w:sz w:val="18"/>
                <w:szCs w:val="18"/>
              </w:rPr>
            </w:pPr>
            <w:r>
              <w:rPr>
                <w:sz w:val="18"/>
                <w:szCs w:val="18"/>
              </w:rPr>
              <w:t>III</w:t>
            </w:r>
          </w:p>
        </w:tc>
        <w:tc>
          <w:tcPr>
            <w:vAlign w:val="center"/>
          </w:tcPr>
          <w:p w14:paraId="46DC383D">
            <w:pPr>
              <w:jc w:val="center"/>
              <w:rPr>
                <w:sz w:val="18"/>
                <w:szCs w:val="18"/>
              </w:rPr>
            </w:pPr>
            <w:r>
              <w:rPr>
                <w:sz w:val="18"/>
                <w:szCs w:val="18"/>
              </w:rPr>
              <w:t>侧面</w:t>
            </w:r>
          </w:p>
        </w:tc>
        <w:tc>
          <w:tcPr>
            <w:gridSpan w:val="2"/>
            <w:vAlign w:val="center"/>
          </w:tcPr>
          <w:p w14:paraId="427ECA58">
            <w:pPr>
              <w:jc w:val="center"/>
              <w:rPr>
                <w:sz w:val="18"/>
                <w:szCs w:val="18"/>
              </w:rPr>
            </w:pPr>
            <w:r>
              <w:rPr>
                <w:sz w:val="18"/>
                <w:szCs w:val="18"/>
              </w:rPr>
              <w:t>3.00</w:t>
            </w:r>
          </w:p>
        </w:tc>
        <w:tc>
          <w:tcPr>
            <w:gridSpan w:val="2"/>
            <w:vAlign w:val="center"/>
          </w:tcPr>
          <w:p w14:paraId="36AB26B1">
            <w:pPr>
              <w:jc w:val="center"/>
              <w:rPr>
                <w:sz w:val="18"/>
                <w:szCs w:val="18"/>
              </w:rPr>
            </w:pPr>
            <w:r>
              <w:rPr>
                <w:sz w:val="18"/>
                <w:szCs w:val="18"/>
              </w:rPr>
              <w:t>10.14</w:t>
            </w:r>
          </w:p>
        </w:tc>
        <w:tc>
          <w:tcPr>
            <w:gridSpan w:val="2"/>
            <w:vAlign w:val="center"/>
          </w:tcPr>
          <w:p w14:paraId="60DA9455">
            <w:pPr>
              <w:jc w:val="center"/>
              <w:rPr>
                <w:sz w:val="18"/>
                <w:szCs w:val="18"/>
              </w:rPr>
            </w:pPr>
            <w:r>
              <w:rPr>
                <w:sz w:val="18"/>
                <w:szCs w:val="18"/>
              </w:rPr>
              <w:t>0.00</w:t>
            </w:r>
          </w:p>
        </w:tc>
        <w:tc>
          <w:tcPr>
            <w:vAlign w:val="center"/>
          </w:tcPr>
          <w:p w14:paraId="6225BCBB">
            <w:pPr>
              <w:jc w:val="center"/>
              <w:rPr>
                <w:sz w:val="18"/>
                <w:szCs w:val="18"/>
              </w:rPr>
            </w:pPr>
            <w:r>
              <w:rPr>
                <w:sz w:val="18"/>
                <w:szCs w:val="18"/>
              </w:rPr>
              <w:t>0</w:t>
            </w:r>
          </w:p>
        </w:tc>
      </w:tr>
      <w:tr w14:paraId="05887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E21A67">
            <w:pPr>
              <w:jc w:val="center"/>
              <w:rPr>
                <w:sz w:val="18"/>
                <w:szCs w:val="18"/>
              </w:rPr>
            </w:pPr>
          </w:p>
        </w:tc>
        <w:tc>
          <w:tcPr>
            <w:gridSpan w:val="2"/>
            <w:vAlign w:val="center"/>
          </w:tcPr>
          <w:p w14:paraId="2A554D4A">
            <w:pPr>
              <w:jc w:val="center"/>
              <w:rPr>
                <w:sz w:val="18"/>
                <w:szCs w:val="18"/>
              </w:rPr>
            </w:pPr>
            <w:r>
              <w:rPr>
                <w:sz w:val="18"/>
                <w:szCs w:val="18"/>
              </w:rPr>
              <w:t>1001[普通教室]</w:t>
            </w:r>
          </w:p>
        </w:tc>
        <w:tc>
          <w:tcPr>
            <w:gridSpan w:val="2"/>
            <w:vAlign w:val="center"/>
          </w:tcPr>
          <w:p w14:paraId="5DD1CDEE">
            <w:pPr>
              <w:jc w:val="center"/>
              <w:rPr>
                <w:sz w:val="18"/>
                <w:szCs w:val="18"/>
              </w:rPr>
            </w:pPr>
            <w:r>
              <w:rPr>
                <w:sz w:val="18"/>
                <w:szCs w:val="18"/>
              </w:rPr>
              <w:t>普通教室</w:t>
            </w:r>
          </w:p>
        </w:tc>
        <w:tc>
          <w:tcPr>
            <w:gridSpan w:val="2"/>
            <w:vAlign w:val="center"/>
          </w:tcPr>
          <w:p w14:paraId="5A51E263">
            <w:pPr>
              <w:jc w:val="center"/>
              <w:rPr>
                <w:sz w:val="18"/>
                <w:szCs w:val="18"/>
              </w:rPr>
            </w:pPr>
            <w:r>
              <w:rPr>
                <w:sz w:val="18"/>
                <w:szCs w:val="18"/>
              </w:rPr>
              <w:t>III</w:t>
            </w:r>
          </w:p>
        </w:tc>
        <w:tc>
          <w:tcPr>
            <w:vAlign w:val="center"/>
          </w:tcPr>
          <w:p w14:paraId="2E1ED62C">
            <w:pPr>
              <w:jc w:val="center"/>
              <w:rPr>
                <w:sz w:val="18"/>
                <w:szCs w:val="18"/>
              </w:rPr>
            </w:pPr>
            <w:r>
              <w:rPr>
                <w:sz w:val="18"/>
                <w:szCs w:val="18"/>
              </w:rPr>
              <w:t>侧面</w:t>
            </w:r>
          </w:p>
        </w:tc>
        <w:tc>
          <w:tcPr>
            <w:gridSpan w:val="2"/>
            <w:vAlign w:val="center"/>
          </w:tcPr>
          <w:p w14:paraId="4755F830">
            <w:pPr>
              <w:jc w:val="center"/>
              <w:rPr>
                <w:sz w:val="18"/>
                <w:szCs w:val="18"/>
              </w:rPr>
            </w:pPr>
            <w:r>
              <w:rPr>
                <w:sz w:val="18"/>
                <w:szCs w:val="18"/>
              </w:rPr>
              <w:t>3.00</w:t>
            </w:r>
          </w:p>
        </w:tc>
        <w:tc>
          <w:tcPr>
            <w:gridSpan w:val="2"/>
            <w:vAlign w:val="center"/>
          </w:tcPr>
          <w:p w14:paraId="750BCAA5">
            <w:pPr>
              <w:jc w:val="center"/>
              <w:rPr>
                <w:sz w:val="18"/>
                <w:szCs w:val="18"/>
              </w:rPr>
            </w:pPr>
            <w:r>
              <w:rPr>
                <w:sz w:val="18"/>
                <w:szCs w:val="18"/>
              </w:rPr>
              <w:t>8.04</w:t>
            </w:r>
          </w:p>
        </w:tc>
        <w:tc>
          <w:tcPr>
            <w:gridSpan w:val="2"/>
            <w:vAlign w:val="center"/>
          </w:tcPr>
          <w:p w14:paraId="2FEA30EB">
            <w:pPr>
              <w:jc w:val="center"/>
              <w:rPr>
                <w:sz w:val="18"/>
                <w:szCs w:val="18"/>
              </w:rPr>
            </w:pPr>
            <w:r>
              <w:rPr>
                <w:sz w:val="18"/>
                <w:szCs w:val="18"/>
              </w:rPr>
              <w:t>0.00</w:t>
            </w:r>
          </w:p>
        </w:tc>
        <w:tc>
          <w:tcPr>
            <w:vAlign w:val="center"/>
          </w:tcPr>
          <w:p w14:paraId="2757C81B">
            <w:pPr>
              <w:jc w:val="center"/>
              <w:rPr>
                <w:sz w:val="18"/>
                <w:szCs w:val="18"/>
              </w:rPr>
            </w:pPr>
            <w:r>
              <w:rPr>
                <w:sz w:val="18"/>
                <w:szCs w:val="18"/>
              </w:rPr>
              <w:t>0</w:t>
            </w:r>
          </w:p>
        </w:tc>
      </w:tr>
      <w:tr w14:paraId="29F4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33C07F">
            <w:pPr>
              <w:jc w:val="center"/>
              <w:rPr>
                <w:sz w:val="18"/>
                <w:szCs w:val="18"/>
              </w:rPr>
            </w:pPr>
          </w:p>
        </w:tc>
        <w:tc>
          <w:tcPr>
            <w:gridSpan w:val="2"/>
            <w:vAlign w:val="center"/>
          </w:tcPr>
          <w:p w14:paraId="01B024AD">
            <w:pPr>
              <w:jc w:val="center"/>
              <w:rPr>
                <w:sz w:val="18"/>
                <w:szCs w:val="18"/>
              </w:rPr>
            </w:pPr>
            <w:r>
              <w:rPr>
                <w:sz w:val="18"/>
                <w:szCs w:val="18"/>
              </w:rPr>
              <w:t>1001[普通教室]</w:t>
            </w:r>
          </w:p>
        </w:tc>
        <w:tc>
          <w:tcPr>
            <w:gridSpan w:val="2"/>
            <w:vAlign w:val="center"/>
          </w:tcPr>
          <w:p w14:paraId="000854BD">
            <w:pPr>
              <w:jc w:val="center"/>
              <w:rPr>
                <w:sz w:val="18"/>
                <w:szCs w:val="18"/>
              </w:rPr>
            </w:pPr>
            <w:r>
              <w:rPr>
                <w:sz w:val="18"/>
                <w:szCs w:val="18"/>
              </w:rPr>
              <w:t>普通教室</w:t>
            </w:r>
          </w:p>
        </w:tc>
        <w:tc>
          <w:tcPr>
            <w:gridSpan w:val="2"/>
            <w:vAlign w:val="center"/>
          </w:tcPr>
          <w:p w14:paraId="3607EE52">
            <w:pPr>
              <w:jc w:val="center"/>
              <w:rPr>
                <w:sz w:val="18"/>
                <w:szCs w:val="18"/>
              </w:rPr>
            </w:pPr>
            <w:r>
              <w:rPr>
                <w:sz w:val="18"/>
                <w:szCs w:val="18"/>
              </w:rPr>
              <w:t>III</w:t>
            </w:r>
          </w:p>
        </w:tc>
        <w:tc>
          <w:tcPr>
            <w:vAlign w:val="center"/>
          </w:tcPr>
          <w:p w14:paraId="70BF2DD2">
            <w:pPr>
              <w:jc w:val="center"/>
              <w:rPr>
                <w:sz w:val="18"/>
                <w:szCs w:val="18"/>
              </w:rPr>
            </w:pPr>
            <w:r>
              <w:rPr>
                <w:sz w:val="18"/>
                <w:szCs w:val="18"/>
              </w:rPr>
              <w:t>侧面</w:t>
            </w:r>
          </w:p>
        </w:tc>
        <w:tc>
          <w:tcPr>
            <w:gridSpan w:val="2"/>
            <w:vAlign w:val="center"/>
          </w:tcPr>
          <w:p w14:paraId="348F652D">
            <w:pPr>
              <w:jc w:val="center"/>
              <w:rPr>
                <w:sz w:val="18"/>
                <w:szCs w:val="18"/>
              </w:rPr>
            </w:pPr>
            <w:r>
              <w:rPr>
                <w:sz w:val="18"/>
                <w:szCs w:val="18"/>
              </w:rPr>
              <w:t>3.00</w:t>
            </w:r>
          </w:p>
        </w:tc>
        <w:tc>
          <w:tcPr>
            <w:gridSpan w:val="2"/>
            <w:vAlign w:val="center"/>
          </w:tcPr>
          <w:p w14:paraId="3823115B">
            <w:pPr>
              <w:jc w:val="center"/>
              <w:rPr>
                <w:sz w:val="18"/>
                <w:szCs w:val="18"/>
              </w:rPr>
            </w:pPr>
            <w:r>
              <w:rPr>
                <w:sz w:val="18"/>
                <w:szCs w:val="18"/>
              </w:rPr>
              <w:t>7.45</w:t>
            </w:r>
          </w:p>
        </w:tc>
        <w:tc>
          <w:tcPr>
            <w:gridSpan w:val="2"/>
            <w:vAlign w:val="center"/>
          </w:tcPr>
          <w:p w14:paraId="47E5EAD9">
            <w:pPr>
              <w:jc w:val="center"/>
              <w:rPr>
                <w:sz w:val="18"/>
                <w:szCs w:val="18"/>
              </w:rPr>
            </w:pPr>
            <w:r>
              <w:rPr>
                <w:sz w:val="18"/>
                <w:szCs w:val="18"/>
              </w:rPr>
              <w:t>0.00</w:t>
            </w:r>
          </w:p>
        </w:tc>
        <w:tc>
          <w:tcPr>
            <w:vAlign w:val="center"/>
          </w:tcPr>
          <w:p w14:paraId="51E17B6A">
            <w:pPr>
              <w:jc w:val="center"/>
              <w:rPr>
                <w:sz w:val="18"/>
                <w:szCs w:val="18"/>
              </w:rPr>
            </w:pPr>
            <w:r>
              <w:rPr>
                <w:sz w:val="18"/>
                <w:szCs w:val="18"/>
              </w:rPr>
              <w:t>0</w:t>
            </w:r>
          </w:p>
        </w:tc>
      </w:tr>
      <w:tr w14:paraId="0478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08847F">
            <w:pPr>
              <w:jc w:val="center"/>
              <w:rPr>
                <w:sz w:val="18"/>
                <w:szCs w:val="18"/>
              </w:rPr>
            </w:pPr>
          </w:p>
        </w:tc>
        <w:tc>
          <w:tcPr>
            <w:gridSpan w:val="2"/>
            <w:vAlign w:val="center"/>
          </w:tcPr>
          <w:p w14:paraId="577DA204">
            <w:pPr>
              <w:jc w:val="center"/>
              <w:rPr>
                <w:sz w:val="18"/>
                <w:szCs w:val="18"/>
              </w:rPr>
            </w:pPr>
            <w:r>
              <w:rPr>
                <w:sz w:val="18"/>
                <w:szCs w:val="18"/>
              </w:rPr>
              <w:t>1006[普通教室]</w:t>
            </w:r>
          </w:p>
        </w:tc>
        <w:tc>
          <w:tcPr>
            <w:gridSpan w:val="2"/>
            <w:vAlign w:val="center"/>
          </w:tcPr>
          <w:p w14:paraId="0C0ACC61">
            <w:pPr>
              <w:jc w:val="center"/>
              <w:rPr>
                <w:sz w:val="18"/>
                <w:szCs w:val="18"/>
              </w:rPr>
            </w:pPr>
            <w:r>
              <w:rPr>
                <w:sz w:val="18"/>
                <w:szCs w:val="18"/>
              </w:rPr>
              <w:t>普通教室</w:t>
            </w:r>
          </w:p>
        </w:tc>
        <w:tc>
          <w:tcPr>
            <w:gridSpan w:val="2"/>
            <w:vAlign w:val="center"/>
          </w:tcPr>
          <w:p w14:paraId="54CD24C1">
            <w:pPr>
              <w:jc w:val="center"/>
              <w:rPr>
                <w:sz w:val="18"/>
                <w:szCs w:val="18"/>
              </w:rPr>
            </w:pPr>
            <w:r>
              <w:rPr>
                <w:sz w:val="18"/>
                <w:szCs w:val="18"/>
              </w:rPr>
              <w:t>III</w:t>
            </w:r>
          </w:p>
        </w:tc>
        <w:tc>
          <w:tcPr>
            <w:vAlign w:val="center"/>
          </w:tcPr>
          <w:p w14:paraId="4082127C">
            <w:pPr>
              <w:jc w:val="center"/>
              <w:rPr>
                <w:sz w:val="18"/>
                <w:szCs w:val="18"/>
              </w:rPr>
            </w:pPr>
            <w:r>
              <w:rPr>
                <w:sz w:val="18"/>
                <w:szCs w:val="18"/>
              </w:rPr>
              <w:t>侧面</w:t>
            </w:r>
          </w:p>
        </w:tc>
        <w:tc>
          <w:tcPr>
            <w:gridSpan w:val="2"/>
            <w:vAlign w:val="center"/>
          </w:tcPr>
          <w:p w14:paraId="08DC2077">
            <w:pPr>
              <w:jc w:val="center"/>
              <w:rPr>
                <w:sz w:val="18"/>
                <w:szCs w:val="18"/>
              </w:rPr>
            </w:pPr>
            <w:r>
              <w:rPr>
                <w:sz w:val="18"/>
                <w:szCs w:val="18"/>
              </w:rPr>
              <w:t>3.00</w:t>
            </w:r>
          </w:p>
        </w:tc>
        <w:tc>
          <w:tcPr>
            <w:gridSpan w:val="2"/>
            <w:vAlign w:val="center"/>
          </w:tcPr>
          <w:p w14:paraId="2592C374">
            <w:pPr>
              <w:jc w:val="center"/>
              <w:rPr>
                <w:sz w:val="18"/>
                <w:szCs w:val="18"/>
              </w:rPr>
            </w:pPr>
            <w:r>
              <w:rPr>
                <w:sz w:val="18"/>
                <w:szCs w:val="18"/>
              </w:rPr>
              <w:t>9.49</w:t>
            </w:r>
          </w:p>
        </w:tc>
        <w:tc>
          <w:tcPr>
            <w:gridSpan w:val="2"/>
            <w:vAlign w:val="center"/>
          </w:tcPr>
          <w:p w14:paraId="74D38DF4">
            <w:pPr>
              <w:jc w:val="center"/>
              <w:rPr>
                <w:sz w:val="18"/>
                <w:szCs w:val="18"/>
              </w:rPr>
            </w:pPr>
            <w:r>
              <w:rPr>
                <w:sz w:val="18"/>
                <w:szCs w:val="18"/>
              </w:rPr>
              <w:t>0.00</w:t>
            </w:r>
          </w:p>
        </w:tc>
        <w:tc>
          <w:tcPr>
            <w:vAlign w:val="center"/>
          </w:tcPr>
          <w:p w14:paraId="7A3D21F5">
            <w:pPr>
              <w:jc w:val="center"/>
              <w:rPr>
                <w:sz w:val="18"/>
                <w:szCs w:val="18"/>
              </w:rPr>
            </w:pPr>
            <w:r>
              <w:rPr>
                <w:sz w:val="18"/>
                <w:szCs w:val="18"/>
              </w:rPr>
              <w:t>0</w:t>
            </w:r>
          </w:p>
        </w:tc>
      </w:tr>
      <w:tr w14:paraId="0A2E7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38C693">
            <w:pPr>
              <w:jc w:val="center"/>
              <w:rPr>
                <w:sz w:val="18"/>
                <w:szCs w:val="18"/>
              </w:rPr>
            </w:pPr>
          </w:p>
        </w:tc>
        <w:tc>
          <w:tcPr>
            <w:gridSpan w:val="2"/>
            <w:vAlign w:val="center"/>
          </w:tcPr>
          <w:p w14:paraId="2311AB62">
            <w:pPr>
              <w:jc w:val="center"/>
              <w:rPr>
                <w:sz w:val="18"/>
                <w:szCs w:val="18"/>
              </w:rPr>
            </w:pPr>
            <w:r>
              <w:rPr>
                <w:sz w:val="18"/>
                <w:szCs w:val="18"/>
              </w:rPr>
              <w:t>1007[普通教室]</w:t>
            </w:r>
          </w:p>
        </w:tc>
        <w:tc>
          <w:tcPr>
            <w:gridSpan w:val="2"/>
            <w:vAlign w:val="center"/>
          </w:tcPr>
          <w:p w14:paraId="284543C4">
            <w:pPr>
              <w:jc w:val="center"/>
              <w:rPr>
                <w:sz w:val="18"/>
                <w:szCs w:val="18"/>
              </w:rPr>
            </w:pPr>
            <w:r>
              <w:rPr>
                <w:sz w:val="18"/>
                <w:szCs w:val="18"/>
              </w:rPr>
              <w:t>普通教室</w:t>
            </w:r>
          </w:p>
        </w:tc>
        <w:tc>
          <w:tcPr>
            <w:gridSpan w:val="2"/>
            <w:vAlign w:val="center"/>
          </w:tcPr>
          <w:p w14:paraId="5033B410">
            <w:pPr>
              <w:jc w:val="center"/>
              <w:rPr>
                <w:sz w:val="18"/>
                <w:szCs w:val="18"/>
              </w:rPr>
            </w:pPr>
            <w:r>
              <w:rPr>
                <w:sz w:val="18"/>
                <w:szCs w:val="18"/>
              </w:rPr>
              <w:t>III</w:t>
            </w:r>
          </w:p>
        </w:tc>
        <w:tc>
          <w:tcPr>
            <w:vAlign w:val="center"/>
          </w:tcPr>
          <w:p w14:paraId="65547513">
            <w:pPr>
              <w:jc w:val="center"/>
              <w:rPr>
                <w:sz w:val="18"/>
                <w:szCs w:val="18"/>
              </w:rPr>
            </w:pPr>
            <w:r>
              <w:rPr>
                <w:sz w:val="18"/>
                <w:szCs w:val="18"/>
              </w:rPr>
              <w:t>侧面</w:t>
            </w:r>
          </w:p>
        </w:tc>
        <w:tc>
          <w:tcPr>
            <w:gridSpan w:val="2"/>
            <w:vAlign w:val="center"/>
          </w:tcPr>
          <w:p w14:paraId="16603133">
            <w:pPr>
              <w:jc w:val="center"/>
              <w:rPr>
                <w:sz w:val="18"/>
                <w:szCs w:val="18"/>
              </w:rPr>
            </w:pPr>
            <w:r>
              <w:rPr>
                <w:sz w:val="18"/>
                <w:szCs w:val="18"/>
              </w:rPr>
              <w:t>3.00</w:t>
            </w:r>
          </w:p>
        </w:tc>
        <w:tc>
          <w:tcPr>
            <w:gridSpan w:val="2"/>
            <w:vAlign w:val="center"/>
          </w:tcPr>
          <w:p w14:paraId="6F4B81C0">
            <w:pPr>
              <w:jc w:val="center"/>
              <w:rPr>
                <w:sz w:val="18"/>
                <w:szCs w:val="18"/>
              </w:rPr>
            </w:pPr>
            <w:r>
              <w:rPr>
                <w:sz w:val="18"/>
                <w:szCs w:val="18"/>
              </w:rPr>
              <w:t>7.45</w:t>
            </w:r>
          </w:p>
        </w:tc>
        <w:tc>
          <w:tcPr>
            <w:gridSpan w:val="2"/>
            <w:vAlign w:val="center"/>
          </w:tcPr>
          <w:p w14:paraId="096D88C5">
            <w:pPr>
              <w:jc w:val="center"/>
              <w:rPr>
                <w:sz w:val="18"/>
                <w:szCs w:val="18"/>
              </w:rPr>
            </w:pPr>
            <w:r>
              <w:rPr>
                <w:sz w:val="18"/>
                <w:szCs w:val="18"/>
              </w:rPr>
              <w:t>0.00</w:t>
            </w:r>
          </w:p>
        </w:tc>
        <w:tc>
          <w:tcPr>
            <w:vAlign w:val="center"/>
          </w:tcPr>
          <w:p w14:paraId="090FD23D">
            <w:pPr>
              <w:jc w:val="center"/>
              <w:rPr>
                <w:sz w:val="18"/>
                <w:szCs w:val="18"/>
              </w:rPr>
            </w:pPr>
            <w:r>
              <w:rPr>
                <w:sz w:val="18"/>
                <w:szCs w:val="18"/>
              </w:rPr>
              <w:t>0</w:t>
            </w:r>
          </w:p>
        </w:tc>
      </w:tr>
      <w:tr w14:paraId="79B3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E499F7">
            <w:pPr>
              <w:jc w:val="center"/>
              <w:rPr>
                <w:sz w:val="18"/>
                <w:szCs w:val="18"/>
              </w:rPr>
            </w:pPr>
          </w:p>
        </w:tc>
        <w:tc>
          <w:tcPr>
            <w:gridSpan w:val="2"/>
            <w:vAlign w:val="center"/>
          </w:tcPr>
          <w:p w14:paraId="1FA05BEA">
            <w:pPr>
              <w:jc w:val="center"/>
              <w:rPr>
                <w:sz w:val="18"/>
                <w:szCs w:val="18"/>
              </w:rPr>
            </w:pPr>
            <w:r>
              <w:rPr>
                <w:sz w:val="18"/>
                <w:szCs w:val="18"/>
              </w:rPr>
              <w:t>1011[普通教室]</w:t>
            </w:r>
          </w:p>
        </w:tc>
        <w:tc>
          <w:tcPr>
            <w:gridSpan w:val="2"/>
            <w:vAlign w:val="center"/>
          </w:tcPr>
          <w:p w14:paraId="53D605C2">
            <w:pPr>
              <w:jc w:val="center"/>
              <w:rPr>
                <w:sz w:val="18"/>
                <w:szCs w:val="18"/>
              </w:rPr>
            </w:pPr>
            <w:r>
              <w:rPr>
                <w:sz w:val="18"/>
                <w:szCs w:val="18"/>
              </w:rPr>
              <w:t>普通教室</w:t>
            </w:r>
          </w:p>
        </w:tc>
        <w:tc>
          <w:tcPr>
            <w:gridSpan w:val="2"/>
            <w:vAlign w:val="center"/>
          </w:tcPr>
          <w:p w14:paraId="78CB2151">
            <w:pPr>
              <w:jc w:val="center"/>
              <w:rPr>
                <w:sz w:val="18"/>
                <w:szCs w:val="18"/>
              </w:rPr>
            </w:pPr>
            <w:r>
              <w:rPr>
                <w:sz w:val="18"/>
                <w:szCs w:val="18"/>
              </w:rPr>
              <w:t>III</w:t>
            </w:r>
          </w:p>
        </w:tc>
        <w:tc>
          <w:tcPr>
            <w:vAlign w:val="center"/>
          </w:tcPr>
          <w:p w14:paraId="5A661768">
            <w:pPr>
              <w:jc w:val="center"/>
              <w:rPr>
                <w:sz w:val="18"/>
                <w:szCs w:val="18"/>
              </w:rPr>
            </w:pPr>
            <w:r>
              <w:rPr>
                <w:sz w:val="18"/>
                <w:szCs w:val="18"/>
              </w:rPr>
              <w:t>侧面</w:t>
            </w:r>
          </w:p>
        </w:tc>
        <w:tc>
          <w:tcPr>
            <w:gridSpan w:val="2"/>
            <w:vAlign w:val="center"/>
          </w:tcPr>
          <w:p w14:paraId="3E2CCAEF">
            <w:pPr>
              <w:jc w:val="center"/>
              <w:rPr>
                <w:sz w:val="18"/>
                <w:szCs w:val="18"/>
              </w:rPr>
            </w:pPr>
            <w:r>
              <w:rPr>
                <w:sz w:val="18"/>
                <w:szCs w:val="18"/>
              </w:rPr>
              <w:t>3.00</w:t>
            </w:r>
          </w:p>
        </w:tc>
        <w:tc>
          <w:tcPr>
            <w:gridSpan w:val="2"/>
            <w:vAlign w:val="center"/>
          </w:tcPr>
          <w:p w14:paraId="1943FBBA">
            <w:pPr>
              <w:jc w:val="center"/>
              <w:rPr>
                <w:sz w:val="18"/>
                <w:szCs w:val="18"/>
              </w:rPr>
            </w:pPr>
            <w:r>
              <w:rPr>
                <w:sz w:val="18"/>
                <w:szCs w:val="18"/>
              </w:rPr>
              <w:t>7.45</w:t>
            </w:r>
          </w:p>
        </w:tc>
        <w:tc>
          <w:tcPr>
            <w:gridSpan w:val="2"/>
            <w:vAlign w:val="center"/>
          </w:tcPr>
          <w:p w14:paraId="4FFBEBF7">
            <w:pPr>
              <w:jc w:val="center"/>
              <w:rPr>
                <w:sz w:val="18"/>
                <w:szCs w:val="18"/>
              </w:rPr>
            </w:pPr>
            <w:r>
              <w:rPr>
                <w:sz w:val="18"/>
                <w:szCs w:val="18"/>
              </w:rPr>
              <w:t>0.00</w:t>
            </w:r>
          </w:p>
        </w:tc>
        <w:tc>
          <w:tcPr>
            <w:vAlign w:val="center"/>
          </w:tcPr>
          <w:p w14:paraId="367376FF">
            <w:pPr>
              <w:jc w:val="center"/>
              <w:rPr>
                <w:sz w:val="18"/>
                <w:szCs w:val="18"/>
              </w:rPr>
            </w:pPr>
            <w:r>
              <w:rPr>
                <w:sz w:val="18"/>
                <w:szCs w:val="18"/>
              </w:rPr>
              <w:t>0</w:t>
            </w:r>
          </w:p>
        </w:tc>
      </w:tr>
      <w:tr w14:paraId="4D906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FBF35A">
            <w:pPr>
              <w:jc w:val="center"/>
              <w:rPr>
                <w:sz w:val="18"/>
                <w:szCs w:val="18"/>
              </w:rPr>
            </w:pPr>
          </w:p>
        </w:tc>
        <w:tc>
          <w:tcPr>
            <w:gridSpan w:val="2"/>
            <w:vAlign w:val="center"/>
          </w:tcPr>
          <w:p w14:paraId="25D5E60A">
            <w:pPr>
              <w:jc w:val="center"/>
              <w:rPr>
                <w:sz w:val="18"/>
                <w:szCs w:val="18"/>
              </w:rPr>
            </w:pPr>
            <w:r>
              <w:rPr>
                <w:sz w:val="18"/>
                <w:szCs w:val="18"/>
              </w:rPr>
              <w:t>4004[连接通道]</w:t>
            </w:r>
          </w:p>
        </w:tc>
        <w:tc>
          <w:tcPr>
            <w:gridSpan w:val="2"/>
            <w:vAlign w:val="center"/>
          </w:tcPr>
          <w:p w14:paraId="12E2CBC9">
            <w:pPr>
              <w:jc w:val="center"/>
              <w:rPr>
                <w:sz w:val="18"/>
                <w:szCs w:val="18"/>
              </w:rPr>
            </w:pPr>
            <w:r>
              <w:rPr>
                <w:sz w:val="18"/>
                <w:szCs w:val="18"/>
              </w:rPr>
              <w:t>连接通道</w:t>
            </w:r>
          </w:p>
        </w:tc>
        <w:tc>
          <w:tcPr>
            <w:gridSpan w:val="2"/>
            <w:vAlign w:val="center"/>
          </w:tcPr>
          <w:p w14:paraId="072EDC5E">
            <w:pPr>
              <w:jc w:val="center"/>
              <w:rPr>
                <w:sz w:val="18"/>
                <w:szCs w:val="18"/>
              </w:rPr>
            </w:pPr>
            <w:r>
              <w:rPr>
                <w:sz w:val="18"/>
                <w:szCs w:val="18"/>
              </w:rPr>
              <w:t>IV</w:t>
            </w:r>
          </w:p>
        </w:tc>
        <w:tc>
          <w:tcPr>
            <w:vAlign w:val="center"/>
          </w:tcPr>
          <w:p w14:paraId="03740B68">
            <w:pPr>
              <w:jc w:val="center"/>
              <w:rPr>
                <w:sz w:val="18"/>
                <w:szCs w:val="18"/>
              </w:rPr>
            </w:pPr>
            <w:r>
              <w:rPr>
                <w:sz w:val="18"/>
                <w:szCs w:val="18"/>
              </w:rPr>
              <w:t>混合</w:t>
            </w:r>
          </w:p>
        </w:tc>
        <w:tc>
          <w:tcPr>
            <w:gridSpan w:val="2"/>
            <w:vAlign w:val="center"/>
          </w:tcPr>
          <w:p w14:paraId="7ED86EDE">
            <w:pPr>
              <w:jc w:val="center"/>
              <w:rPr>
                <w:sz w:val="18"/>
                <w:szCs w:val="18"/>
              </w:rPr>
            </w:pPr>
            <w:r>
              <w:rPr>
                <w:sz w:val="18"/>
                <w:szCs w:val="18"/>
              </w:rPr>
              <w:t>1.00</w:t>
            </w:r>
          </w:p>
        </w:tc>
        <w:tc>
          <w:tcPr>
            <w:gridSpan w:val="2"/>
            <w:vAlign w:val="center"/>
          </w:tcPr>
          <w:p w14:paraId="552FFFFF">
            <w:pPr>
              <w:jc w:val="center"/>
              <w:rPr>
                <w:sz w:val="18"/>
                <w:szCs w:val="18"/>
              </w:rPr>
            </w:pPr>
            <w:r>
              <w:rPr>
                <w:sz w:val="18"/>
                <w:szCs w:val="18"/>
              </w:rPr>
              <w:t>189.66</w:t>
            </w:r>
          </w:p>
        </w:tc>
        <w:tc>
          <w:tcPr>
            <w:gridSpan w:val="2"/>
            <w:vAlign w:val="center"/>
          </w:tcPr>
          <w:p w14:paraId="014D1F76">
            <w:pPr>
              <w:jc w:val="center"/>
              <w:rPr>
                <w:sz w:val="18"/>
                <w:szCs w:val="18"/>
              </w:rPr>
            </w:pPr>
            <w:r>
              <w:rPr>
                <w:sz w:val="18"/>
                <w:szCs w:val="18"/>
              </w:rPr>
              <w:t>189.66</w:t>
            </w:r>
          </w:p>
        </w:tc>
        <w:tc>
          <w:tcPr>
            <w:vAlign w:val="center"/>
          </w:tcPr>
          <w:p w14:paraId="03F4B2A3">
            <w:pPr>
              <w:jc w:val="center"/>
              <w:rPr>
                <w:sz w:val="18"/>
                <w:szCs w:val="18"/>
              </w:rPr>
            </w:pPr>
            <w:r>
              <w:rPr>
                <w:sz w:val="18"/>
                <w:szCs w:val="18"/>
              </w:rPr>
              <w:t>100</w:t>
            </w:r>
          </w:p>
        </w:tc>
      </w:tr>
      <w:tr w14:paraId="12FF6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A82624">
            <w:pPr>
              <w:jc w:val="center"/>
              <w:rPr>
                <w:sz w:val="18"/>
                <w:szCs w:val="18"/>
              </w:rPr>
            </w:pPr>
          </w:p>
        </w:tc>
        <w:tc>
          <w:tcPr>
            <w:gridSpan w:val="2"/>
            <w:vAlign w:val="center"/>
          </w:tcPr>
          <w:p w14:paraId="3B241E21">
            <w:pPr>
              <w:jc w:val="center"/>
              <w:rPr>
                <w:sz w:val="18"/>
                <w:szCs w:val="18"/>
              </w:rPr>
            </w:pPr>
            <w:r>
              <w:rPr>
                <w:sz w:val="18"/>
                <w:szCs w:val="18"/>
              </w:rPr>
              <w:t>4006[普通办公室]</w:t>
            </w:r>
          </w:p>
        </w:tc>
        <w:tc>
          <w:tcPr>
            <w:gridSpan w:val="2"/>
            <w:vAlign w:val="center"/>
          </w:tcPr>
          <w:p w14:paraId="768DA9E4">
            <w:pPr>
              <w:jc w:val="center"/>
              <w:rPr>
                <w:sz w:val="18"/>
                <w:szCs w:val="18"/>
              </w:rPr>
            </w:pPr>
            <w:r>
              <w:rPr>
                <w:sz w:val="18"/>
                <w:szCs w:val="18"/>
              </w:rPr>
              <w:t>办公室</w:t>
            </w:r>
          </w:p>
        </w:tc>
        <w:tc>
          <w:tcPr>
            <w:gridSpan w:val="2"/>
            <w:vAlign w:val="center"/>
          </w:tcPr>
          <w:p w14:paraId="4C0EB166">
            <w:pPr>
              <w:jc w:val="center"/>
              <w:rPr>
                <w:sz w:val="18"/>
                <w:szCs w:val="18"/>
              </w:rPr>
            </w:pPr>
            <w:r>
              <w:rPr>
                <w:sz w:val="18"/>
                <w:szCs w:val="18"/>
              </w:rPr>
              <w:t>III</w:t>
            </w:r>
          </w:p>
        </w:tc>
        <w:tc>
          <w:tcPr>
            <w:vAlign w:val="center"/>
          </w:tcPr>
          <w:p w14:paraId="3AADB4A8">
            <w:pPr>
              <w:jc w:val="center"/>
              <w:rPr>
                <w:sz w:val="18"/>
                <w:szCs w:val="18"/>
              </w:rPr>
            </w:pPr>
            <w:r>
              <w:rPr>
                <w:sz w:val="18"/>
                <w:szCs w:val="18"/>
              </w:rPr>
              <w:t>侧面</w:t>
            </w:r>
          </w:p>
        </w:tc>
        <w:tc>
          <w:tcPr>
            <w:gridSpan w:val="2"/>
            <w:vAlign w:val="center"/>
          </w:tcPr>
          <w:p w14:paraId="39441236">
            <w:pPr>
              <w:jc w:val="center"/>
              <w:rPr>
                <w:sz w:val="18"/>
                <w:szCs w:val="18"/>
              </w:rPr>
            </w:pPr>
            <w:r>
              <w:rPr>
                <w:sz w:val="18"/>
                <w:szCs w:val="18"/>
              </w:rPr>
              <w:t>3.00</w:t>
            </w:r>
          </w:p>
        </w:tc>
        <w:tc>
          <w:tcPr>
            <w:gridSpan w:val="2"/>
            <w:vAlign w:val="center"/>
          </w:tcPr>
          <w:p w14:paraId="236D083E">
            <w:pPr>
              <w:jc w:val="center"/>
              <w:rPr>
                <w:sz w:val="18"/>
                <w:szCs w:val="18"/>
              </w:rPr>
            </w:pPr>
            <w:r>
              <w:rPr>
                <w:sz w:val="18"/>
                <w:szCs w:val="18"/>
              </w:rPr>
              <w:t>10.63</w:t>
            </w:r>
          </w:p>
        </w:tc>
        <w:tc>
          <w:tcPr>
            <w:gridSpan w:val="2"/>
            <w:vAlign w:val="center"/>
          </w:tcPr>
          <w:p w14:paraId="6B09C52D">
            <w:pPr>
              <w:jc w:val="center"/>
              <w:rPr>
                <w:sz w:val="18"/>
                <w:szCs w:val="18"/>
              </w:rPr>
            </w:pPr>
            <w:r>
              <w:rPr>
                <w:sz w:val="18"/>
                <w:szCs w:val="18"/>
              </w:rPr>
              <w:t>0.00</w:t>
            </w:r>
          </w:p>
        </w:tc>
        <w:tc>
          <w:tcPr>
            <w:vAlign w:val="center"/>
          </w:tcPr>
          <w:p w14:paraId="175A1659">
            <w:pPr>
              <w:jc w:val="center"/>
              <w:rPr>
                <w:sz w:val="18"/>
                <w:szCs w:val="18"/>
              </w:rPr>
            </w:pPr>
            <w:r>
              <w:rPr>
                <w:sz w:val="18"/>
                <w:szCs w:val="18"/>
              </w:rPr>
              <w:t>0</w:t>
            </w:r>
          </w:p>
        </w:tc>
      </w:tr>
      <w:tr w14:paraId="7C62D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7772FC">
            <w:pPr>
              <w:jc w:val="center"/>
              <w:rPr>
                <w:sz w:val="18"/>
                <w:szCs w:val="18"/>
              </w:rPr>
            </w:pPr>
          </w:p>
        </w:tc>
        <w:tc>
          <w:tcPr>
            <w:gridSpan w:val="2"/>
            <w:vAlign w:val="center"/>
          </w:tcPr>
          <w:p w14:paraId="21A3C3F4">
            <w:pPr>
              <w:jc w:val="center"/>
              <w:rPr>
                <w:sz w:val="18"/>
                <w:szCs w:val="18"/>
              </w:rPr>
            </w:pPr>
            <w:r>
              <w:rPr>
                <w:sz w:val="18"/>
                <w:szCs w:val="18"/>
              </w:rPr>
              <w:t>4008[普通办公室]</w:t>
            </w:r>
          </w:p>
        </w:tc>
        <w:tc>
          <w:tcPr>
            <w:gridSpan w:val="2"/>
            <w:vAlign w:val="center"/>
          </w:tcPr>
          <w:p w14:paraId="166378EF">
            <w:pPr>
              <w:jc w:val="center"/>
              <w:rPr>
                <w:sz w:val="18"/>
                <w:szCs w:val="18"/>
              </w:rPr>
            </w:pPr>
            <w:r>
              <w:rPr>
                <w:sz w:val="18"/>
                <w:szCs w:val="18"/>
              </w:rPr>
              <w:t>办公室</w:t>
            </w:r>
          </w:p>
        </w:tc>
        <w:tc>
          <w:tcPr>
            <w:gridSpan w:val="2"/>
            <w:vAlign w:val="center"/>
          </w:tcPr>
          <w:p w14:paraId="094330B7">
            <w:pPr>
              <w:jc w:val="center"/>
              <w:rPr>
                <w:sz w:val="18"/>
                <w:szCs w:val="18"/>
              </w:rPr>
            </w:pPr>
            <w:r>
              <w:rPr>
                <w:sz w:val="18"/>
                <w:szCs w:val="18"/>
              </w:rPr>
              <w:t>III</w:t>
            </w:r>
          </w:p>
        </w:tc>
        <w:tc>
          <w:tcPr>
            <w:vAlign w:val="center"/>
          </w:tcPr>
          <w:p w14:paraId="4024A944">
            <w:pPr>
              <w:jc w:val="center"/>
              <w:rPr>
                <w:sz w:val="18"/>
                <w:szCs w:val="18"/>
              </w:rPr>
            </w:pPr>
            <w:r>
              <w:rPr>
                <w:sz w:val="18"/>
                <w:szCs w:val="18"/>
              </w:rPr>
              <w:t>侧面</w:t>
            </w:r>
          </w:p>
        </w:tc>
        <w:tc>
          <w:tcPr>
            <w:gridSpan w:val="2"/>
            <w:vAlign w:val="center"/>
          </w:tcPr>
          <w:p w14:paraId="69F588B9">
            <w:pPr>
              <w:jc w:val="center"/>
              <w:rPr>
                <w:sz w:val="18"/>
                <w:szCs w:val="18"/>
              </w:rPr>
            </w:pPr>
            <w:r>
              <w:rPr>
                <w:sz w:val="18"/>
                <w:szCs w:val="18"/>
              </w:rPr>
              <w:t>3.00</w:t>
            </w:r>
          </w:p>
        </w:tc>
        <w:tc>
          <w:tcPr>
            <w:gridSpan w:val="2"/>
            <w:vAlign w:val="center"/>
          </w:tcPr>
          <w:p w14:paraId="329F2258">
            <w:pPr>
              <w:jc w:val="center"/>
              <w:rPr>
                <w:sz w:val="18"/>
                <w:szCs w:val="18"/>
              </w:rPr>
            </w:pPr>
            <w:r>
              <w:rPr>
                <w:sz w:val="18"/>
                <w:szCs w:val="18"/>
              </w:rPr>
              <w:t>11.46</w:t>
            </w:r>
          </w:p>
        </w:tc>
        <w:tc>
          <w:tcPr>
            <w:gridSpan w:val="2"/>
            <w:vAlign w:val="center"/>
          </w:tcPr>
          <w:p w14:paraId="5C607FFC">
            <w:pPr>
              <w:jc w:val="center"/>
              <w:rPr>
                <w:sz w:val="18"/>
                <w:szCs w:val="18"/>
              </w:rPr>
            </w:pPr>
            <w:r>
              <w:rPr>
                <w:sz w:val="18"/>
                <w:szCs w:val="18"/>
              </w:rPr>
              <w:t>0.00</w:t>
            </w:r>
          </w:p>
        </w:tc>
        <w:tc>
          <w:tcPr>
            <w:vAlign w:val="center"/>
          </w:tcPr>
          <w:p w14:paraId="1E7AA172">
            <w:pPr>
              <w:jc w:val="center"/>
              <w:rPr>
                <w:sz w:val="18"/>
                <w:szCs w:val="18"/>
              </w:rPr>
            </w:pPr>
            <w:r>
              <w:rPr>
                <w:sz w:val="18"/>
                <w:szCs w:val="18"/>
              </w:rPr>
              <w:t>0</w:t>
            </w:r>
          </w:p>
        </w:tc>
      </w:tr>
      <w:tr w14:paraId="10F15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42812F">
            <w:pPr>
              <w:jc w:val="center"/>
              <w:rPr>
                <w:sz w:val="18"/>
                <w:szCs w:val="18"/>
              </w:rPr>
            </w:pPr>
          </w:p>
        </w:tc>
        <w:tc>
          <w:tcPr>
            <w:gridSpan w:val="2"/>
            <w:vAlign w:val="center"/>
          </w:tcPr>
          <w:p w14:paraId="42FADB88">
            <w:pPr>
              <w:jc w:val="center"/>
              <w:rPr>
                <w:sz w:val="18"/>
                <w:szCs w:val="18"/>
              </w:rPr>
            </w:pPr>
            <w:r>
              <w:rPr>
                <w:sz w:val="18"/>
                <w:szCs w:val="18"/>
              </w:rPr>
              <w:t>4009[普通办公室]</w:t>
            </w:r>
          </w:p>
        </w:tc>
        <w:tc>
          <w:tcPr>
            <w:gridSpan w:val="2"/>
            <w:vAlign w:val="center"/>
          </w:tcPr>
          <w:p w14:paraId="2B164066">
            <w:pPr>
              <w:jc w:val="center"/>
              <w:rPr>
                <w:sz w:val="18"/>
                <w:szCs w:val="18"/>
              </w:rPr>
            </w:pPr>
            <w:r>
              <w:rPr>
                <w:sz w:val="18"/>
                <w:szCs w:val="18"/>
              </w:rPr>
              <w:t>办公室</w:t>
            </w:r>
          </w:p>
        </w:tc>
        <w:tc>
          <w:tcPr>
            <w:gridSpan w:val="2"/>
            <w:vAlign w:val="center"/>
          </w:tcPr>
          <w:p w14:paraId="2A4937F6">
            <w:pPr>
              <w:jc w:val="center"/>
              <w:rPr>
                <w:sz w:val="18"/>
                <w:szCs w:val="18"/>
              </w:rPr>
            </w:pPr>
            <w:r>
              <w:rPr>
                <w:sz w:val="18"/>
                <w:szCs w:val="18"/>
              </w:rPr>
              <w:t>III</w:t>
            </w:r>
          </w:p>
        </w:tc>
        <w:tc>
          <w:tcPr>
            <w:vAlign w:val="center"/>
          </w:tcPr>
          <w:p w14:paraId="2B3A5AA6">
            <w:pPr>
              <w:jc w:val="center"/>
              <w:rPr>
                <w:sz w:val="18"/>
                <w:szCs w:val="18"/>
              </w:rPr>
            </w:pPr>
            <w:r>
              <w:rPr>
                <w:sz w:val="18"/>
                <w:szCs w:val="18"/>
              </w:rPr>
              <w:t>侧面</w:t>
            </w:r>
          </w:p>
        </w:tc>
        <w:tc>
          <w:tcPr>
            <w:gridSpan w:val="2"/>
            <w:vAlign w:val="center"/>
          </w:tcPr>
          <w:p w14:paraId="638EB749">
            <w:pPr>
              <w:jc w:val="center"/>
              <w:rPr>
                <w:sz w:val="18"/>
                <w:szCs w:val="18"/>
              </w:rPr>
            </w:pPr>
            <w:r>
              <w:rPr>
                <w:sz w:val="18"/>
                <w:szCs w:val="18"/>
              </w:rPr>
              <w:t>3.00</w:t>
            </w:r>
          </w:p>
        </w:tc>
        <w:tc>
          <w:tcPr>
            <w:gridSpan w:val="2"/>
            <w:vAlign w:val="center"/>
          </w:tcPr>
          <w:p w14:paraId="4F81AD33">
            <w:pPr>
              <w:jc w:val="center"/>
              <w:rPr>
                <w:sz w:val="18"/>
                <w:szCs w:val="18"/>
              </w:rPr>
            </w:pPr>
            <w:r>
              <w:rPr>
                <w:sz w:val="18"/>
                <w:szCs w:val="18"/>
              </w:rPr>
              <w:t>11.81</w:t>
            </w:r>
          </w:p>
        </w:tc>
        <w:tc>
          <w:tcPr>
            <w:gridSpan w:val="2"/>
            <w:vAlign w:val="center"/>
          </w:tcPr>
          <w:p w14:paraId="377EED9B">
            <w:pPr>
              <w:jc w:val="center"/>
              <w:rPr>
                <w:sz w:val="18"/>
                <w:szCs w:val="18"/>
              </w:rPr>
            </w:pPr>
            <w:r>
              <w:rPr>
                <w:sz w:val="18"/>
                <w:szCs w:val="18"/>
              </w:rPr>
              <w:t>0.00</w:t>
            </w:r>
          </w:p>
        </w:tc>
        <w:tc>
          <w:tcPr>
            <w:vAlign w:val="center"/>
          </w:tcPr>
          <w:p w14:paraId="2D234B35">
            <w:pPr>
              <w:jc w:val="center"/>
              <w:rPr>
                <w:sz w:val="18"/>
                <w:szCs w:val="18"/>
              </w:rPr>
            </w:pPr>
            <w:r>
              <w:rPr>
                <w:sz w:val="18"/>
                <w:szCs w:val="18"/>
              </w:rPr>
              <w:t>0</w:t>
            </w:r>
          </w:p>
        </w:tc>
      </w:tr>
      <w:tr w14:paraId="43BF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7EC13D16">
            <w:pPr>
              <w:jc w:val="center"/>
            </w:pPr>
            <w:r>
              <w:t>房间类型</w:t>
            </w:r>
          </w:p>
        </w:tc>
        <w:tc>
          <w:tcPr>
            <w:gridSpan w:val="2"/>
            <w:vMerge w:val="restart"/>
            <w:shd w:val="clear" w:color="auto" w:fill="E6E6E6"/>
            <w:vAlign w:val="center"/>
          </w:tcPr>
          <w:p w14:paraId="6E3105D4">
            <w:pPr>
              <w:jc w:val="center"/>
            </w:pPr>
            <w:r>
              <w:t>采光类型</w:t>
            </w:r>
          </w:p>
        </w:tc>
        <w:tc>
          <w:tcPr>
            <w:gridSpan w:val="5"/>
            <w:shd w:val="clear" w:color="auto" w:fill="E6E6E6"/>
            <w:vAlign w:val="center"/>
          </w:tcPr>
          <w:p w14:paraId="56CD2127">
            <w:pPr>
              <w:jc w:val="center"/>
            </w:pPr>
            <w:r>
              <w:t>标准值</w:t>
            </w:r>
          </w:p>
        </w:tc>
        <w:tc>
          <w:tcPr>
            <w:gridSpan w:val="4"/>
            <w:shd w:val="clear" w:color="auto" w:fill="E6E6E6"/>
            <w:vAlign w:val="center"/>
          </w:tcPr>
          <w:p w14:paraId="6E4919F7">
            <w:pPr>
              <w:jc w:val="center"/>
            </w:pPr>
            <w:r>
              <w:t>面积(m2)</w:t>
            </w:r>
          </w:p>
        </w:tc>
        <w:tc>
          <w:tcPr>
            <w:gridSpan w:val="3"/>
            <w:vMerge w:val="restart"/>
            <w:shd w:val="clear" w:color="auto" w:fill="E6E6E6"/>
            <w:vAlign w:val="center"/>
          </w:tcPr>
          <w:p w14:paraId="3C92A9E4">
            <w:pPr>
              <w:jc w:val="center"/>
            </w:pPr>
            <w:r>
              <w:t>达标率</w:t>
            </w:r>
            <w:r>
              <w:br w:type="textWrapping"/>
            </w:r>
            <w:r>
              <w:t>(%)</w:t>
            </w:r>
          </w:p>
        </w:tc>
      </w:tr>
      <w:tr w14:paraId="4CAD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E251058">
            <w:pPr>
              <w:jc w:val="center"/>
            </w:pPr>
          </w:p>
        </w:tc>
        <w:tc>
          <w:tcPr>
            <w:gridSpan w:val="2"/>
            <w:vMerge w:val="continue"/>
            <w:shd w:val="clear" w:color="auto" w:fill="E6E6E6"/>
            <w:vAlign w:val="center"/>
          </w:tcPr>
          <w:p w14:paraId="3752DE7E">
            <w:pPr>
              <w:jc w:val="center"/>
            </w:pPr>
          </w:p>
        </w:tc>
        <w:tc>
          <w:tcPr>
            <w:gridSpan w:val="2"/>
            <w:shd w:val="clear" w:color="auto" w:fill="E6E6E6"/>
            <w:vAlign w:val="center"/>
          </w:tcPr>
          <w:p w14:paraId="6D5D6702">
            <w:pPr>
              <w:jc w:val="center"/>
            </w:pPr>
            <w:r>
              <w:t>平均采光</w:t>
            </w:r>
            <w:r>
              <w:br w:type="textWrapping"/>
            </w:r>
            <w:r>
              <w:t>系数(%)</w:t>
            </w:r>
          </w:p>
        </w:tc>
        <w:tc>
          <w:tcPr>
            <w:gridSpan w:val="3"/>
            <w:shd w:val="clear" w:color="auto" w:fill="E6E6E6"/>
            <w:vAlign w:val="center"/>
          </w:tcPr>
          <w:p w14:paraId="5A5A7946">
            <w:pPr>
              <w:jc w:val="center"/>
            </w:pPr>
            <w:r>
              <w:t>室内天然光</w:t>
            </w:r>
            <w:r>
              <w:br w:type="textWrapping"/>
            </w:r>
            <w:r>
              <w:t>设计照度(Lx)</w:t>
            </w:r>
          </w:p>
        </w:tc>
        <w:tc>
          <w:tcPr>
            <w:gridSpan w:val="2"/>
            <w:shd w:val="clear" w:color="auto" w:fill="E6E6E6"/>
            <w:vAlign w:val="center"/>
          </w:tcPr>
          <w:p w14:paraId="29970031">
            <w:pPr>
              <w:jc w:val="center"/>
            </w:pPr>
            <w:r>
              <w:t>总面积</w:t>
            </w:r>
          </w:p>
        </w:tc>
        <w:tc>
          <w:tcPr>
            <w:gridSpan w:val="2"/>
            <w:shd w:val="clear" w:color="auto" w:fill="E6E6E6"/>
            <w:vAlign w:val="center"/>
          </w:tcPr>
          <w:p w14:paraId="60DF43D6">
            <w:pPr>
              <w:jc w:val="center"/>
            </w:pPr>
            <w:r>
              <w:t>达标面积</w:t>
            </w:r>
          </w:p>
        </w:tc>
        <w:tc>
          <w:tcPr>
            <w:gridSpan w:val="3"/>
            <w:vMerge w:val="continue"/>
            <w:shd w:val="clear" w:color="auto" w:fill="E6E6E6"/>
            <w:vAlign w:val="center"/>
          </w:tcPr>
          <w:p w14:paraId="7FD09DA4">
            <w:pPr>
              <w:jc w:val="center"/>
            </w:pPr>
          </w:p>
        </w:tc>
      </w:tr>
      <w:tr w14:paraId="1BA9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7FAAAA">
            <w:pPr>
              <w:jc w:val="center"/>
            </w:pPr>
            <w:r>
              <w:t>展厅</w:t>
            </w:r>
          </w:p>
        </w:tc>
        <w:tc>
          <w:tcPr>
            <w:gridSpan w:val="2"/>
            <w:vAlign w:val="center"/>
          </w:tcPr>
          <w:p w14:paraId="349463A9">
            <w:pPr>
              <w:jc w:val="center"/>
            </w:pPr>
            <w:r>
              <w:t>侧面</w:t>
            </w:r>
          </w:p>
        </w:tc>
        <w:tc>
          <w:tcPr>
            <w:gridSpan w:val="2"/>
            <w:vAlign w:val="center"/>
          </w:tcPr>
          <w:p w14:paraId="70EDEEF9">
            <w:pPr>
              <w:jc w:val="center"/>
            </w:pPr>
            <w:r>
              <w:t>2.00</w:t>
            </w:r>
          </w:p>
        </w:tc>
        <w:tc>
          <w:tcPr>
            <w:gridSpan w:val="3"/>
            <w:vAlign w:val="center"/>
          </w:tcPr>
          <w:p w14:paraId="2AB2C3F2">
            <w:pPr>
              <w:jc w:val="center"/>
            </w:pPr>
            <w:r>
              <w:t>300</w:t>
            </w:r>
          </w:p>
        </w:tc>
        <w:tc>
          <w:tcPr>
            <w:gridSpan w:val="2"/>
            <w:vAlign w:val="center"/>
          </w:tcPr>
          <w:p w14:paraId="5419EF47">
            <w:pPr>
              <w:jc w:val="center"/>
            </w:pPr>
            <w:r>
              <w:t>374.80</w:t>
            </w:r>
          </w:p>
        </w:tc>
        <w:tc>
          <w:tcPr>
            <w:gridSpan w:val="2"/>
            <w:vAlign w:val="center"/>
          </w:tcPr>
          <w:p w14:paraId="7D299E27">
            <w:pPr>
              <w:jc w:val="center"/>
            </w:pPr>
            <w:r>
              <w:t>109.43</w:t>
            </w:r>
          </w:p>
        </w:tc>
        <w:tc>
          <w:tcPr>
            <w:gridSpan w:val="3"/>
            <w:vAlign w:val="center"/>
          </w:tcPr>
          <w:p w14:paraId="6DD97832">
            <w:pPr>
              <w:jc w:val="center"/>
            </w:pPr>
            <w:r>
              <w:t>29</w:t>
            </w:r>
          </w:p>
        </w:tc>
      </w:tr>
      <w:tr w14:paraId="4E57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CF5208E">
            <w:pPr>
              <w:jc w:val="center"/>
            </w:pPr>
            <w:r>
              <w:t>连接通道</w:t>
            </w:r>
          </w:p>
        </w:tc>
        <w:tc>
          <w:tcPr>
            <w:gridSpan w:val="2"/>
            <w:vAlign w:val="center"/>
          </w:tcPr>
          <w:p w14:paraId="59D69E9C">
            <w:pPr>
              <w:jc w:val="center"/>
            </w:pPr>
            <w:r>
              <w:t>侧面</w:t>
            </w:r>
          </w:p>
        </w:tc>
        <w:tc>
          <w:tcPr>
            <w:gridSpan w:val="2"/>
            <w:vAlign w:val="center"/>
          </w:tcPr>
          <w:p w14:paraId="15D6225A">
            <w:pPr>
              <w:jc w:val="center"/>
            </w:pPr>
            <w:r>
              <w:t>2.00</w:t>
            </w:r>
          </w:p>
        </w:tc>
        <w:tc>
          <w:tcPr>
            <w:gridSpan w:val="3"/>
            <w:vAlign w:val="center"/>
          </w:tcPr>
          <w:p w14:paraId="0E960CAF">
            <w:pPr>
              <w:jc w:val="center"/>
            </w:pPr>
            <w:r>
              <w:t>300</w:t>
            </w:r>
          </w:p>
        </w:tc>
        <w:tc>
          <w:tcPr>
            <w:gridSpan w:val="2"/>
            <w:vAlign w:val="center"/>
          </w:tcPr>
          <w:p w14:paraId="312A1B5B">
            <w:pPr>
              <w:jc w:val="center"/>
            </w:pPr>
            <w:r>
              <w:t>572.48</w:t>
            </w:r>
          </w:p>
        </w:tc>
        <w:tc>
          <w:tcPr>
            <w:gridSpan w:val="2"/>
            <w:vAlign w:val="center"/>
          </w:tcPr>
          <w:p w14:paraId="4C974E68">
            <w:pPr>
              <w:jc w:val="center"/>
            </w:pPr>
            <w:r>
              <w:t>459.16</w:t>
            </w:r>
          </w:p>
        </w:tc>
        <w:tc>
          <w:tcPr>
            <w:gridSpan w:val="3"/>
            <w:vAlign w:val="center"/>
          </w:tcPr>
          <w:p w14:paraId="59B79B7D">
            <w:pPr>
              <w:jc w:val="center"/>
            </w:pPr>
            <w:r>
              <w:t>80</w:t>
            </w:r>
          </w:p>
        </w:tc>
      </w:tr>
      <w:tr w14:paraId="7F60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0D3269D">
            <w:pPr>
              <w:jc w:val="center"/>
            </w:pPr>
            <w:r>
              <w:t>展厅</w:t>
            </w:r>
          </w:p>
        </w:tc>
        <w:tc>
          <w:tcPr>
            <w:gridSpan w:val="2"/>
            <w:vAlign w:val="center"/>
          </w:tcPr>
          <w:p w14:paraId="56B9282A">
            <w:pPr>
              <w:jc w:val="center"/>
            </w:pPr>
            <w:r>
              <w:t>混合</w:t>
            </w:r>
          </w:p>
        </w:tc>
        <w:tc>
          <w:tcPr>
            <w:gridSpan w:val="2"/>
            <w:vAlign w:val="center"/>
          </w:tcPr>
          <w:p w14:paraId="63DBEB40">
            <w:pPr>
              <w:jc w:val="center"/>
            </w:pPr>
            <w:r>
              <w:t>1.00</w:t>
            </w:r>
          </w:p>
        </w:tc>
        <w:tc>
          <w:tcPr>
            <w:gridSpan w:val="3"/>
            <w:vAlign w:val="center"/>
          </w:tcPr>
          <w:p w14:paraId="60E43881">
            <w:pPr>
              <w:jc w:val="center"/>
            </w:pPr>
            <w:r>
              <w:t>－</w:t>
            </w:r>
          </w:p>
        </w:tc>
        <w:tc>
          <w:tcPr>
            <w:gridSpan w:val="2"/>
            <w:vAlign w:val="center"/>
          </w:tcPr>
          <w:p w14:paraId="61E6F608">
            <w:pPr>
              <w:jc w:val="center"/>
            </w:pPr>
            <w:r>
              <w:t>339.70</w:t>
            </w:r>
          </w:p>
        </w:tc>
        <w:tc>
          <w:tcPr>
            <w:gridSpan w:val="2"/>
            <w:vAlign w:val="center"/>
          </w:tcPr>
          <w:p w14:paraId="7AD83E26">
            <w:pPr>
              <w:jc w:val="center"/>
            </w:pPr>
            <w:r>
              <w:t>339.70</w:t>
            </w:r>
          </w:p>
        </w:tc>
        <w:tc>
          <w:tcPr>
            <w:gridSpan w:val="3"/>
            <w:vAlign w:val="center"/>
          </w:tcPr>
          <w:p w14:paraId="01B0FCC7">
            <w:pPr>
              <w:jc w:val="center"/>
            </w:pPr>
            <w:r>
              <w:t>100</w:t>
            </w:r>
          </w:p>
        </w:tc>
      </w:tr>
      <w:tr w14:paraId="7354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4A5429">
            <w:pPr>
              <w:jc w:val="center"/>
            </w:pPr>
            <w:r>
              <w:t>会议室</w:t>
            </w:r>
          </w:p>
        </w:tc>
        <w:tc>
          <w:tcPr>
            <w:gridSpan w:val="2"/>
            <w:vAlign w:val="center"/>
          </w:tcPr>
          <w:p w14:paraId="02D4BA3B">
            <w:pPr>
              <w:jc w:val="center"/>
            </w:pPr>
            <w:r>
              <w:t>侧面</w:t>
            </w:r>
          </w:p>
        </w:tc>
        <w:tc>
          <w:tcPr>
            <w:gridSpan w:val="2"/>
            <w:vAlign w:val="center"/>
          </w:tcPr>
          <w:p w14:paraId="6B010240">
            <w:pPr>
              <w:jc w:val="center"/>
            </w:pPr>
            <w:r>
              <w:t>3.00</w:t>
            </w:r>
          </w:p>
        </w:tc>
        <w:tc>
          <w:tcPr>
            <w:gridSpan w:val="3"/>
            <w:vAlign w:val="center"/>
          </w:tcPr>
          <w:p w14:paraId="14D375C7">
            <w:pPr>
              <w:jc w:val="center"/>
            </w:pPr>
            <w:r>
              <w:t>450</w:t>
            </w:r>
          </w:p>
        </w:tc>
        <w:tc>
          <w:tcPr>
            <w:gridSpan w:val="2"/>
            <w:vAlign w:val="center"/>
          </w:tcPr>
          <w:p w14:paraId="4B52BB0E">
            <w:pPr>
              <w:jc w:val="center"/>
            </w:pPr>
            <w:r>
              <w:t>118.80</w:t>
            </w:r>
          </w:p>
        </w:tc>
        <w:tc>
          <w:tcPr>
            <w:gridSpan w:val="2"/>
            <w:vAlign w:val="center"/>
          </w:tcPr>
          <w:p w14:paraId="7FB62224">
            <w:pPr>
              <w:jc w:val="center"/>
            </w:pPr>
            <w:r>
              <w:t>22.58</w:t>
            </w:r>
          </w:p>
        </w:tc>
        <w:tc>
          <w:tcPr>
            <w:gridSpan w:val="3"/>
            <w:vAlign w:val="center"/>
          </w:tcPr>
          <w:p w14:paraId="4BAB0C81">
            <w:pPr>
              <w:jc w:val="center"/>
            </w:pPr>
            <w:r>
              <w:t>19</w:t>
            </w:r>
          </w:p>
        </w:tc>
      </w:tr>
      <w:tr w14:paraId="0A9F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6FA828">
            <w:pPr>
              <w:jc w:val="center"/>
            </w:pPr>
            <w:r>
              <w:t>登录厅</w:t>
            </w:r>
          </w:p>
        </w:tc>
        <w:tc>
          <w:tcPr>
            <w:gridSpan w:val="2"/>
            <w:vAlign w:val="center"/>
          </w:tcPr>
          <w:p w14:paraId="5D02C981">
            <w:pPr>
              <w:jc w:val="center"/>
            </w:pPr>
            <w:r>
              <w:t>侧面</w:t>
            </w:r>
          </w:p>
        </w:tc>
        <w:tc>
          <w:tcPr>
            <w:gridSpan w:val="2"/>
            <w:vAlign w:val="center"/>
          </w:tcPr>
          <w:p w14:paraId="22DDEA49">
            <w:pPr>
              <w:jc w:val="center"/>
            </w:pPr>
            <w:r>
              <w:t>2.00</w:t>
            </w:r>
          </w:p>
        </w:tc>
        <w:tc>
          <w:tcPr>
            <w:gridSpan w:val="3"/>
            <w:vAlign w:val="center"/>
          </w:tcPr>
          <w:p w14:paraId="5C1DFB91">
            <w:pPr>
              <w:jc w:val="center"/>
            </w:pPr>
            <w:r>
              <w:t>300</w:t>
            </w:r>
          </w:p>
        </w:tc>
        <w:tc>
          <w:tcPr>
            <w:gridSpan w:val="2"/>
            <w:vAlign w:val="center"/>
          </w:tcPr>
          <w:p w14:paraId="52F640ED">
            <w:pPr>
              <w:jc w:val="center"/>
            </w:pPr>
            <w:r>
              <w:t>12.70</w:t>
            </w:r>
          </w:p>
        </w:tc>
        <w:tc>
          <w:tcPr>
            <w:gridSpan w:val="2"/>
            <w:vAlign w:val="center"/>
          </w:tcPr>
          <w:p w14:paraId="7F513BDF">
            <w:pPr>
              <w:jc w:val="center"/>
            </w:pPr>
            <w:r>
              <w:t>12.70</w:t>
            </w:r>
          </w:p>
        </w:tc>
        <w:tc>
          <w:tcPr>
            <w:gridSpan w:val="3"/>
            <w:vAlign w:val="center"/>
          </w:tcPr>
          <w:p w14:paraId="20F020D4">
            <w:pPr>
              <w:jc w:val="center"/>
            </w:pPr>
            <w:r>
              <w:t>100</w:t>
            </w:r>
          </w:p>
        </w:tc>
      </w:tr>
      <w:tr w14:paraId="7CE47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13268A">
            <w:pPr>
              <w:jc w:val="center"/>
            </w:pPr>
            <w:r>
              <w:t>展厅</w:t>
            </w:r>
          </w:p>
        </w:tc>
        <w:tc>
          <w:tcPr>
            <w:gridSpan w:val="2"/>
            <w:vAlign w:val="center"/>
          </w:tcPr>
          <w:p w14:paraId="0B1FDACF">
            <w:pPr>
              <w:jc w:val="center"/>
            </w:pPr>
            <w:r>
              <w:t>顶部</w:t>
            </w:r>
          </w:p>
        </w:tc>
        <w:tc>
          <w:tcPr>
            <w:gridSpan w:val="2"/>
            <w:vAlign w:val="center"/>
          </w:tcPr>
          <w:p w14:paraId="4A8E6DA6">
            <w:pPr>
              <w:jc w:val="center"/>
            </w:pPr>
            <w:r>
              <w:t>1.00</w:t>
            </w:r>
          </w:p>
        </w:tc>
        <w:tc>
          <w:tcPr>
            <w:gridSpan w:val="3"/>
            <w:vAlign w:val="center"/>
          </w:tcPr>
          <w:p w14:paraId="21D7F542">
            <w:pPr>
              <w:jc w:val="center"/>
            </w:pPr>
            <w:r>
              <w:t>150</w:t>
            </w:r>
          </w:p>
        </w:tc>
        <w:tc>
          <w:tcPr>
            <w:gridSpan w:val="2"/>
            <w:vAlign w:val="center"/>
          </w:tcPr>
          <w:p w14:paraId="76A3240E">
            <w:pPr>
              <w:jc w:val="center"/>
            </w:pPr>
            <w:r>
              <w:t>50.70</w:t>
            </w:r>
          </w:p>
        </w:tc>
        <w:tc>
          <w:tcPr>
            <w:gridSpan w:val="2"/>
            <w:vAlign w:val="center"/>
          </w:tcPr>
          <w:p w14:paraId="69EB6FF6">
            <w:pPr>
              <w:jc w:val="center"/>
            </w:pPr>
            <w:r>
              <w:t>50.70</w:t>
            </w:r>
          </w:p>
        </w:tc>
        <w:tc>
          <w:tcPr>
            <w:gridSpan w:val="3"/>
            <w:vAlign w:val="center"/>
          </w:tcPr>
          <w:p w14:paraId="5C23CFE9">
            <w:pPr>
              <w:jc w:val="center"/>
            </w:pPr>
            <w:r>
              <w:t>100</w:t>
            </w:r>
          </w:p>
        </w:tc>
      </w:tr>
      <w:tr w14:paraId="122E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4C8285">
            <w:pPr>
              <w:jc w:val="center"/>
            </w:pPr>
            <w:r>
              <w:t>办公室</w:t>
            </w:r>
          </w:p>
        </w:tc>
        <w:tc>
          <w:tcPr>
            <w:gridSpan w:val="2"/>
            <w:vAlign w:val="center"/>
          </w:tcPr>
          <w:p w14:paraId="2BC02A2F">
            <w:pPr>
              <w:jc w:val="center"/>
            </w:pPr>
            <w:r>
              <w:t>侧面</w:t>
            </w:r>
          </w:p>
        </w:tc>
        <w:tc>
          <w:tcPr>
            <w:gridSpan w:val="2"/>
            <w:vAlign w:val="center"/>
          </w:tcPr>
          <w:p w14:paraId="4AF14F47">
            <w:pPr>
              <w:jc w:val="center"/>
            </w:pPr>
            <w:r>
              <w:t>3.00</w:t>
            </w:r>
          </w:p>
        </w:tc>
        <w:tc>
          <w:tcPr>
            <w:gridSpan w:val="3"/>
            <w:vAlign w:val="center"/>
          </w:tcPr>
          <w:p w14:paraId="5792365E">
            <w:pPr>
              <w:jc w:val="center"/>
            </w:pPr>
            <w:r>
              <w:t>450</w:t>
            </w:r>
          </w:p>
        </w:tc>
        <w:tc>
          <w:tcPr>
            <w:gridSpan w:val="2"/>
            <w:vAlign w:val="center"/>
          </w:tcPr>
          <w:p w14:paraId="38371829">
            <w:pPr>
              <w:jc w:val="center"/>
            </w:pPr>
            <w:r>
              <w:t>117.27</w:t>
            </w:r>
          </w:p>
        </w:tc>
        <w:tc>
          <w:tcPr>
            <w:gridSpan w:val="2"/>
            <w:vAlign w:val="center"/>
          </w:tcPr>
          <w:p w14:paraId="0DD92C9C">
            <w:pPr>
              <w:jc w:val="center"/>
            </w:pPr>
            <w:r>
              <w:t>0.00</w:t>
            </w:r>
          </w:p>
        </w:tc>
        <w:tc>
          <w:tcPr>
            <w:gridSpan w:val="3"/>
            <w:vAlign w:val="center"/>
          </w:tcPr>
          <w:p w14:paraId="2137310E">
            <w:pPr>
              <w:jc w:val="center"/>
            </w:pPr>
            <w:r>
              <w:t>0</w:t>
            </w:r>
          </w:p>
        </w:tc>
      </w:tr>
      <w:tr w14:paraId="1EB3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D587C2E">
            <w:pPr>
              <w:jc w:val="center"/>
            </w:pPr>
            <w:r>
              <w:t>普通教室</w:t>
            </w:r>
          </w:p>
        </w:tc>
        <w:tc>
          <w:tcPr>
            <w:gridSpan w:val="2"/>
            <w:vAlign w:val="center"/>
          </w:tcPr>
          <w:p w14:paraId="50F4DFF1">
            <w:pPr>
              <w:jc w:val="center"/>
            </w:pPr>
            <w:r>
              <w:t>侧面</w:t>
            </w:r>
          </w:p>
        </w:tc>
        <w:tc>
          <w:tcPr>
            <w:gridSpan w:val="2"/>
            <w:vAlign w:val="center"/>
          </w:tcPr>
          <w:p w14:paraId="74356751">
            <w:pPr>
              <w:jc w:val="center"/>
            </w:pPr>
            <w:r>
              <w:t>3.00</w:t>
            </w:r>
          </w:p>
        </w:tc>
        <w:tc>
          <w:tcPr>
            <w:gridSpan w:val="3"/>
            <w:vAlign w:val="center"/>
          </w:tcPr>
          <w:p w14:paraId="678EF389">
            <w:pPr>
              <w:jc w:val="center"/>
            </w:pPr>
            <w:r>
              <w:t>450</w:t>
            </w:r>
          </w:p>
        </w:tc>
        <w:tc>
          <w:tcPr>
            <w:gridSpan w:val="2"/>
            <w:vAlign w:val="center"/>
          </w:tcPr>
          <w:p w14:paraId="405DCE3E">
            <w:pPr>
              <w:jc w:val="center"/>
            </w:pPr>
            <w:r>
              <w:t>100.05</w:t>
            </w:r>
          </w:p>
        </w:tc>
        <w:tc>
          <w:tcPr>
            <w:gridSpan w:val="2"/>
            <w:vAlign w:val="center"/>
          </w:tcPr>
          <w:p w14:paraId="44060C26">
            <w:pPr>
              <w:jc w:val="center"/>
            </w:pPr>
            <w:r>
              <w:t>0.00</w:t>
            </w:r>
          </w:p>
        </w:tc>
        <w:tc>
          <w:tcPr>
            <w:gridSpan w:val="3"/>
            <w:vAlign w:val="center"/>
          </w:tcPr>
          <w:p w14:paraId="3BEBE08C">
            <w:pPr>
              <w:jc w:val="center"/>
            </w:pPr>
            <w:r>
              <w:t>0</w:t>
            </w:r>
          </w:p>
        </w:tc>
      </w:tr>
      <w:tr w14:paraId="5323B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D0CD36">
            <w:pPr>
              <w:jc w:val="center"/>
            </w:pPr>
            <w:r>
              <w:t>连接通道</w:t>
            </w:r>
          </w:p>
        </w:tc>
        <w:tc>
          <w:tcPr>
            <w:gridSpan w:val="2"/>
            <w:vAlign w:val="center"/>
          </w:tcPr>
          <w:p w14:paraId="3AF74CD0">
            <w:pPr>
              <w:jc w:val="center"/>
            </w:pPr>
            <w:r>
              <w:t>混合</w:t>
            </w:r>
          </w:p>
        </w:tc>
        <w:tc>
          <w:tcPr>
            <w:gridSpan w:val="2"/>
            <w:vAlign w:val="center"/>
          </w:tcPr>
          <w:p w14:paraId="365CA830">
            <w:pPr>
              <w:jc w:val="center"/>
            </w:pPr>
            <w:r>
              <w:t>1.00</w:t>
            </w:r>
          </w:p>
        </w:tc>
        <w:tc>
          <w:tcPr>
            <w:gridSpan w:val="3"/>
            <w:vAlign w:val="center"/>
          </w:tcPr>
          <w:p w14:paraId="6EEB1A7F">
            <w:pPr>
              <w:jc w:val="center"/>
            </w:pPr>
            <w:r>
              <w:t>－</w:t>
            </w:r>
          </w:p>
        </w:tc>
        <w:tc>
          <w:tcPr>
            <w:gridSpan w:val="2"/>
            <w:vAlign w:val="center"/>
          </w:tcPr>
          <w:p w14:paraId="4B2C08D5">
            <w:pPr>
              <w:jc w:val="center"/>
            </w:pPr>
            <w:r>
              <w:t>189.66</w:t>
            </w:r>
          </w:p>
        </w:tc>
        <w:tc>
          <w:tcPr>
            <w:gridSpan w:val="2"/>
            <w:vAlign w:val="center"/>
          </w:tcPr>
          <w:p w14:paraId="34CC66A5">
            <w:pPr>
              <w:jc w:val="center"/>
            </w:pPr>
            <w:r>
              <w:t>189.66</w:t>
            </w:r>
          </w:p>
        </w:tc>
        <w:tc>
          <w:tcPr>
            <w:gridSpan w:val="3"/>
            <w:vAlign w:val="center"/>
          </w:tcPr>
          <w:p w14:paraId="32D398B6">
            <w:pPr>
              <w:jc w:val="center"/>
            </w:pPr>
            <w:r>
              <w:t>100</w:t>
            </w:r>
          </w:p>
        </w:tc>
      </w:tr>
      <w:tr w14:paraId="1174D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81A7A3C">
            <w:pPr>
              <w:jc w:val="center"/>
            </w:pPr>
            <w:r>
              <w:t>总计达标面积比例(%)</w:t>
            </w:r>
          </w:p>
        </w:tc>
        <w:tc>
          <w:tcPr>
            <w:gridSpan w:val="7"/>
            <w:vAlign w:val="center"/>
          </w:tcPr>
          <w:p w14:paraId="7E88D49F">
            <w:pPr>
              <w:jc w:val="center"/>
            </w:pPr>
            <w:r>
              <w:t>63</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779"/>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50101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5010150"/>
                    </a:xfrm>
                    <a:prstGeom prst="rect">
                      <a:avLst/>
                    </a:prstGeom>
                  </pic:spPr>
                </pic:pic>
              </a:graphicData>
            </a:graphic>
          </wp:inline>
        </w:drawing>
      </w:r>
    </w:p>
    <w:p w14:paraId="6A81E154">
      <w:pPr>
        <w:jc w:val="center"/>
        <w:rPr>
          <w:sz w:val="18"/>
          <w:lang w:val="en-US"/>
        </w:rPr>
      </w:pPr>
      <w:r>
        <w:rPr>
          <w:sz w:val="18"/>
          <w:lang w:val="en-US"/>
        </w:rPr>
        <w:t>1层</w:t>
      </w:r>
    </w:p>
    <w:p w14:paraId="2346F669">
      <w:pPr>
        <w:jc w:val="center"/>
        <w:rPr>
          <w:sz w:val="18"/>
          <w:lang w:val="en-US"/>
        </w:rPr>
      </w:pPr>
      <w:r>
        <w:drawing>
          <wp:inline distT="0" distB="0" distL="0" distR="0">
            <wp:extent cx="5667375" cy="501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6DD504FC">
      <w:pPr>
        <w:jc w:val="center"/>
        <w:rPr>
          <w:sz w:val="18"/>
          <w:lang w:val="en-US"/>
        </w:rPr>
      </w:pPr>
      <w:r>
        <w:rPr>
          <w:sz w:val="18"/>
          <w:lang w:val="en-US"/>
        </w:rPr>
        <w:t>2层</w:t>
      </w:r>
    </w:p>
    <w:p w14:paraId="660D2A16">
      <w:pPr>
        <w:jc w:val="center"/>
        <w:rPr>
          <w:sz w:val="18"/>
          <w:lang w:val="en-US"/>
        </w:rPr>
      </w:pPr>
      <w:r>
        <w:drawing>
          <wp:inline distT="0" distB="0" distL="0" distR="0">
            <wp:extent cx="5667375" cy="4619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0BE35253">
      <w:pPr>
        <w:jc w:val="center"/>
        <w:rPr>
          <w:sz w:val="18"/>
          <w:lang w:val="en-US"/>
        </w:rPr>
      </w:pPr>
      <w:r>
        <w:rPr>
          <w:sz w:val="18"/>
          <w:lang w:val="en-US"/>
        </w:rPr>
        <w:t>3层</w:t>
      </w:r>
    </w:p>
    <w:p w14:paraId="0604EB3F">
      <w:pPr>
        <w:jc w:val="center"/>
        <w:rPr>
          <w:sz w:val="18"/>
          <w:lang w:val="en-US"/>
        </w:rPr>
      </w:pPr>
      <w:r>
        <w:drawing>
          <wp:inline distT="0" distB="0" distL="0" distR="0">
            <wp:extent cx="5667375" cy="48006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4800600"/>
                    </a:xfrm>
                    <a:prstGeom prst="rect">
                      <a:avLst/>
                    </a:prstGeom>
                  </pic:spPr>
                </pic:pic>
              </a:graphicData>
            </a:graphic>
          </wp:inline>
        </w:drawing>
      </w:r>
    </w:p>
    <w:p w14:paraId="4429BE27">
      <w:pPr>
        <w:jc w:val="center"/>
        <w:rPr>
          <w:sz w:val="18"/>
          <w:lang w:val="en-US"/>
        </w:rPr>
      </w:pPr>
      <w:r>
        <w:rPr>
          <w:sz w:val="18"/>
          <w:lang w:val="en-US"/>
        </w:rPr>
        <w:t>4层</w:t>
      </w:r>
    </w:p>
    <w:p w14:paraId="4434E7E7">
      <w:pPr>
        <w:jc w:val="center"/>
        <w:rPr>
          <w:sz w:val="18"/>
          <w:lang w:val="en-US"/>
        </w:rPr>
      </w:pPr>
      <w:r>
        <w:drawing>
          <wp:inline distT="0" distB="0" distL="0" distR="0">
            <wp:extent cx="5667375" cy="48006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stretch>
                      <a:fillRect/>
                    </a:stretch>
                  </pic:blipFill>
                  <pic:spPr>
                    <a:xfrm>
                      <a:off x="0" y="0"/>
                      <a:ext cx="5667375" cy="4800600"/>
                    </a:xfrm>
                    <a:prstGeom prst="rect">
                      <a:avLst/>
                    </a:prstGeom>
                  </pic:spPr>
                </pic:pic>
              </a:graphicData>
            </a:graphic>
          </wp:inline>
        </w:drawing>
      </w:r>
    </w:p>
    <w:p w14:paraId="65A11060">
      <w:pPr>
        <w:jc w:val="center"/>
        <w:rPr>
          <w:sz w:val="18"/>
          <w:lang w:val="en-US"/>
        </w:rPr>
      </w:pPr>
      <w:r>
        <w:rPr>
          <w:sz w:val="18"/>
          <w:lang w:val="en-US"/>
        </w:rPr>
        <w:t>5层</w:t>
      </w:r>
    </w:p>
    <w:p w14:paraId="34AE7F44">
      <w:pPr>
        <w:jc w:val="center"/>
        <w:rPr>
          <w:sz w:val="18"/>
          <w:lang w:val="en-US"/>
        </w:rPr>
      </w:pPr>
    </w:p>
    <w:p w14:paraId="7DD607EE">
      <w:pPr>
        <w:pStyle w:val="2"/>
      </w:pPr>
      <w:bookmarkStart w:id="87" w:name="_Toc422822731"/>
      <w:bookmarkStart w:id="88" w:name="_Toc8621"/>
      <w:r>
        <w:rPr>
          <w:rFonts w:hint="eastAsia"/>
        </w:rPr>
        <w:t>评价结论</w:t>
      </w:r>
      <w:bookmarkEnd w:id="87"/>
      <w:bookmarkEnd w:id="88"/>
    </w:p>
    <w:p w14:paraId="16FB35AB">
      <w:pPr>
        <w:ind w:firstLine="420" w:firstLineChars="200"/>
      </w:pPr>
      <w:r>
        <w:t>根据</w:t>
      </w:r>
      <w:bookmarkStart w:id="89" w:name="标准名称4"/>
      <w:r>
        <w:t>《绿色建筑评价标准》GB/T 50378-2019</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1876.16</w:t>
            </w:r>
            <w:bookmarkEnd w:id="90"/>
          </w:p>
        </w:tc>
        <w:tc>
          <w:tcPr>
            <w:tcW w:w="2408" w:type="dxa"/>
            <w:vAlign w:val="center"/>
          </w:tcPr>
          <w:p w14:paraId="4C32AA60">
            <w:pPr>
              <w:jc w:val="center"/>
            </w:pPr>
            <w:bookmarkStart w:id="91" w:name="达标面积"/>
            <w:r>
              <w:rPr>
                <w:rFonts w:hint="eastAsia"/>
              </w:rPr>
              <w:t>1183.93</w:t>
            </w:r>
            <w:bookmarkEnd w:id="91"/>
          </w:p>
        </w:tc>
        <w:tc>
          <w:tcPr>
            <w:tcW w:w="2270" w:type="dxa"/>
            <w:vAlign w:val="center"/>
          </w:tcPr>
          <w:p w14:paraId="4EBF0B27">
            <w:pPr>
              <w:jc w:val="center"/>
            </w:pPr>
            <w:bookmarkStart w:id="92" w:name="达标率"/>
            <w:r>
              <w:rPr>
                <w:rFonts w:hint="eastAsia"/>
              </w:rPr>
              <w:t>63</w:t>
            </w:r>
            <w:bookmarkEnd w:id="92"/>
          </w:p>
        </w:tc>
        <w:tc>
          <w:tcPr>
            <w:tcW w:w="1805" w:type="dxa"/>
            <w:vAlign w:val="center"/>
          </w:tcPr>
          <w:p w14:paraId="121BAEB0">
            <w:pPr>
              <w:jc w:val="center"/>
            </w:pPr>
            <w:bookmarkStart w:id="93" w:name="达标率得分"/>
            <w:r>
              <w:rPr>
                <w:rFonts w:hint="eastAsia"/>
              </w:rPr>
              <w:t>3</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7F0D78B3"/>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 w:val="7F0D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tmp2.dotx</Template>
  <Pages>14</Pages>
  <Words>3841</Words>
  <Characters>5438</Characters>
  <Lines>30</Lines>
  <Paragraphs>8</Paragraphs>
  <TotalTime>4</TotalTime>
  <ScaleCrop>false</ScaleCrop>
  <LinksUpToDate>false</LinksUpToDate>
  <CharactersWithSpaces>6734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2026-03-13T14:59:00Z</dcterms:created>
  <dc:creator>han，苏城以念</dc:creator>
  <cp:lastModifiedBy>han，苏城以念</cp:lastModifiedBy>
  <dcterms:modified xsi:type="dcterms:W3CDTF">2026-03-13T15:04:10Z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4C7D6462907348CCB1D876CA40A2F522_11</vt:lpwstr>
  </property>
  <property fmtid="{D5CDD505-2E9C-101B-9397-08002B2CF9AE}" pid="4" name="KSOTemplateDocerSaveRecord">
    <vt:lpwstr>eyJoZGlkIjoiOGMxZDE4MWE1MTFkNjQ1YjgxMGIxMjA1MDZlYWE0NTIiLCJ1c2VySWQiOiIxMTMzNzkzNTA2In0=</vt:lpwstr>
  </property>
</Properties>
</file>