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8B4" w14:textId="77777777" w:rsidR="005456E8" w:rsidRDefault="005456E8" w:rsidP="005456E8">
      <w:pPr>
        <w:pStyle w:val="1"/>
        <w:jc w:val="center"/>
      </w:pPr>
    </w:p>
    <w:p w14:paraId="07DDFDC9" w14:textId="77777777" w:rsidR="005456E8" w:rsidRDefault="005456E8" w:rsidP="005456E8">
      <w:pPr>
        <w:pStyle w:val="1"/>
        <w:jc w:val="center"/>
      </w:pPr>
    </w:p>
    <w:p w14:paraId="6A5DCAEE" w14:textId="77777777" w:rsidR="005456E8" w:rsidRDefault="005456E8" w:rsidP="005456E8">
      <w:pPr>
        <w:pStyle w:val="1"/>
        <w:jc w:val="center"/>
      </w:pPr>
    </w:p>
    <w:p w14:paraId="2B3EEE2B" w14:textId="77777777" w:rsidR="005456E8" w:rsidRDefault="005456E8" w:rsidP="005456E8">
      <w:pPr>
        <w:pStyle w:val="1"/>
        <w:jc w:val="center"/>
      </w:pPr>
    </w:p>
    <w:p w14:paraId="2843BC11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4992A6DA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1A17C866" w14:textId="77777777" w:rsidR="005456E8" w:rsidRDefault="005456E8" w:rsidP="005456E8">
      <w:pPr>
        <w:pStyle w:val="2"/>
      </w:pPr>
    </w:p>
    <w:p w14:paraId="1D6FA44F" w14:textId="541939D3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2C101F" w:rsidRPr="002C101F">
        <w:rPr>
          <w:rFonts w:hint="eastAsia"/>
          <w:b w:val="0"/>
          <w:u w:val="single"/>
        </w:rPr>
        <w:t>绿建焕能——基于多能协调的教学建筑低碳重塑</w:t>
      </w:r>
      <w:r>
        <w:rPr>
          <w:b w:val="0"/>
          <w:u w:val="single"/>
        </w:rPr>
        <w:t xml:space="preserve"> </w:t>
      </w:r>
    </w:p>
    <w:p w14:paraId="5EFF2777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7D99E5FB" w14:textId="77777777" w:rsidR="005456E8" w:rsidRPr="005456E8" w:rsidRDefault="005456E8" w:rsidP="005456E8">
      <w:pPr>
        <w:ind w:firstLine="405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418C1A7" w14:textId="77777777" w:rsidR="005456E8" w:rsidRPr="005456E8" w:rsidRDefault="005456E8" w:rsidP="005456E8">
      <w:pPr>
        <w:ind w:left="405" w:firstLine="420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14C9D3B3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65FBEDFE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B3E1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8C2F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5A922C0D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623E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D488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593C1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0AB7157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B0DFD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905C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EF9E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7CA23B63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BFAB8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3E65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98C9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018C179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D455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9141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B54E5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76727CA2" w14:textId="77777777" w:rsidR="005456E8" w:rsidRDefault="005456E8" w:rsidP="005456E8">
      <w:pPr>
        <w:ind w:firstLine="405"/>
      </w:pPr>
    </w:p>
    <w:p w14:paraId="21243F34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06995F92" w14:textId="162EA7F9" w:rsidR="005456E8" w:rsidRDefault="005456E8" w:rsidP="005456E8">
      <w:r>
        <w:tab/>
      </w:r>
      <w:r w:rsidR="002C101F" w:rsidRPr="002C101F">
        <w:rPr>
          <w:rFonts w:hint="eastAsia"/>
        </w:rPr>
        <w:t>作品为湘潭市高校教学楼建筑的绿色低碳更新改造项目。建筑总面积为</w:t>
      </w:r>
      <w:r w:rsidR="002C101F" w:rsidRPr="002C101F">
        <w:rPr>
          <w:rFonts w:hint="eastAsia"/>
        </w:rPr>
        <w:t>13524</w:t>
      </w:r>
      <w:r w:rsidR="002C101F" w:rsidRPr="002C101F">
        <w:rPr>
          <w:rFonts w:hint="eastAsia"/>
        </w:rPr>
        <w:t>平方米，基地面积为</w:t>
      </w:r>
      <w:r w:rsidR="002C101F" w:rsidRPr="002C101F">
        <w:rPr>
          <w:rFonts w:hint="eastAsia"/>
        </w:rPr>
        <w:t>2954.44</w:t>
      </w:r>
      <w:r w:rsidR="002C101F" w:rsidRPr="002C101F">
        <w:rPr>
          <w:rFonts w:hint="eastAsia"/>
        </w:rPr>
        <w:t>平方米，建筑高度为</w:t>
      </w:r>
      <w:r w:rsidR="002C101F" w:rsidRPr="002C101F">
        <w:rPr>
          <w:rFonts w:hint="eastAsia"/>
        </w:rPr>
        <w:t>22.4</w:t>
      </w:r>
      <w:r w:rsidR="002C101F" w:rsidRPr="002C101F">
        <w:rPr>
          <w:rFonts w:hint="eastAsia"/>
        </w:rPr>
        <w:t>米，建筑层数为</w:t>
      </w:r>
      <w:r w:rsidR="002C101F" w:rsidRPr="002C101F">
        <w:rPr>
          <w:rFonts w:hint="eastAsia"/>
        </w:rPr>
        <w:t>6</w:t>
      </w:r>
      <w:r w:rsidR="002C101F" w:rsidRPr="002C101F">
        <w:rPr>
          <w:rFonts w:hint="eastAsia"/>
        </w:rPr>
        <w:t>层。</w:t>
      </w:r>
      <w:r w:rsidR="002C101F">
        <w:rPr>
          <w:rFonts w:hint="eastAsia"/>
        </w:rPr>
        <w:t>绿地向公众开放。</w:t>
      </w:r>
    </w:p>
    <w:p w14:paraId="44F427ED" w14:textId="77777777" w:rsidR="005456E8" w:rsidRDefault="005456E8" w:rsidP="005456E8">
      <w:r>
        <w:rPr>
          <w:rFonts w:hint="eastAsia"/>
        </w:rPr>
        <w:t>.</w:t>
      </w:r>
    </w:p>
    <w:p w14:paraId="65AC784D" w14:textId="77777777" w:rsidR="005456E8" w:rsidRDefault="005456E8" w:rsidP="005456E8"/>
    <w:p w14:paraId="6D18F5F6" w14:textId="77777777" w:rsidR="00FD5F26" w:rsidRDefault="00FD5F26" w:rsidP="005456E8">
      <w:pPr>
        <w:ind w:firstLine="420"/>
      </w:pPr>
    </w:p>
    <w:p w14:paraId="71A0C564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3FC1843D" w14:textId="26E2C9E2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="002C101F">
        <w:rPr>
          <w:rFonts w:ascii="Arial Narrow" w:eastAsia="宋体" w:hAnsi="Arial Narrow" w:cs="宋体" w:hint="eastAsia"/>
          <w:kern w:val="0"/>
          <w:szCs w:val="21"/>
        </w:rPr>
        <w:t>绿地向公众开放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7C1F" w14:textId="77777777" w:rsidR="00DD58F2" w:rsidRDefault="00DD58F2" w:rsidP="005456E8">
      <w:r>
        <w:separator/>
      </w:r>
    </w:p>
  </w:endnote>
  <w:endnote w:type="continuationSeparator" w:id="0">
    <w:p w14:paraId="0A6D7864" w14:textId="77777777" w:rsidR="00DD58F2" w:rsidRDefault="00DD58F2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AC71" w14:textId="77777777" w:rsidR="00DD58F2" w:rsidRDefault="00DD58F2" w:rsidP="005456E8">
      <w:r>
        <w:separator/>
      </w:r>
    </w:p>
  </w:footnote>
  <w:footnote w:type="continuationSeparator" w:id="0">
    <w:p w14:paraId="78BB6F09" w14:textId="77777777" w:rsidR="00DD58F2" w:rsidRDefault="00DD58F2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2C101F"/>
    <w:rsid w:val="004E628F"/>
    <w:rsid w:val="005456E8"/>
    <w:rsid w:val="0081682C"/>
    <w:rsid w:val="00BD4BBF"/>
    <w:rsid w:val="00DD58F2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B2D8F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232</Characters>
  <Application>Microsoft Office Word</Application>
  <DocSecurity>0</DocSecurity>
  <Lines>25</Lines>
  <Paragraphs>27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yongqiu luo</cp:lastModifiedBy>
  <cp:revision>3</cp:revision>
  <dcterms:created xsi:type="dcterms:W3CDTF">2020-01-10T08:20:00Z</dcterms:created>
  <dcterms:modified xsi:type="dcterms:W3CDTF">2026-03-08T02:46:00Z</dcterms:modified>
</cp:coreProperties>
</file>