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50D2" w14:textId="77777777" w:rsidR="00DE75A9" w:rsidRDefault="00DE75A9">
      <w:pPr>
        <w:rPr>
          <w:rFonts w:ascii="Calibri" w:eastAsia="宋体" w:hAnsi="Calibri"/>
          <w:szCs w:val="22"/>
          <w:lang w:val="en-US"/>
        </w:rPr>
      </w:pPr>
      <w:bookmarkStart w:id="0" w:name="_Hlk17262551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39"/>
      </w:tblGrid>
      <w:tr w:rsidR="00DE75A9" w14:paraId="12E43E74" w14:textId="77777777">
        <w:trPr>
          <w:trHeight w:val="2025"/>
          <w:jc w:val="center"/>
        </w:trPr>
        <w:tc>
          <w:tcPr>
            <w:tcW w:w="9039" w:type="dxa"/>
            <w:vAlign w:val="center"/>
          </w:tcPr>
          <w:p w14:paraId="531C6234" w14:textId="77777777" w:rsidR="00DE75A9" w:rsidRDefault="00DE75A9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2F03D89" w14:textId="77777777" w:rsidR="00DE75A9" w:rsidRDefault="00DE75A9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55755FAC" w14:textId="77777777" w:rsidR="00DE75A9" w:rsidRDefault="00C053EF">
            <w:pPr>
              <w:spacing w:beforeLines="100" w:before="312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:rsidR="00DE75A9" w14:paraId="05F9C4C3" w14:textId="77777777">
        <w:trPr>
          <w:jc w:val="center"/>
        </w:trPr>
        <w:tc>
          <w:tcPr>
            <w:tcW w:w="9039" w:type="dxa"/>
          </w:tcPr>
          <w:p w14:paraId="593CA103" w14:textId="77777777" w:rsidR="00DE75A9" w:rsidRDefault="00C053EF">
            <w:pPr>
              <w:spacing w:beforeLines="100" w:before="312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r>
              <w:rPr>
                <w:rFonts w:hint="eastAsia"/>
                <w:b/>
                <w:sz w:val="36"/>
                <w:szCs w:val="36"/>
              </w:rPr>
              <w:t>湖南工程学院建工大楼</w:t>
            </w:r>
            <w:bookmarkEnd w:id="2"/>
          </w:p>
        </w:tc>
      </w:tr>
      <w:tr w:rsidR="00DE75A9" w14:paraId="06A0444A" w14:textId="77777777">
        <w:trPr>
          <w:jc w:val="center"/>
        </w:trPr>
        <w:tc>
          <w:tcPr>
            <w:tcW w:w="9039" w:type="dxa"/>
          </w:tcPr>
          <w:p w14:paraId="59FE2A0E" w14:textId="77777777" w:rsidR="00DE75A9" w:rsidRDefault="00DE75A9">
            <w:pPr>
              <w:jc w:val="center"/>
              <w:rPr>
                <w:rFonts w:hint="eastAsia"/>
              </w:rPr>
            </w:pPr>
            <w:bookmarkStart w:id="3" w:name="二维码"/>
            <w:bookmarkEnd w:id="3"/>
          </w:p>
        </w:tc>
      </w:tr>
    </w:tbl>
    <w:p w14:paraId="4D687F42" w14:textId="77777777" w:rsidR="00DE75A9" w:rsidRDefault="00C053EF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BBCF55E" wp14:editId="7B1E0776">
            <wp:extent cx="1162050" cy="11620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172" cy="11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6DF8B" w14:textId="77777777" w:rsidR="00DE75A9" w:rsidRDefault="00DE75A9">
      <w:pPr>
        <w:jc w:val="center"/>
        <w:rPr>
          <w:rFonts w:hint="eastAsia"/>
        </w:rPr>
      </w:pPr>
    </w:p>
    <w:p w14:paraId="001AA5CD" w14:textId="77777777" w:rsidR="00DE75A9" w:rsidRDefault="00DE75A9">
      <w:pPr>
        <w:jc w:val="center"/>
        <w:rPr>
          <w:rFonts w:hint="eastAsia"/>
        </w:rPr>
      </w:pPr>
    </w:p>
    <w:bookmarkEnd w:id="1"/>
    <w:p w14:paraId="195755D5" w14:textId="77777777" w:rsidR="00DE75A9" w:rsidRDefault="00DE75A9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E75A9" w14:paraId="7A7B9287" w14:textId="77777777">
        <w:trPr>
          <w:jc w:val="center"/>
        </w:trPr>
        <w:tc>
          <w:tcPr>
            <w:tcW w:w="1263" w:type="dxa"/>
          </w:tcPr>
          <w:p w14:paraId="4684943D" w14:textId="77777777" w:rsidR="00DE75A9" w:rsidRDefault="00C053EF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6737B16B" w14:textId="77777777" w:rsidR="00DE75A9" w:rsidRDefault="00C053E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E9E504D" w14:textId="77777777" w:rsidR="00DE75A9" w:rsidRDefault="00C053E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项目地点1"/>
            <w:r>
              <w:rPr>
                <w:rFonts w:hint="eastAsia"/>
                <w:sz w:val="24"/>
                <w:szCs w:val="24"/>
              </w:rPr>
              <w:t>湘潭</w:t>
            </w:r>
            <w:bookmarkEnd w:id="4"/>
          </w:p>
        </w:tc>
      </w:tr>
      <w:tr w:rsidR="00DE75A9" w14:paraId="4A5258AB" w14:textId="77777777">
        <w:trPr>
          <w:jc w:val="center"/>
        </w:trPr>
        <w:tc>
          <w:tcPr>
            <w:tcW w:w="1263" w:type="dxa"/>
          </w:tcPr>
          <w:p w14:paraId="71B14F35" w14:textId="77777777" w:rsidR="00DE75A9" w:rsidRDefault="00C053EF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A38A25C" w14:textId="77777777" w:rsidR="00DE75A9" w:rsidRDefault="00C053E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9B971E0" w14:textId="77777777" w:rsidR="00DE75A9" w:rsidRDefault="00C053E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建设单位"/>
            <w:r>
              <w:rPr>
                <w:rFonts w:hint="eastAsia"/>
                <w:sz w:val="24"/>
                <w:szCs w:val="24"/>
              </w:rPr>
              <w:t>湘潭市建筑施工研究院</w:t>
            </w:r>
            <w:bookmarkEnd w:id="5"/>
          </w:p>
        </w:tc>
      </w:tr>
      <w:tr w:rsidR="00DE75A9" w14:paraId="5FE46654" w14:textId="77777777">
        <w:trPr>
          <w:jc w:val="center"/>
        </w:trPr>
        <w:tc>
          <w:tcPr>
            <w:tcW w:w="1263" w:type="dxa"/>
          </w:tcPr>
          <w:p w14:paraId="54207E19" w14:textId="77777777" w:rsidR="00DE75A9" w:rsidRDefault="00C053EF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7D926716" w14:textId="77777777" w:rsidR="00DE75A9" w:rsidRDefault="00C053E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489A74F" w14:textId="77777777" w:rsidR="00DE75A9" w:rsidRDefault="00C053E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单位"/>
            <w:r>
              <w:rPr>
                <w:rFonts w:hint="eastAsia"/>
                <w:sz w:val="24"/>
                <w:szCs w:val="24"/>
              </w:rPr>
              <w:t>湘潭市建筑设计研究院</w:t>
            </w:r>
            <w:bookmarkEnd w:id="6"/>
          </w:p>
        </w:tc>
      </w:tr>
      <w:tr w:rsidR="00DE75A9" w14:paraId="2E9D05B4" w14:textId="77777777">
        <w:trPr>
          <w:jc w:val="center"/>
        </w:trPr>
        <w:tc>
          <w:tcPr>
            <w:tcW w:w="1263" w:type="dxa"/>
          </w:tcPr>
          <w:p w14:paraId="58367C41" w14:textId="77777777" w:rsidR="00DE75A9" w:rsidRDefault="00C053EF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3D49BE5A" w14:textId="77777777" w:rsidR="00DE75A9" w:rsidRDefault="00C053E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1185C62" w14:textId="2AD2E637" w:rsidR="00DE75A9" w:rsidRDefault="002F170B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 w:rsidRPr="002F170B">
              <w:rPr>
                <w:rFonts w:hint="eastAsia"/>
                <w:sz w:val="24"/>
                <w:szCs w:val="24"/>
              </w:rPr>
              <w:t>罗泳秋 王恺宇 王磊 陈婧怡 杨闵岚</w:t>
            </w:r>
          </w:p>
        </w:tc>
      </w:tr>
      <w:tr w:rsidR="00DE75A9" w14:paraId="722FB605" w14:textId="77777777">
        <w:trPr>
          <w:jc w:val="center"/>
        </w:trPr>
        <w:tc>
          <w:tcPr>
            <w:tcW w:w="1263" w:type="dxa"/>
          </w:tcPr>
          <w:p w14:paraId="58F085A8" w14:textId="77777777" w:rsidR="00DE75A9" w:rsidRDefault="00C053EF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E4471DF" w14:textId="77777777" w:rsidR="00DE75A9" w:rsidRDefault="00C053E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2D14ACF" w14:textId="77777777" w:rsidR="00DE75A9" w:rsidRDefault="00C053E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李文菁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曹伟平</w:t>
            </w:r>
          </w:p>
        </w:tc>
      </w:tr>
      <w:tr w:rsidR="00DE75A9" w14:paraId="4626AC83" w14:textId="77777777">
        <w:trPr>
          <w:jc w:val="center"/>
        </w:trPr>
        <w:tc>
          <w:tcPr>
            <w:tcW w:w="1263" w:type="dxa"/>
          </w:tcPr>
          <w:p w14:paraId="2B66E151" w14:textId="77777777" w:rsidR="00DE75A9" w:rsidRDefault="00C053EF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24DEB1E0" w14:textId="77777777" w:rsidR="00DE75A9" w:rsidRDefault="00C053E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E5AA2DD" w14:textId="77777777" w:rsidR="00DE75A9" w:rsidRDefault="00C053E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李文菁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曹伟平</w:t>
            </w:r>
          </w:p>
        </w:tc>
      </w:tr>
      <w:tr w:rsidR="00DE75A9" w14:paraId="592A6796" w14:textId="77777777">
        <w:trPr>
          <w:jc w:val="center"/>
        </w:trPr>
        <w:tc>
          <w:tcPr>
            <w:tcW w:w="1263" w:type="dxa"/>
          </w:tcPr>
          <w:p w14:paraId="54B4E838" w14:textId="77777777" w:rsidR="00DE75A9" w:rsidRDefault="00C053EF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B3D82E3" w14:textId="77777777" w:rsidR="00DE75A9" w:rsidRDefault="00C053E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1D31070" w14:textId="77777777" w:rsidR="00DE75A9" w:rsidRDefault="00C053E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计算日期"/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日</w:t>
            </w:r>
            <w:bookmarkEnd w:id="7"/>
          </w:p>
        </w:tc>
      </w:tr>
    </w:tbl>
    <w:p w14:paraId="4AD4C999" w14:textId="77777777" w:rsidR="00DE75A9" w:rsidRDefault="00DE75A9">
      <w:pPr>
        <w:rPr>
          <w:rFonts w:hint="eastAsia"/>
        </w:rPr>
      </w:pPr>
    </w:p>
    <w:p w14:paraId="6046BFD5" w14:textId="77777777" w:rsidR="00DE75A9" w:rsidRDefault="00DE75A9">
      <w:pPr>
        <w:rPr>
          <w:rFonts w:hint="eastAsia"/>
        </w:rPr>
      </w:pPr>
    </w:p>
    <w:bookmarkEnd w:id="0"/>
    <w:p w14:paraId="153A32A3" w14:textId="77777777" w:rsidR="00DE75A9" w:rsidRDefault="00DE75A9">
      <w:pPr>
        <w:rPr>
          <w:rFonts w:hint="eastAsia"/>
        </w:rPr>
      </w:pPr>
    </w:p>
    <w:tbl>
      <w:tblPr>
        <w:tblW w:w="8340" w:type="dxa"/>
        <w:jc w:val="center"/>
        <w:tblBorders>
          <w:top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E75A9" w14:paraId="57529CB5" w14:textId="77777777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74B54C09" w14:textId="77777777" w:rsidR="00DE75A9" w:rsidRDefault="00C053E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A32F7A4" w14:textId="77777777" w:rsidR="00DE75A9" w:rsidRDefault="00C053EF">
            <w:pPr>
              <w:spacing w:line="180" w:lineRule="exact"/>
              <w:ind w:rightChars="-50" w:right="-10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8" w:name="采用软件"/>
            <w:r>
              <w:rPr>
                <w:rFonts w:hint="eastAsia"/>
                <w:sz w:val="18"/>
                <w:szCs w:val="18"/>
              </w:rPr>
              <w:t>采光分析</w:t>
            </w:r>
            <w:r>
              <w:rPr>
                <w:rFonts w:hint="eastAsia"/>
                <w:sz w:val="18"/>
                <w:szCs w:val="18"/>
              </w:rPr>
              <w:t>DALI2025</w:t>
            </w:r>
            <w:bookmarkEnd w:id="8"/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05350E1" w14:textId="77777777" w:rsidR="00DE75A9" w:rsidRDefault="00C053EF">
            <w:pPr>
              <w:ind w:leftChars="-117" w:left="-246"/>
              <w:jc w:val="right"/>
              <w:rPr>
                <w:rFonts w:hint="eastAsia"/>
                <w:color w:val="767171"/>
              </w:rPr>
            </w:pPr>
            <w:r>
              <w:rPr>
                <w:noProof/>
              </w:rPr>
              <w:drawing>
                <wp:inline distT="0" distB="0" distL="0" distR="0" wp14:anchorId="4A1144C9" wp14:editId="1388A3DF">
                  <wp:extent cx="1960245" cy="498475"/>
                  <wp:effectExtent l="0" t="0" r="0" b="0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24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5A9" w14:paraId="5776158A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2A4D9" w14:textId="77777777" w:rsidR="00DE75A9" w:rsidRDefault="00C053EF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ACB2F" w14:textId="77777777" w:rsidR="00DE75A9" w:rsidRDefault="00C053EF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FA1A64F" w14:textId="77777777" w:rsidR="00DE75A9" w:rsidRDefault="00DE75A9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  <w:tr w:rsidR="00DE75A9" w14:paraId="7A34E9B7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53E19" w14:textId="77777777" w:rsidR="00DE75A9" w:rsidRDefault="00C053EF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C45A8" w14:textId="77777777" w:rsidR="00DE75A9" w:rsidRDefault="00C053EF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正版授权码"/>
            <w:r>
              <w:rPr>
                <w:rFonts w:hint="eastAsia"/>
                <w:sz w:val="18"/>
                <w:szCs w:val="18"/>
              </w:rPr>
              <w:t>T13077002569</w:t>
            </w:r>
            <w:bookmarkEnd w:id="10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299328B" w14:textId="77777777" w:rsidR="00DE75A9" w:rsidRDefault="00DE75A9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  <w:tr w:rsidR="00DE75A9" w14:paraId="61996E9C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70EFC" w14:textId="77777777" w:rsidR="00DE75A9" w:rsidRDefault="00C053EF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6BCFA" w14:textId="77777777" w:rsidR="00DE75A9" w:rsidRDefault="00C053EF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48C9E15" w14:textId="77777777" w:rsidR="00DE75A9" w:rsidRDefault="00DE75A9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</w:tbl>
    <w:p w14:paraId="56352E7D" w14:textId="77777777" w:rsidR="00DE75A9" w:rsidRDefault="00DE75A9">
      <w:pPr>
        <w:ind w:left="180" w:right="180" w:firstLine="420"/>
        <w:rPr>
          <w:rFonts w:hint="eastAsia"/>
        </w:rPr>
        <w:sectPr w:rsidR="00DE75A9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284" w:left="1418" w:header="851" w:footer="0" w:gutter="0"/>
          <w:cols w:space="425"/>
          <w:titlePg/>
          <w:docGrid w:type="lines" w:linePitch="312"/>
        </w:sectPr>
      </w:pPr>
    </w:p>
    <w:p w14:paraId="514546C1" w14:textId="77777777" w:rsidR="00DE75A9" w:rsidRDefault="00C053EF">
      <w:pPr>
        <w:ind w:left="181" w:right="181"/>
        <w:jc w:val="center"/>
        <w:rPr>
          <w:rFonts w:hint="eastAsia"/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录</w:t>
      </w:r>
    </w:p>
    <w:p w14:paraId="69B82FAE" w14:textId="77777777" w:rsidR="00DE75A9" w:rsidRDefault="00C053E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217817486" w:history="1">
        <w:r>
          <w:rPr>
            <w:rStyle w:val="ae"/>
            <w:rFonts w:hint="eastAsia"/>
          </w:rPr>
          <w:t>1.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建筑概况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_Toc217817486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3</w:t>
        </w:r>
        <w:r>
          <w:rPr>
            <w:rFonts w:hint="eastAsia"/>
          </w:rPr>
          <w:fldChar w:fldCharType="end"/>
        </w:r>
      </w:hyperlink>
    </w:p>
    <w:p w14:paraId="5A0A10AF" w14:textId="77777777" w:rsidR="00DE75A9" w:rsidRDefault="00C053E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17487" w:history="1">
        <w:r>
          <w:rPr>
            <w:rStyle w:val="ae"/>
            <w:rFonts w:hint="eastAsia"/>
          </w:rPr>
          <w:t>2.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分析目的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_Toc217817487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3</w:t>
        </w:r>
        <w:r>
          <w:rPr>
            <w:rFonts w:hint="eastAsia"/>
          </w:rPr>
          <w:fldChar w:fldCharType="end"/>
        </w:r>
      </w:hyperlink>
    </w:p>
    <w:p w14:paraId="4F2EE7AF" w14:textId="77777777" w:rsidR="00DE75A9" w:rsidRDefault="00C053E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17488" w:history="1">
        <w:r>
          <w:rPr>
            <w:rStyle w:val="ae"/>
            <w:rFonts w:hint="eastAsia"/>
          </w:rPr>
          <w:t>3.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分析依据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_Toc217817488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3</w:t>
        </w:r>
        <w:r>
          <w:rPr>
            <w:rFonts w:hint="eastAsia"/>
          </w:rPr>
          <w:fldChar w:fldCharType="end"/>
        </w:r>
      </w:hyperlink>
    </w:p>
    <w:p w14:paraId="557B03CF" w14:textId="77777777" w:rsidR="00DE75A9" w:rsidRDefault="00C053E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17489" w:history="1">
        <w:r>
          <w:rPr>
            <w:rStyle w:val="ae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标准依据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_Toc217817489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3</w:t>
        </w:r>
        <w:r>
          <w:rPr>
            <w:rFonts w:hint="eastAsia"/>
          </w:rPr>
          <w:fldChar w:fldCharType="end"/>
        </w:r>
      </w:hyperlink>
    </w:p>
    <w:p w14:paraId="6B4DF0DE" w14:textId="77777777" w:rsidR="00DE75A9" w:rsidRDefault="00C053E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17490" w:history="1">
        <w:r>
          <w:rPr>
            <w:rStyle w:val="ae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标准要求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_Toc217817490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3</w:t>
        </w:r>
        <w:r>
          <w:rPr>
            <w:rFonts w:hint="eastAsia"/>
          </w:rPr>
          <w:fldChar w:fldCharType="end"/>
        </w:r>
      </w:hyperlink>
    </w:p>
    <w:p w14:paraId="281E583B" w14:textId="77777777" w:rsidR="00DE75A9" w:rsidRDefault="00C053E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17491" w:history="1">
        <w:r>
          <w:rPr>
            <w:rStyle w:val="ae"/>
            <w:rFonts w:hint="eastAsia"/>
          </w:rPr>
          <w:t>4.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应用软件与计算方法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_Toc217817491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4</w:t>
        </w:r>
        <w:r>
          <w:rPr>
            <w:rFonts w:hint="eastAsia"/>
          </w:rPr>
          <w:fldChar w:fldCharType="end"/>
        </w:r>
      </w:hyperlink>
    </w:p>
    <w:p w14:paraId="2F2B9259" w14:textId="77777777" w:rsidR="00DE75A9" w:rsidRDefault="00C053E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17492" w:history="1">
        <w:r>
          <w:rPr>
            <w:rStyle w:val="ae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软件选用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_Toc217817492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4</w:t>
        </w:r>
        <w:r>
          <w:rPr>
            <w:rFonts w:hint="eastAsia"/>
          </w:rPr>
          <w:fldChar w:fldCharType="end"/>
        </w:r>
      </w:hyperlink>
    </w:p>
    <w:p w14:paraId="359A1BAD" w14:textId="77777777" w:rsidR="00DE75A9" w:rsidRDefault="00C053E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17493" w:history="1">
        <w:r>
          <w:rPr>
            <w:rStyle w:val="ae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计算原理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_Toc217817493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4</w:t>
        </w:r>
        <w:r>
          <w:rPr>
            <w:rFonts w:hint="eastAsia"/>
          </w:rPr>
          <w:fldChar w:fldCharType="end"/>
        </w:r>
      </w:hyperlink>
    </w:p>
    <w:p w14:paraId="7424904A" w14:textId="77777777" w:rsidR="00DE75A9" w:rsidRDefault="00C053E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17494" w:history="1">
        <w:r>
          <w:rPr>
            <w:rStyle w:val="ae"/>
            <w:rFonts w:hint="eastAsia"/>
          </w:rPr>
          <w:t>5.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计算参数选用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_Toc217817494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5</w:t>
        </w:r>
        <w:r>
          <w:rPr>
            <w:rFonts w:hint="eastAsia"/>
          </w:rPr>
          <w:fldChar w:fldCharType="end"/>
        </w:r>
      </w:hyperlink>
    </w:p>
    <w:p w14:paraId="39C05BEC" w14:textId="77777777" w:rsidR="00DE75A9" w:rsidRDefault="00C053E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17495" w:history="1">
        <w:r>
          <w:rPr>
            <w:rStyle w:val="ae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模拟条件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_Toc217817495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5</w:t>
        </w:r>
        <w:r>
          <w:rPr>
            <w:rFonts w:hint="eastAsia"/>
          </w:rPr>
          <w:fldChar w:fldCharType="end"/>
        </w:r>
      </w:hyperlink>
    </w:p>
    <w:p w14:paraId="23933C16" w14:textId="77777777" w:rsidR="00DE75A9" w:rsidRDefault="00C053E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17496" w:history="1">
        <w:r>
          <w:rPr>
            <w:rStyle w:val="ae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建筑饰面材料参数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_Toc217817496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6</w:t>
        </w:r>
        <w:r>
          <w:rPr>
            <w:rFonts w:hint="eastAsia"/>
          </w:rPr>
          <w:fldChar w:fldCharType="end"/>
        </w:r>
      </w:hyperlink>
    </w:p>
    <w:p w14:paraId="6274D92E" w14:textId="77777777" w:rsidR="00DE75A9" w:rsidRDefault="00C053E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17497" w:history="1">
        <w:r>
          <w:rPr>
            <w:rStyle w:val="ae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门窗类型参数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_Toc217817497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6</w:t>
        </w:r>
        <w:r>
          <w:rPr>
            <w:rFonts w:hint="eastAsia"/>
          </w:rPr>
          <w:fldChar w:fldCharType="end"/>
        </w:r>
      </w:hyperlink>
    </w:p>
    <w:p w14:paraId="37BC949A" w14:textId="77777777" w:rsidR="00DE75A9" w:rsidRDefault="00C053EF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17498" w:history="1">
        <w:r>
          <w:rPr>
            <w:rStyle w:val="ae"/>
            <w:rFonts w:hint="eastAsia"/>
            <w:lang w:val="en-GB"/>
          </w:rPr>
          <w:t>5.3.1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普通窗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_Toc217817498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6</w:t>
        </w:r>
        <w:r>
          <w:rPr>
            <w:rFonts w:hint="eastAsia"/>
          </w:rPr>
          <w:fldChar w:fldCharType="end"/>
        </w:r>
      </w:hyperlink>
    </w:p>
    <w:p w14:paraId="589D9815" w14:textId="77777777" w:rsidR="00DE75A9" w:rsidRDefault="00C053EF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17499" w:history="1">
        <w:r>
          <w:rPr>
            <w:rStyle w:val="ae"/>
            <w:rFonts w:hint="eastAsia"/>
            <w:lang w:val="en-GB"/>
          </w:rPr>
          <w:t>5.3.2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玻璃幕墙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_Toc217817499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8</w:t>
        </w:r>
        <w:r>
          <w:rPr>
            <w:rFonts w:hint="eastAsia"/>
          </w:rPr>
          <w:fldChar w:fldCharType="end"/>
        </w:r>
      </w:hyperlink>
    </w:p>
    <w:p w14:paraId="30E04A0D" w14:textId="77777777" w:rsidR="00DE75A9" w:rsidRDefault="00C053E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17500" w:history="1">
        <w:r>
          <w:rPr>
            <w:rStyle w:val="ae"/>
            <w:rFonts w:hint="eastAsia"/>
          </w:rPr>
          <w:t>6.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眩光分析结果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_Toc217817500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8</w:t>
        </w:r>
        <w:r>
          <w:rPr>
            <w:rFonts w:hint="eastAsia"/>
          </w:rPr>
          <w:fldChar w:fldCharType="end"/>
        </w:r>
      </w:hyperlink>
    </w:p>
    <w:p w14:paraId="2785A832" w14:textId="77777777" w:rsidR="00DE75A9" w:rsidRDefault="00C053E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17501" w:history="1">
        <w:r>
          <w:rPr>
            <w:rStyle w:val="ae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眩光指数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_Toc217817501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8</w:t>
        </w:r>
        <w:r>
          <w:rPr>
            <w:rFonts w:hint="eastAsia"/>
          </w:rPr>
          <w:fldChar w:fldCharType="end"/>
        </w:r>
      </w:hyperlink>
    </w:p>
    <w:p w14:paraId="4D9246FA" w14:textId="77777777" w:rsidR="00DE75A9" w:rsidRDefault="00C053EF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217817502" w:history="1">
        <w:r>
          <w:rPr>
            <w:rStyle w:val="ae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采光均匀度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_Toc217817502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10</w:t>
        </w:r>
        <w:r>
          <w:rPr>
            <w:rFonts w:hint="eastAsia"/>
          </w:rPr>
          <w:fldChar w:fldCharType="end"/>
        </w:r>
      </w:hyperlink>
    </w:p>
    <w:p w14:paraId="7FB9C33A" w14:textId="77777777" w:rsidR="00DE75A9" w:rsidRDefault="00C053E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17503" w:history="1">
        <w:r>
          <w:rPr>
            <w:rStyle w:val="ae"/>
            <w:rFonts w:hint="eastAsia"/>
          </w:rPr>
          <w:t>7.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评价结论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_Toc217817503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12</w:t>
        </w:r>
        <w:r>
          <w:rPr>
            <w:rFonts w:hint="eastAsia"/>
          </w:rPr>
          <w:fldChar w:fldCharType="end"/>
        </w:r>
      </w:hyperlink>
    </w:p>
    <w:p w14:paraId="1483832E" w14:textId="77777777" w:rsidR="00DE75A9" w:rsidRDefault="00C053EF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217817504" w:history="1">
        <w:r>
          <w:rPr>
            <w:rStyle w:val="ae"/>
            <w:rFonts w:hint="eastAsia"/>
          </w:rPr>
          <w:t>8.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e"/>
            <w:rFonts w:hint="eastAsia"/>
          </w:rPr>
          <w:t>附：项目总平面图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_Toc217817504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rPr>
            <w:rFonts w:hint="eastAsia"/>
          </w:rPr>
          <w:t>13</w:t>
        </w:r>
        <w:r>
          <w:rPr>
            <w:rFonts w:hint="eastAsia"/>
          </w:rPr>
          <w:fldChar w:fldCharType="end"/>
        </w:r>
      </w:hyperlink>
    </w:p>
    <w:p w14:paraId="144C3FF9" w14:textId="77777777" w:rsidR="00DE75A9" w:rsidRDefault="00C053EF">
      <w:pPr>
        <w:ind w:left="180" w:right="180" w:firstLine="560"/>
        <w:rPr>
          <w:rFonts w:hint="eastAsia"/>
          <w:sz w:val="28"/>
          <w:szCs w:val="28"/>
        </w:rPr>
        <w:sectPr w:rsidR="00DE75A9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1"/>
    </w:p>
    <w:p w14:paraId="4C3EF924" w14:textId="77777777" w:rsidR="00DE75A9" w:rsidRDefault="00C053EF">
      <w:pPr>
        <w:pStyle w:val="1"/>
        <w:rPr>
          <w:rFonts w:hint="eastAsia"/>
        </w:rPr>
      </w:pPr>
      <w:bookmarkStart w:id="12" w:name="_Toc217817486"/>
      <w:r>
        <w:rPr>
          <w:rFonts w:hint="eastAsia"/>
        </w:rPr>
        <w:lastRenderedPageBreak/>
        <w:t>建筑</w:t>
      </w:r>
      <w:r>
        <w:t>概况</w:t>
      </w:r>
      <w:bookmarkEnd w:id="12"/>
    </w:p>
    <w:tbl>
      <w:tblPr>
        <w:tblpPr w:leftFromText="180" w:rightFromText="180" w:vertAnchor="text" w:horzAnchor="page" w:tblpX="1843" w:tblpY="233"/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2629"/>
        <w:gridCol w:w="1757"/>
        <w:gridCol w:w="1771"/>
      </w:tblGrid>
      <w:tr w:rsidR="00DE75A9" w14:paraId="03B2C689" w14:textId="77777777">
        <w:tc>
          <w:tcPr>
            <w:tcW w:w="2448" w:type="dxa"/>
            <w:shd w:val="clear" w:color="auto" w:fill="E6E6E6"/>
          </w:tcPr>
          <w:p w14:paraId="26E8B112" w14:textId="77777777" w:rsidR="00DE75A9" w:rsidRDefault="00C053E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7DDD4F5" w14:textId="77777777" w:rsidR="00DE75A9" w:rsidRDefault="00C053EF">
            <w:pPr>
              <w:rPr>
                <w:rFonts w:hint="eastAsia"/>
                <w:lang w:val="en-US"/>
              </w:rPr>
            </w:pPr>
            <w:bookmarkStart w:id="13" w:name="光气候分区"/>
            <w:r>
              <w:rPr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243F978B" w14:textId="77777777" w:rsidR="00DE75A9" w:rsidRDefault="00C053E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</w:t>
            </w:r>
            <w:r>
              <w:rPr>
                <w:rFonts w:hint="eastAsia"/>
                <w:lang w:val="en-US"/>
              </w:rPr>
              <w:t>K</w:t>
            </w:r>
          </w:p>
        </w:tc>
        <w:tc>
          <w:tcPr>
            <w:tcW w:w="1807" w:type="dxa"/>
          </w:tcPr>
          <w:p w14:paraId="36A56F7C" w14:textId="77777777" w:rsidR="00DE75A9" w:rsidRDefault="00C053EF">
            <w:pPr>
              <w:rPr>
                <w:rFonts w:hint="eastAsia"/>
                <w:lang w:val="en-US"/>
              </w:rPr>
            </w:pPr>
            <w:bookmarkStart w:id="14" w:name="光气候系数K"/>
            <w:r>
              <w:rPr>
                <w:lang w:val="en-US"/>
              </w:rPr>
              <w:t>1.10</w:t>
            </w:r>
            <w:bookmarkEnd w:id="14"/>
          </w:p>
        </w:tc>
      </w:tr>
      <w:tr w:rsidR="00DE75A9" w14:paraId="4EB8C9AE" w14:textId="77777777">
        <w:tc>
          <w:tcPr>
            <w:tcW w:w="2448" w:type="dxa"/>
            <w:shd w:val="clear" w:color="auto" w:fill="E6E6E6"/>
          </w:tcPr>
          <w:p w14:paraId="7C772B1D" w14:textId="77777777" w:rsidR="00DE75A9" w:rsidRDefault="00C053E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02BE0454" w14:textId="77777777" w:rsidR="00DE75A9" w:rsidRDefault="00C053E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地上</w:t>
            </w:r>
            <w:r>
              <w:rPr>
                <w:rFonts w:hint="eastAsia"/>
                <w:lang w:val="en-US"/>
              </w:rPr>
              <w:t xml:space="preserve"> </w:t>
            </w:r>
            <w:bookmarkStart w:id="15" w:name="地上建筑面积"/>
            <w:r>
              <w:rPr>
                <w:rFonts w:hint="eastAsia"/>
                <w:lang w:val="en-US"/>
              </w:rPr>
              <w:t>14033.50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</w:t>
            </w:r>
            <w:r>
              <w:rPr>
                <w:rFonts w:hint="eastAsia"/>
                <w:lang w:val="en-US"/>
              </w:rPr>
              <w:t>地下</w:t>
            </w:r>
            <w:r>
              <w:rPr>
                <w:rFonts w:hint="eastAsia"/>
                <w:lang w:val="en-US"/>
              </w:rPr>
              <w:t xml:space="preserve">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:rsidR="00DE75A9" w14:paraId="3A84B97E" w14:textId="77777777">
        <w:tc>
          <w:tcPr>
            <w:tcW w:w="2448" w:type="dxa"/>
            <w:shd w:val="clear" w:color="auto" w:fill="E6E6E6"/>
          </w:tcPr>
          <w:p w14:paraId="221DF6C6" w14:textId="77777777" w:rsidR="00DE75A9" w:rsidRDefault="00C053E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7290DD3F" w14:textId="77777777" w:rsidR="00DE75A9" w:rsidRDefault="00C053E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地上</w:t>
            </w:r>
            <w:r>
              <w:rPr>
                <w:rFonts w:hint="eastAsia"/>
                <w:lang w:val="en-US"/>
              </w:rPr>
              <w:t xml:space="preserve"> </w:t>
            </w:r>
            <w:bookmarkStart w:id="17" w:name="地上建筑层数"/>
            <w:r>
              <w:rPr>
                <w:rFonts w:hint="eastAsia"/>
                <w:lang w:val="en-US"/>
              </w:rPr>
              <w:t>7</w:t>
            </w:r>
            <w:bookmarkEnd w:id="17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层</w:t>
            </w:r>
            <w:r>
              <w:rPr>
                <w:rFonts w:hint="eastAsia"/>
                <w:lang w:val="en-US"/>
              </w:rPr>
              <w:t xml:space="preserve">            </w:t>
            </w:r>
            <w:r>
              <w:rPr>
                <w:rFonts w:hint="eastAsia"/>
                <w:lang w:val="en-US"/>
              </w:rPr>
              <w:t>地下</w:t>
            </w:r>
            <w:r>
              <w:rPr>
                <w:rFonts w:hint="eastAsia"/>
                <w:lang w:val="en-US"/>
              </w:rPr>
              <w:t xml:space="preserve">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层</w:t>
            </w:r>
          </w:p>
        </w:tc>
      </w:tr>
      <w:tr w:rsidR="00DE75A9" w14:paraId="74FFBE51" w14:textId="77777777">
        <w:tc>
          <w:tcPr>
            <w:tcW w:w="2448" w:type="dxa"/>
            <w:shd w:val="clear" w:color="auto" w:fill="E6E6E6"/>
          </w:tcPr>
          <w:p w14:paraId="10CCD724" w14:textId="77777777" w:rsidR="00DE75A9" w:rsidRDefault="00C053E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1D6634AE" w14:textId="77777777" w:rsidR="00DE75A9" w:rsidRDefault="00C053E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地上</w:t>
            </w:r>
            <w:r>
              <w:rPr>
                <w:rFonts w:hint="eastAsia"/>
                <w:lang w:val="en-US"/>
              </w:rPr>
              <w:t xml:space="preserve">  </w:t>
            </w:r>
            <w:bookmarkStart w:id="19" w:name="地上建筑高度"/>
            <w:r>
              <w:rPr>
                <w:rFonts w:hint="eastAsia"/>
                <w:lang w:val="en-US"/>
              </w:rPr>
              <w:t>25.50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</w:t>
            </w:r>
            <w:r>
              <w:rPr>
                <w:rFonts w:hint="eastAsia"/>
                <w:lang w:val="en-US"/>
              </w:rPr>
              <w:t>地下</w:t>
            </w:r>
            <w:r>
              <w:rPr>
                <w:rFonts w:hint="eastAsia"/>
                <w:lang w:val="en-US"/>
              </w:rPr>
              <w:t xml:space="preserve">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:rsidR="00DE75A9" w14:paraId="2BAF262A" w14:textId="77777777">
        <w:tc>
          <w:tcPr>
            <w:tcW w:w="2448" w:type="dxa"/>
            <w:shd w:val="clear" w:color="auto" w:fill="E6E6E6"/>
          </w:tcPr>
          <w:p w14:paraId="123511BB" w14:textId="77777777" w:rsidR="00DE75A9" w:rsidRDefault="00C053EF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18F5E06B" w14:textId="77777777" w:rsidR="00DE75A9" w:rsidRDefault="00DE75A9">
            <w:pPr>
              <w:rPr>
                <w:rFonts w:hint="eastAsia"/>
                <w:lang w:val="en-US"/>
              </w:rPr>
            </w:pPr>
          </w:p>
        </w:tc>
      </w:tr>
    </w:tbl>
    <w:p w14:paraId="7957E30F" w14:textId="77777777" w:rsidR="00DE75A9" w:rsidRDefault="00DE75A9">
      <w:pPr>
        <w:pStyle w:val="a0"/>
        <w:ind w:firstLineChars="0" w:firstLine="0"/>
        <w:jc w:val="center"/>
        <w:rPr>
          <w:rFonts w:ascii="微软雅黑" w:eastAsia="微软雅黑" w:hAnsi="微软雅黑" w:hint="eastAsia"/>
          <w:lang w:val="en-US"/>
        </w:rPr>
      </w:pPr>
    </w:p>
    <w:p w14:paraId="3BAEB36E" w14:textId="77777777" w:rsidR="00DE75A9" w:rsidRDefault="00C053EF">
      <w:pPr>
        <w:pStyle w:val="1"/>
        <w:rPr>
          <w:rFonts w:hint="eastAsia"/>
        </w:rPr>
      </w:pPr>
      <w:bookmarkStart w:id="21" w:name="_Toc217817487"/>
      <w:r>
        <w:rPr>
          <w:rFonts w:hint="eastAsia"/>
        </w:rPr>
        <w:t>分析目的</w:t>
      </w:r>
      <w:bookmarkEnd w:id="21"/>
    </w:p>
    <w:p w14:paraId="38265BE7" w14:textId="77777777" w:rsidR="00DE75A9" w:rsidRDefault="00C053EF">
      <w:pPr>
        <w:pStyle w:val="af0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32A077B3" w14:textId="77777777" w:rsidR="00DE75A9" w:rsidRDefault="00C053EF">
      <w:pPr>
        <w:pStyle w:val="af0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</w:t>
      </w:r>
      <w:r>
        <w:t>DALI</w:t>
      </w:r>
      <w:r>
        <w:t>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511CCC24" w14:textId="77777777" w:rsidR="00DE75A9" w:rsidRDefault="00C053EF">
      <w:pPr>
        <w:pStyle w:val="1"/>
        <w:rPr>
          <w:rFonts w:hint="eastAsia"/>
        </w:rPr>
      </w:pPr>
      <w:bookmarkStart w:id="22" w:name="_Toc217817488"/>
      <w:r>
        <w:rPr>
          <w:rFonts w:hint="eastAsia"/>
        </w:rPr>
        <w:t>分析依据</w:t>
      </w:r>
      <w:bookmarkEnd w:id="22"/>
    </w:p>
    <w:p w14:paraId="58D0712B" w14:textId="77777777" w:rsidR="00DE75A9" w:rsidRDefault="00C053EF">
      <w:pPr>
        <w:pStyle w:val="2"/>
        <w:rPr>
          <w:rFonts w:ascii="微软雅黑" w:hAnsi="微软雅黑" w:hint="eastAsia"/>
        </w:rPr>
      </w:pPr>
      <w:bookmarkStart w:id="23" w:name="_Toc217817489"/>
      <w:r>
        <w:rPr>
          <w:rFonts w:ascii="微软雅黑" w:hAnsi="微软雅黑" w:hint="eastAsia"/>
        </w:rPr>
        <w:t>标准依据</w:t>
      </w:r>
      <w:bookmarkEnd w:id="23"/>
    </w:p>
    <w:p w14:paraId="4F9274A2" w14:textId="77777777" w:rsidR="00DE75A9" w:rsidRDefault="00C053EF">
      <w:pPr>
        <w:pStyle w:val="a0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bookmarkStart w:id="24" w:name="标准名称_国标"/>
      <w:r>
        <w:rPr>
          <w:rFonts w:ascii="微软雅黑" w:eastAsia="微软雅黑" w:hAnsi="微软雅黑"/>
          <w:lang w:val="en-US"/>
        </w:rPr>
        <w:t>《绿色建筑评价标准》</w:t>
      </w:r>
      <w:r>
        <w:rPr>
          <w:rFonts w:ascii="微软雅黑" w:eastAsia="微软雅黑" w:hAnsi="微软雅黑"/>
          <w:lang w:val="en-US"/>
        </w:rPr>
        <w:t>GB/T 50378-2019</w:t>
      </w:r>
      <w:bookmarkEnd w:id="24"/>
    </w:p>
    <w:p w14:paraId="409147EA" w14:textId="77777777" w:rsidR="00DE75A9" w:rsidRDefault="00C053EF">
      <w:pPr>
        <w:pStyle w:val="a0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《建筑采光设计标准》</w:t>
      </w:r>
      <w:r>
        <w:rPr>
          <w:rFonts w:ascii="微软雅黑" w:eastAsia="微软雅黑" w:hAnsi="微软雅黑"/>
          <w:kern w:val="2"/>
          <w:lang w:val="en-US"/>
        </w:rPr>
        <w:t>GB 50033-2013</w:t>
      </w:r>
    </w:p>
    <w:p w14:paraId="2080A66A" w14:textId="77777777" w:rsidR="00DE75A9" w:rsidRDefault="00C053EF">
      <w:pPr>
        <w:pStyle w:val="a0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《绿色建筑评价标准技术细则</w:t>
      </w:r>
      <w:r>
        <w:rPr>
          <w:rFonts w:ascii="微软雅黑" w:eastAsia="微软雅黑" w:hAnsi="微软雅黑" w:hint="eastAsia"/>
          <w:lang w:val="en-US"/>
        </w:rPr>
        <w:t>2019</w:t>
      </w:r>
      <w:r>
        <w:rPr>
          <w:rFonts w:ascii="微软雅黑" w:eastAsia="微软雅黑" w:hAnsi="微软雅黑" w:hint="eastAsia"/>
          <w:lang w:val="en-US"/>
        </w:rPr>
        <w:t>》</w:t>
      </w:r>
    </w:p>
    <w:p w14:paraId="027CF226" w14:textId="77777777" w:rsidR="00DE75A9" w:rsidRDefault="00C053EF">
      <w:pPr>
        <w:pStyle w:val="a0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《采光测量方法》</w:t>
      </w:r>
      <w:r>
        <w:rPr>
          <w:rFonts w:ascii="微软雅黑" w:eastAsia="微软雅黑" w:hAnsi="微软雅黑"/>
          <w:lang w:val="en-US"/>
        </w:rPr>
        <w:t>GB/T5699-2017</w:t>
      </w:r>
    </w:p>
    <w:p w14:paraId="0E6253C8" w14:textId="77777777" w:rsidR="00DE75A9" w:rsidRDefault="00C053EF">
      <w:pPr>
        <w:pStyle w:val="a0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6D34C712" w14:textId="77777777" w:rsidR="00DE75A9" w:rsidRDefault="00C053EF">
      <w:pPr>
        <w:pStyle w:val="a0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委托方提供的其它相关资料</w:t>
      </w:r>
      <w:r>
        <w:rPr>
          <w:rFonts w:ascii="微软雅黑" w:eastAsia="微软雅黑" w:hAnsi="微软雅黑"/>
          <w:lang w:val="en-US"/>
        </w:rPr>
        <w:t xml:space="preserve"> </w:t>
      </w:r>
    </w:p>
    <w:p w14:paraId="1CC5DCDA" w14:textId="77777777" w:rsidR="00DE75A9" w:rsidRDefault="00C053EF">
      <w:pPr>
        <w:pStyle w:val="2"/>
        <w:rPr>
          <w:rFonts w:ascii="微软雅黑" w:hAnsi="微软雅黑" w:hint="eastAsia"/>
        </w:rPr>
      </w:pPr>
      <w:bookmarkStart w:id="25" w:name="_Toc217817490"/>
      <w:r>
        <w:rPr>
          <w:rFonts w:ascii="微软雅黑" w:hAnsi="微软雅黑" w:hint="eastAsia"/>
        </w:rPr>
        <w:t>标准要求</w:t>
      </w:r>
      <w:bookmarkEnd w:id="25"/>
    </w:p>
    <w:p w14:paraId="6DB64C78" w14:textId="77777777" w:rsidR="00DE75A9" w:rsidRDefault="00C053EF">
      <w:pPr>
        <w:pStyle w:val="af0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</w:t>
      </w:r>
      <w:r>
        <w:rPr>
          <w:lang w:val="en-US"/>
        </w:rPr>
        <w:t>GB 50033-2013</w:t>
      </w:r>
      <w:r>
        <w:rPr>
          <w:lang w:val="en-US"/>
        </w:rPr>
        <w:t>为计算依据，以</w:t>
      </w:r>
      <w:bookmarkStart w:id="26" w:name="标准名称1"/>
      <w:r>
        <w:rPr>
          <w:lang w:val="en-US"/>
        </w:rPr>
        <w:t>《绿色建筑评价标准》</w:t>
      </w:r>
      <w:r>
        <w:rPr>
          <w:lang w:val="en-US"/>
        </w:rPr>
        <w:t>GB/T 50378-2019</w:t>
      </w:r>
      <w:bookmarkEnd w:id="26"/>
      <w:r>
        <w:rPr>
          <w:lang w:val="en-US"/>
        </w:rPr>
        <w:t>为评价依据。</w:t>
      </w:r>
    </w:p>
    <w:p w14:paraId="05A0770E" w14:textId="77777777" w:rsidR="00DE75A9" w:rsidRDefault="00C053EF">
      <w:pPr>
        <w:pStyle w:val="a5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>
        <w:rPr>
          <w:rFonts w:ascii="微软雅黑" w:hAnsi="微软雅黑" w:hint="eastAsia"/>
          <w:b/>
          <w:kern w:val="0"/>
          <w:sz w:val="21"/>
          <w:szCs w:val="20"/>
        </w:rPr>
        <w:t>■</w:t>
      </w:r>
      <w:r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>
        <w:rPr>
          <w:rFonts w:ascii="微软雅黑" w:hAnsi="微软雅黑" w:hint="eastAsia"/>
          <w:b/>
          <w:kern w:val="0"/>
          <w:sz w:val="21"/>
          <w:szCs w:val="20"/>
        </w:rPr>
        <w:t>《建筑采光设计标准》</w:t>
      </w:r>
      <w:r>
        <w:rPr>
          <w:rFonts w:ascii="微软雅黑" w:hAnsi="微软雅黑" w:hint="eastAsia"/>
          <w:b/>
          <w:kern w:val="0"/>
          <w:sz w:val="21"/>
          <w:szCs w:val="20"/>
        </w:rPr>
        <w:t>GB 50033-2013</w:t>
      </w:r>
      <w:r>
        <w:rPr>
          <w:rFonts w:ascii="微软雅黑" w:hAnsi="微软雅黑" w:hint="eastAsia"/>
          <w:b/>
          <w:kern w:val="0"/>
          <w:sz w:val="21"/>
          <w:szCs w:val="20"/>
        </w:rPr>
        <w:t>规定：</w:t>
      </w:r>
    </w:p>
    <w:p w14:paraId="78041772" w14:textId="77777777" w:rsidR="00DE75A9" w:rsidRDefault="00C053EF">
      <w:pPr>
        <w:pStyle w:val="af0"/>
        <w:ind w:firstLine="420"/>
        <w:rPr>
          <w:rFonts w:hint="eastAsia"/>
        </w:rPr>
      </w:pPr>
      <w:r>
        <w:rPr>
          <w:rFonts w:hint="eastAsia"/>
        </w:rPr>
        <w:t>窗的不舒适眩光指数不宜高于表</w:t>
      </w:r>
      <w:r>
        <w:rPr>
          <w:rFonts w:hint="eastAsia"/>
        </w:rPr>
        <w:t>5.0.3</w:t>
      </w:r>
      <w:r>
        <w:rPr>
          <w:rFonts w:hint="eastAsia"/>
        </w:rPr>
        <w:t>规定的数值。</w:t>
      </w:r>
    </w:p>
    <w:p w14:paraId="50045591" w14:textId="77777777" w:rsidR="00DE75A9" w:rsidRDefault="00C053EF">
      <w:pPr>
        <w:pStyle w:val="af0"/>
        <w:ind w:firstLine="420"/>
        <w:jc w:val="center"/>
        <w:rPr>
          <w:rFonts w:hint="eastAsia"/>
        </w:rPr>
      </w:pPr>
      <w:r>
        <w:rPr>
          <w:rFonts w:hint="eastAsia"/>
        </w:rPr>
        <w:lastRenderedPageBreak/>
        <w:t>表</w:t>
      </w:r>
      <w:r>
        <w:rPr>
          <w:rFonts w:hint="eastAsia"/>
        </w:rPr>
        <w:t xml:space="preserve">5.0.3 </w:t>
      </w:r>
      <w:r>
        <w:rPr>
          <w:rFonts w:hint="eastAsia"/>
        </w:rPr>
        <w:t>窗的不舒适眩光指数（</w:t>
      </w:r>
      <w:r>
        <w:rPr>
          <w:rFonts w:hint="eastAsia"/>
        </w:rPr>
        <w:t>DGI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401"/>
      </w:tblGrid>
      <w:tr w:rsidR="00DE75A9" w14:paraId="4E689945" w14:textId="77777777">
        <w:trPr>
          <w:trHeight w:val="435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51537DE8" w14:textId="77777777" w:rsidR="00DE75A9" w:rsidRDefault="00C053EF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0B120C25" w14:textId="77777777" w:rsidR="00DE75A9" w:rsidRDefault="00C053EF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</w:t>
            </w:r>
            <w:r>
              <w:t>DGI</w:t>
            </w:r>
          </w:p>
        </w:tc>
      </w:tr>
      <w:tr w:rsidR="00DE75A9" w14:paraId="0261F5BC" w14:textId="77777777">
        <w:trPr>
          <w:trHeight w:val="399"/>
          <w:jc w:val="center"/>
        </w:trPr>
        <w:tc>
          <w:tcPr>
            <w:tcW w:w="3969" w:type="dxa"/>
            <w:vAlign w:val="center"/>
          </w:tcPr>
          <w:p w14:paraId="1DCCBDE4" w14:textId="77777777" w:rsidR="00DE75A9" w:rsidRDefault="00C053EF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529D94CA" w14:textId="77777777" w:rsidR="00DE75A9" w:rsidRDefault="00C053EF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:rsidR="00DE75A9" w14:paraId="7E37ACCB" w14:textId="77777777">
        <w:trPr>
          <w:trHeight w:val="399"/>
          <w:jc w:val="center"/>
        </w:trPr>
        <w:tc>
          <w:tcPr>
            <w:tcW w:w="3969" w:type="dxa"/>
            <w:vAlign w:val="center"/>
          </w:tcPr>
          <w:p w14:paraId="031CD370" w14:textId="77777777" w:rsidR="00DE75A9" w:rsidRDefault="00C053EF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03E834A1" w14:textId="77777777" w:rsidR="00DE75A9" w:rsidRDefault="00C053EF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:rsidR="00DE75A9" w14:paraId="35F6D600" w14:textId="77777777">
        <w:trPr>
          <w:trHeight w:val="399"/>
          <w:jc w:val="center"/>
        </w:trPr>
        <w:tc>
          <w:tcPr>
            <w:tcW w:w="3969" w:type="dxa"/>
            <w:vAlign w:val="center"/>
          </w:tcPr>
          <w:p w14:paraId="38ECD5AE" w14:textId="77777777" w:rsidR="00DE75A9" w:rsidRDefault="00C053EF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70CE5098" w14:textId="77777777" w:rsidR="00DE75A9" w:rsidRDefault="00C053EF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:rsidR="00DE75A9" w14:paraId="1BA5DCDC" w14:textId="77777777">
        <w:trPr>
          <w:trHeight w:val="399"/>
          <w:jc w:val="center"/>
        </w:trPr>
        <w:tc>
          <w:tcPr>
            <w:tcW w:w="3969" w:type="dxa"/>
            <w:vAlign w:val="center"/>
          </w:tcPr>
          <w:p w14:paraId="597C7E5D" w14:textId="77777777" w:rsidR="00DE75A9" w:rsidRDefault="00C053EF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180890C0" w14:textId="77777777" w:rsidR="00DE75A9" w:rsidRDefault="00C053EF">
            <w:pPr>
              <w:pStyle w:val="af0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:rsidR="00DE75A9" w14:paraId="58878EDB" w14:textId="77777777">
        <w:trPr>
          <w:trHeight w:val="399"/>
          <w:jc w:val="center"/>
        </w:trPr>
        <w:tc>
          <w:tcPr>
            <w:tcW w:w="3969" w:type="dxa"/>
            <w:vAlign w:val="center"/>
          </w:tcPr>
          <w:p w14:paraId="4516A5DC" w14:textId="77777777" w:rsidR="00DE75A9" w:rsidRDefault="00C053EF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10E5BCC5" w14:textId="77777777" w:rsidR="00DE75A9" w:rsidRDefault="00C053EF">
            <w:pPr>
              <w:pStyle w:val="af0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638057B9" w14:textId="77777777" w:rsidR="00DE75A9" w:rsidRDefault="00DE75A9">
      <w:pPr>
        <w:pStyle w:val="a5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</w:p>
    <w:p w14:paraId="4DB25130" w14:textId="77777777" w:rsidR="00DE75A9" w:rsidRDefault="00C053EF">
      <w:pPr>
        <w:pStyle w:val="a5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>
        <w:rPr>
          <w:rFonts w:ascii="微软雅黑" w:hAnsi="微软雅黑" w:hint="eastAsia"/>
          <w:b/>
          <w:kern w:val="0"/>
          <w:sz w:val="21"/>
          <w:szCs w:val="20"/>
        </w:rPr>
        <w:t>■</w:t>
      </w:r>
      <w:r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bookmarkStart w:id="27" w:name="标准名称2"/>
      <w:r>
        <w:rPr>
          <w:rFonts w:ascii="微软雅黑" w:hAnsi="微软雅黑" w:hint="eastAsia"/>
          <w:b/>
          <w:kern w:val="0"/>
          <w:sz w:val="21"/>
          <w:szCs w:val="20"/>
        </w:rPr>
        <w:t>《绿色建筑评价标准》</w:t>
      </w:r>
      <w:r>
        <w:rPr>
          <w:rFonts w:ascii="微软雅黑" w:hAnsi="微软雅黑" w:hint="eastAsia"/>
          <w:b/>
          <w:kern w:val="0"/>
          <w:sz w:val="21"/>
          <w:szCs w:val="20"/>
        </w:rPr>
        <w:t>GB/T 50378-2019</w:t>
      </w:r>
      <w:bookmarkEnd w:id="27"/>
      <w:r>
        <w:rPr>
          <w:rFonts w:ascii="微软雅黑" w:hAnsi="微软雅黑" w:hint="eastAsia"/>
          <w:b/>
          <w:kern w:val="0"/>
          <w:sz w:val="21"/>
          <w:szCs w:val="20"/>
        </w:rPr>
        <w:t>规定：</w:t>
      </w:r>
    </w:p>
    <w:p w14:paraId="4CE17760" w14:textId="77777777" w:rsidR="00DE75A9" w:rsidRDefault="00C053EF">
      <w:pPr>
        <w:ind w:firstLineChars="200" w:firstLine="420"/>
        <w:rPr>
          <w:rFonts w:hint="eastAsia"/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8" w:name="眩光评价分值"/>
      <w:r>
        <w:rPr>
          <w:szCs w:val="21"/>
        </w:rPr>
        <w:t>3</w:t>
      </w:r>
      <w:bookmarkEnd w:id="28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00AD8F05" w14:textId="77777777" w:rsidR="00DE75A9" w:rsidRDefault="00DE75A9">
      <w:pPr>
        <w:pStyle w:val="af0"/>
        <w:ind w:firstLineChars="300" w:firstLine="630"/>
        <w:rPr>
          <w:rFonts w:hint="eastAsia"/>
        </w:rPr>
      </w:pPr>
    </w:p>
    <w:p w14:paraId="1D5470EF" w14:textId="77777777" w:rsidR="00DE75A9" w:rsidRDefault="00C053EF">
      <w:pPr>
        <w:pStyle w:val="af0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</w:t>
      </w:r>
      <w:r>
        <w:rPr>
          <w:rFonts w:hint="eastAsia"/>
          <w:bCs/>
          <w:lang w:val="en-US"/>
        </w:rPr>
        <w:t>GB/T 50378-2019</w:t>
      </w:r>
      <w:r>
        <w:rPr>
          <w:rFonts w:hint="eastAsia"/>
          <w:bCs/>
          <w:lang w:val="en-US"/>
        </w:rPr>
        <w:t>条文</w:t>
      </w:r>
      <w:r>
        <w:rPr>
          <w:rFonts w:hint="eastAsia"/>
          <w:bCs/>
          <w:lang w:val="en-US"/>
        </w:rPr>
        <w:t>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</w:t>
      </w:r>
      <w:r>
        <w:rPr>
          <w:bCs/>
          <w:lang w:val="en-US"/>
        </w:rPr>
        <w:t>JGJ/T449-2018</w:t>
      </w:r>
      <w:r>
        <w:rPr>
          <w:rFonts w:hint="eastAsia"/>
          <w:bCs/>
          <w:lang w:val="en-US"/>
        </w:rPr>
        <w:t>第</w:t>
      </w:r>
      <w:r>
        <w:rPr>
          <w:rFonts w:hint="eastAsia"/>
          <w:bCs/>
          <w:lang w:val="en-US"/>
        </w:rPr>
        <w:t>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4B7D4A8E" w14:textId="77777777" w:rsidR="00DE75A9" w:rsidRDefault="00C053EF">
      <w:pPr>
        <w:pStyle w:val="a5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>
        <w:rPr>
          <w:rFonts w:ascii="微软雅黑" w:hAnsi="微软雅黑" w:hint="eastAsia"/>
          <w:b/>
          <w:kern w:val="0"/>
          <w:sz w:val="21"/>
          <w:szCs w:val="20"/>
        </w:rPr>
        <w:t>■</w:t>
      </w:r>
      <w:r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>
        <w:rPr>
          <w:rFonts w:ascii="微软雅黑" w:hAnsi="微软雅黑" w:hint="eastAsia"/>
          <w:b/>
          <w:kern w:val="0"/>
          <w:sz w:val="21"/>
          <w:szCs w:val="20"/>
        </w:rPr>
        <w:t>《绿色建筑评价标准技术细则</w:t>
      </w:r>
      <w:r>
        <w:rPr>
          <w:rFonts w:ascii="微软雅黑" w:hAnsi="微软雅黑" w:hint="eastAsia"/>
          <w:b/>
          <w:kern w:val="0"/>
          <w:sz w:val="21"/>
          <w:szCs w:val="20"/>
        </w:rPr>
        <w:t>2019</w:t>
      </w:r>
      <w:r>
        <w:rPr>
          <w:rFonts w:ascii="微软雅黑" w:hAnsi="微软雅黑" w:hint="eastAsia"/>
          <w:b/>
          <w:kern w:val="0"/>
          <w:sz w:val="21"/>
          <w:szCs w:val="20"/>
        </w:rPr>
        <w:t>》指出：</w:t>
      </w:r>
    </w:p>
    <w:p w14:paraId="20A204BD" w14:textId="77777777" w:rsidR="00DE75A9" w:rsidRDefault="00C053EF">
      <w:pPr>
        <w:pStyle w:val="af0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9" w:name="最大光均匀度要求"/>
      <w:r>
        <w:rPr>
          <w:rFonts w:hint="eastAsia"/>
          <w:lang w:val="en-US"/>
        </w:rPr>
        <w:t>6</w:t>
      </w:r>
      <w:bookmarkEnd w:id="29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029C8C0C" w14:textId="77777777" w:rsidR="00DE75A9" w:rsidRDefault="00C053EF">
      <w:pPr>
        <w:pStyle w:val="1"/>
        <w:rPr>
          <w:rFonts w:hint="eastAsia"/>
        </w:rPr>
      </w:pPr>
      <w:bookmarkStart w:id="30" w:name="_Toc217817491"/>
      <w:r>
        <w:rPr>
          <w:rFonts w:hint="eastAsia"/>
        </w:rPr>
        <w:t>应用软件与计算方法</w:t>
      </w:r>
      <w:bookmarkEnd w:id="30"/>
    </w:p>
    <w:p w14:paraId="4AB5637A" w14:textId="77777777" w:rsidR="00DE75A9" w:rsidRDefault="00C053EF">
      <w:pPr>
        <w:pStyle w:val="2"/>
        <w:rPr>
          <w:rFonts w:ascii="微软雅黑" w:hAnsi="微软雅黑" w:hint="eastAsia"/>
        </w:rPr>
      </w:pPr>
      <w:bookmarkStart w:id="31" w:name="_Toc217817492"/>
      <w:r>
        <w:rPr>
          <w:rFonts w:ascii="微软雅黑" w:hAnsi="微软雅黑"/>
        </w:rPr>
        <w:t>软件</w:t>
      </w:r>
      <w:r>
        <w:rPr>
          <w:rFonts w:ascii="微软雅黑" w:hAnsi="微软雅黑" w:hint="eastAsia"/>
        </w:rPr>
        <w:t>选用</w:t>
      </w:r>
      <w:bookmarkEnd w:id="31"/>
    </w:p>
    <w:p w14:paraId="2BB6253A" w14:textId="77777777" w:rsidR="00DE75A9" w:rsidRDefault="00C053EF">
      <w:pPr>
        <w:pStyle w:val="af0"/>
        <w:ind w:firstLine="420"/>
        <w:rPr>
          <w:rFonts w:hint="eastAsia"/>
        </w:rPr>
      </w:pPr>
      <w:r>
        <w:t>本报告采用绿建斯维尔采光分析软件</w:t>
      </w:r>
      <w:r>
        <w:t>DALI</w:t>
      </w:r>
      <w:r>
        <w:t>建模</w:t>
      </w:r>
      <w:r>
        <w:rPr>
          <w:rFonts w:hint="eastAsia"/>
        </w:rPr>
        <w:t>。</w:t>
      </w:r>
      <w:r>
        <w:t>DALI</w:t>
      </w:r>
      <w:r>
        <w:t>是国内首款与国标《建筑采光设计标准》</w:t>
      </w:r>
      <w:r>
        <w:t>GB50033-2013</w:t>
      </w:r>
      <w:r>
        <w:t>配套的软件，支持</w:t>
      </w:r>
      <w:bookmarkStart w:id="32" w:name="标准名称3"/>
      <w:r>
        <w:t>《绿色建筑评价标准》</w:t>
      </w:r>
      <w:r>
        <w:t>GB/T 50378-2019</w:t>
      </w:r>
      <w:bookmarkEnd w:id="32"/>
      <w:r>
        <w:t>的采光指标要求。</w:t>
      </w:r>
      <w:r>
        <w:rPr>
          <w:rFonts w:hint="eastAsia"/>
        </w:rPr>
        <w:t>软件</w:t>
      </w:r>
      <w:r>
        <w:t>以</w:t>
      </w:r>
      <w:r>
        <w:t>Radiance</w:t>
      </w:r>
      <w:r>
        <w:t>为计算核心，将计算结果返回到</w:t>
      </w:r>
      <w:r>
        <w:t>DALI</w:t>
      </w:r>
      <w:r>
        <w:t>进行处理分析。</w:t>
      </w:r>
      <w:r>
        <w:t>DALI</w:t>
      </w:r>
      <w:r>
        <w:t>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05BEEDC0" w14:textId="77777777" w:rsidR="00DE75A9" w:rsidRDefault="00C053EF">
      <w:pPr>
        <w:pStyle w:val="af0"/>
        <w:ind w:firstLine="420"/>
        <w:rPr>
          <w:rFonts w:hint="eastAsia"/>
        </w:rPr>
      </w:pPr>
      <w:r>
        <w:t>DALI</w:t>
      </w:r>
      <w:r>
        <w:t>已通过了《建筑采光设计标准》</w:t>
      </w:r>
      <w:r>
        <w:t>GB50033-2013</w:t>
      </w:r>
      <w:r>
        <w:t>标准编制组的鉴定，获得国家建筑工程质量监督检验中心鉴定报告，编号</w:t>
      </w:r>
      <w:r>
        <w:t>BETC-GMJC-2014-1</w:t>
      </w:r>
      <w:r>
        <w:t>。同时，</w:t>
      </w:r>
      <w:r>
        <w:t>DALI</w:t>
      </w:r>
      <w:r>
        <w:t>还通过了住房和城乡建设部科技发展促进中心专家组评审鉴定，获得《建设行业科技成果评估证书》，编号建科评</w:t>
      </w:r>
      <w:r>
        <w:t>[2014]069</w:t>
      </w:r>
      <w:r>
        <w:t>，评估委员会认定软件总体已达到国内领先水平</w:t>
      </w:r>
      <w:r>
        <w:rPr>
          <w:rFonts w:hint="eastAsia"/>
        </w:rPr>
        <w:t>。</w:t>
      </w:r>
    </w:p>
    <w:p w14:paraId="08B3A3C3" w14:textId="77777777" w:rsidR="00DE75A9" w:rsidRDefault="00C053EF">
      <w:pPr>
        <w:pStyle w:val="2"/>
        <w:rPr>
          <w:rFonts w:ascii="微软雅黑" w:hAnsi="微软雅黑" w:hint="eastAsia"/>
        </w:rPr>
      </w:pPr>
      <w:bookmarkStart w:id="33" w:name="_Toc217817493"/>
      <w:r>
        <w:rPr>
          <w:rFonts w:ascii="微软雅黑" w:hAnsi="微软雅黑" w:hint="eastAsia"/>
        </w:rPr>
        <w:t>计算原理</w:t>
      </w:r>
      <w:bookmarkEnd w:id="33"/>
    </w:p>
    <w:p w14:paraId="6E9E2E7A" w14:textId="77777777" w:rsidR="00DE75A9" w:rsidRDefault="00C053EF">
      <w:pPr>
        <w:pStyle w:val="a5"/>
        <w:spacing w:line="360" w:lineRule="auto"/>
        <w:ind w:firstLine="420"/>
        <w:jc w:val="left"/>
        <w:rPr>
          <w:rFonts w:ascii="微软雅黑" w:hAnsi="微软雅黑" w:hint="eastAsia"/>
          <w:b/>
          <w:kern w:val="0"/>
          <w:sz w:val="21"/>
          <w:szCs w:val="20"/>
        </w:rPr>
      </w:pPr>
      <w:r>
        <w:rPr>
          <w:rFonts w:ascii="微软雅黑" w:hAnsi="微软雅黑" w:hint="eastAsia"/>
          <w:b/>
          <w:kern w:val="0"/>
          <w:sz w:val="21"/>
          <w:szCs w:val="20"/>
        </w:rPr>
        <w:t>■</w:t>
      </w:r>
      <w:r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>
        <w:rPr>
          <w:rFonts w:ascii="微软雅黑" w:hAnsi="微软雅黑" w:hint="eastAsia"/>
          <w:b/>
          <w:kern w:val="0"/>
          <w:sz w:val="21"/>
          <w:szCs w:val="20"/>
        </w:rPr>
        <w:t>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ascii="微软雅黑" w:hAnsi="微软雅黑" w:hint="eastAsia"/>
          <w:b/>
          <w:kern w:val="0"/>
          <w:sz w:val="21"/>
          <w:szCs w:val="20"/>
        </w:rPr>
        <w:t>）可按下列公式计算：</w:t>
      </w:r>
      <w:r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</w:p>
    <w:p w14:paraId="4569F8D4" w14:textId="77777777" w:rsidR="00DE75A9" w:rsidRDefault="00C053EF">
      <w:pPr>
        <w:pStyle w:val="a5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 w:dxaOrig="1789" w:dyaOrig="415" w14:anchorId="7C0355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7pt;height:20.5pt" o:ole="">
            <v:imagedata r:id="rId14" o:title=""/>
          </v:shape>
          <o:OLEObject Type="Embed" ProgID="Equation.3" ShapeID="_x0000_i1025" DrawAspect="Content" ObjectID="_1829058280" r:id="rId15"/>
        </w:object>
      </w:r>
    </w:p>
    <w:p w14:paraId="0D7BB642" w14:textId="77777777" w:rsidR="00DE75A9" w:rsidRDefault="00C053EF">
      <w:pPr>
        <w:pStyle w:val="a5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 w:dxaOrig="2727" w:dyaOrig="742" w14:anchorId="26E50EBB">
          <v:shape id="_x0000_i1026" type="#_x0000_t75" style="width:136.25pt;height:37.1pt" o:ole="">
            <v:imagedata r:id="rId16" o:title=""/>
          </v:shape>
          <o:OLEObject Type="Embed" ProgID="Equation.3" ShapeID="_x0000_i1026" DrawAspect="Content" ObjectID="_1829058281" r:id="rId17"/>
        </w:object>
      </w:r>
    </w:p>
    <w:p w14:paraId="5E0BC243" w14:textId="77777777" w:rsidR="00DE75A9" w:rsidRDefault="00C053EF">
      <w:pPr>
        <w:pStyle w:val="a5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 w:dxaOrig="1004" w:dyaOrig="676" w14:anchorId="3C72E3A4">
          <v:shape id="_x0000_i1027" type="#_x0000_t75" style="width:50.4pt;height:33.8pt" o:ole="">
            <v:imagedata r:id="rId18" o:title=""/>
          </v:shape>
          <o:OLEObject Type="Embed" ProgID="Equation.3" ShapeID="_x0000_i1027" DrawAspect="Content" ObjectID="_1829058282" r:id="rId19"/>
        </w:object>
      </w:r>
    </w:p>
    <w:p w14:paraId="04287EB4" w14:textId="77777777" w:rsidR="00DE75A9" w:rsidRDefault="00C053EF">
      <w:pPr>
        <w:pStyle w:val="a5"/>
        <w:spacing w:line="288" w:lineRule="auto"/>
        <w:ind w:left="180" w:right="180" w:firstLine="420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 w:dxaOrig="8411" w:dyaOrig="393" w14:anchorId="1E93DDE7">
          <v:shape id="_x0000_i1028" type="#_x0000_t75" style="width:420.35pt;height:19.4pt" o:ole="">
            <v:imagedata r:id="rId20" o:title=""/>
          </v:shape>
          <o:OLEObject Type="Embed" ProgID="Equation.3" ShapeID="_x0000_i1028" DrawAspect="Content" ObjectID="_1829058283" r:id="rId21"/>
        </w:object>
      </w:r>
    </w:p>
    <w:p w14:paraId="20916442" w14:textId="77777777" w:rsidR="00DE75A9" w:rsidRDefault="00C053EF">
      <w:pPr>
        <w:pStyle w:val="af0"/>
        <w:ind w:leftChars="300" w:left="63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04BFF98B" w14:textId="77777777" w:rsidR="00DE75A9" w:rsidRDefault="00C053EF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Gn----</w:t>
      </w:r>
      <w:r>
        <w:rPr>
          <w:sz w:val="20"/>
        </w:rPr>
        <w:t>眩光常数；</w:t>
      </w:r>
    </w:p>
    <w:p w14:paraId="53D4FA80" w14:textId="77777777" w:rsidR="00DE75A9" w:rsidRDefault="00C053EF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Ls----</w:t>
      </w:r>
      <w:r>
        <w:rPr>
          <w:sz w:val="20"/>
        </w:rPr>
        <w:t>窗亮度，通过窗所看到的天空、遮挡物和地面的加权平均亮度（</w:t>
      </w:r>
      <w:r>
        <w:rPr>
          <w:sz w:val="20"/>
        </w:rPr>
        <w:t>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2C9AD266" w14:textId="77777777" w:rsidR="00DE75A9" w:rsidRDefault="00C053EF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Lb----</w:t>
      </w:r>
      <w:r>
        <w:rPr>
          <w:sz w:val="20"/>
        </w:rPr>
        <w:t>背景亮度，观察者视野内各表面的平均亮度（</w:t>
      </w:r>
      <w:r>
        <w:rPr>
          <w:sz w:val="20"/>
        </w:rPr>
        <w:t>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4A865AFC" w14:textId="77777777" w:rsidR="00DE75A9" w:rsidRDefault="00C053EF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ω----</w:t>
      </w:r>
      <w:r>
        <w:rPr>
          <w:sz w:val="20"/>
        </w:rPr>
        <w:t>窗对计算点形成的立体角（</w:t>
      </w:r>
      <w:r>
        <w:rPr>
          <w:sz w:val="20"/>
        </w:rPr>
        <w:t>sr</w:t>
      </w:r>
      <w:r>
        <w:rPr>
          <w:sz w:val="20"/>
        </w:rPr>
        <w:t>）；</w:t>
      </w:r>
    </w:p>
    <w:p w14:paraId="1F5D5DC6" w14:textId="77777777" w:rsidR="00DE75A9" w:rsidRDefault="00C053EF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Ω----</w:t>
      </w:r>
      <w:r>
        <w:rPr>
          <w:sz w:val="20"/>
        </w:rPr>
        <w:t>考虑窗位置修正的立体角（</w:t>
      </w:r>
      <w:r>
        <w:rPr>
          <w:sz w:val="20"/>
        </w:rPr>
        <w:t>sr</w:t>
      </w:r>
      <w:r>
        <w:rPr>
          <w:sz w:val="20"/>
        </w:rPr>
        <w:t>）；</w:t>
      </w:r>
    </w:p>
    <w:p w14:paraId="5BE341CE" w14:textId="77777777" w:rsidR="00DE75A9" w:rsidRDefault="00C053EF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P ----</w:t>
      </w:r>
      <w:r>
        <w:rPr>
          <w:sz w:val="20"/>
        </w:rPr>
        <w:t>古斯位置指数</w:t>
      </w:r>
    </w:p>
    <w:p w14:paraId="3860639D" w14:textId="77777777" w:rsidR="00DE75A9" w:rsidRDefault="00C053EF">
      <w:pPr>
        <w:pStyle w:val="af0"/>
        <w:ind w:leftChars="300" w:left="630" w:firstLine="400"/>
        <w:rPr>
          <w:rFonts w:hint="eastAsia"/>
          <w:sz w:val="20"/>
        </w:rPr>
      </w:pPr>
      <w:r>
        <w:rPr>
          <w:sz w:val="20"/>
        </w:rPr>
        <w:t>α----</w:t>
      </w:r>
      <w:r>
        <w:rPr>
          <w:sz w:val="20"/>
        </w:rPr>
        <w:t>窗对角线与窗垂直方向的夹角；</w:t>
      </w:r>
    </w:p>
    <w:p w14:paraId="64DA4777" w14:textId="77777777" w:rsidR="00DE75A9" w:rsidRDefault="00C053EF">
      <w:pPr>
        <w:pStyle w:val="af0"/>
        <w:ind w:leftChars="300" w:left="630" w:firstLine="400"/>
        <w:rPr>
          <w:rFonts w:hint="eastAsia"/>
          <w:sz w:val="22"/>
        </w:rPr>
      </w:pPr>
      <w:r>
        <w:rPr>
          <w:sz w:val="20"/>
        </w:rPr>
        <w:t>β----</w:t>
      </w:r>
      <w:r>
        <w:rPr>
          <w:sz w:val="20"/>
        </w:rPr>
        <w:t>观察者眼睛与窗中心点的连线与视线方向的夹角</w:t>
      </w:r>
      <w:r>
        <w:rPr>
          <w:sz w:val="22"/>
        </w:rPr>
        <w:t>。</w:t>
      </w:r>
    </w:p>
    <w:p w14:paraId="24F47A5F" w14:textId="77777777" w:rsidR="00DE75A9" w:rsidRDefault="00C053EF">
      <w:pPr>
        <w:pStyle w:val="a5"/>
        <w:spacing w:line="360" w:lineRule="auto"/>
        <w:ind w:left="180" w:right="180"/>
        <w:jc w:val="center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0" distR="0" wp14:anchorId="29B499CC" wp14:editId="107CE767">
            <wp:extent cx="2819400" cy="251460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755B1" w14:textId="77777777" w:rsidR="00DE75A9" w:rsidRDefault="00C053EF">
      <w:pPr>
        <w:pStyle w:val="a5"/>
        <w:spacing w:line="360" w:lineRule="auto"/>
        <w:ind w:left="180" w:right="180" w:firstLine="360"/>
        <w:jc w:val="center"/>
        <w:rPr>
          <w:rFonts w:ascii="微软雅黑" w:hAnsi="微软雅黑" w:hint="eastAsia"/>
          <w:sz w:val="18"/>
          <w:szCs w:val="21"/>
        </w:rPr>
      </w:pPr>
      <w:r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7E6F5691" w14:textId="77777777" w:rsidR="00DE75A9" w:rsidRDefault="00C053EF">
      <w:pPr>
        <w:pStyle w:val="1"/>
        <w:rPr>
          <w:rFonts w:hint="eastAsia"/>
        </w:rPr>
      </w:pPr>
      <w:bookmarkStart w:id="34" w:name="_Toc217817494"/>
      <w:r>
        <w:rPr>
          <w:rFonts w:hint="eastAsia"/>
        </w:rPr>
        <w:t>计算参数选用</w:t>
      </w:r>
      <w:bookmarkEnd w:id="34"/>
    </w:p>
    <w:p w14:paraId="1058EEC4" w14:textId="77777777" w:rsidR="00DE75A9" w:rsidRDefault="00C053EF">
      <w:pPr>
        <w:pStyle w:val="2"/>
        <w:rPr>
          <w:rFonts w:ascii="微软雅黑" w:hAnsi="微软雅黑" w:hint="eastAsia"/>
        </w:rPr>
      </w:pPr>
      <w:bookmarkStart w:id="35" w:name="_Toc217817495"/>
      <w:r>
        <w:rPr>
          <w:rFonts w:ascii="微软雅黑" w:hAnsi="微软雅黑" w:hint="eastAsia"/>
        </w:rPr>
        <w:t>模拟条件</w:t>
      </w:r>
      <w:bookmarkEnd w:id="35"/>
    </w:p>
    <w:p w14:paraId="3ECC92DF" w14:textId="77777777" w:rsidR="00DE75A9" w:rsidRDefault="00C053EF">
      <w:pPr>
        <w:pStyle w:val="af0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6" w:name="天空模型"/>
      <w:r>
        <w:rPr>
          <w:rFonts w:hint="eastAsia"/>
        </w:rPr>
        <w:t>晴天－</w:t>
      </w:r>
      <w:r>
        <w:rPr>
          <w:rFonts w:hint="eastAsia"/>
        </w:rPr>
        <w:t>CIE12</w:t>
      </w:r>
      <w:r>
        <w:rPr>
          <w:rFonts w:hint="eastAsia"/>
        </w:rPr>
        <w:t>（大气清晰）：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 xml:space="preserve"> 15:53 </w:t>
      </w:r>
      <w:r>
        <w:rPr>
          <w:rFonts w:hint="eastAsia"/>
        </w:rPr>
        <w:t>考虑太阳直射</w:t>
      </w:r>
      <w:bookmarkEnd w:id="36"/>
    </w:p>
    <w:p w14:paraId="492B3B4B" w14:textId="77777777" w:rsidR="00DE75A9" w:rsidRDefault="00C053EF">
      <w:pPr>
        <w:pStyle w:val="a5"/>
        <w:spacing w:line="360" w:lineRule="exact"/>
        <w:ind w:leftChars="200" w:left="420" w:firstLine="0"/>
        <w:rPr>
          <w:rFonts w:ascii="微软雅黑" w:hAnsi="微软雅黑" w:hint="eastAsia"/>
          <w:sz w:val="21"/>
          <w:szCs w:val="21"/>
        </w:rPr>
      </w:pPr>
      <w:r>
        <w:rPr>
          <w:rFonts w:ascii="微软雅黑" w:hAnsi="微软雅黑" w:hint="eastAsia"/>
          <w:b/>
          <w:sz w:val="21"/>
          <w:szCs w:val="21"/>
        </w:rPr>
        <w:t>周边环境：</w:t>
      </w:r>
      <w:r>
        <w:rPr>
          <w:rFonts w:ascii="微软雅黑" w:hAnsi="微软雅黑" w:hint="eastAsia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</w:t>
      </w:r>
      <w:r>
        <w:rPr>
          <w:rFonts w:ascii="微软雅黑" w:hAnsi="微软雅黑"/>
          <w:sz w:val="21"/>
          <w:szCs w:val="21"/>
        </w:rPr>
        <w:t>JGJ/T449-2018</w:t>
      </w:r>
      <w:r>
        <w:rPr>
          <w:rFonts w:ascii="微软雅黑" w:hAnsi="微软雅黑" w:hint="eastAsia"/>
          <w:sz w:val="21"/>
          <w:szCs w:val="21"/>
        </w:rPr>
        <w:t>第</w:t>
      </w:r>
      <w:r>
        <w:rPr>
          <w:rFonts w:ascii="微软雅黑" w:hAnsi="微软雅黑" w:hint="eastAsia"/>
          <w:sz w:val="21"/>
          <w:szCs w:val="21"/>
        </w:rPr>
        <w:t>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ascii="微软雅黑" w:hAnsi="微软雅黑" w:hint="eastAsia"/>
          <w:sz w:val="21"/>
          <w:szCs w:val="21"/>
        </w:rPr>
        <w:t>条要求，考虑周边建筑物等影响。</w:t>
      </w:r>
    </w:p>
    <w:p w14:paraId="1A8E94A0" w14:textId="77777777" w:rsidR="00DE75A9" w:rsidRDefault="00C053EF">
      <w:pPr>
        <w:pStyle w:val="af0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AE87293" w14:textId="77777777" w:rsidR="00DE75A9" w:rsidRDefault="00C053EF">
      <w:pPr>
        <w:pStyle w:val="2"/>
        <w:rPr>
          <w:rFonts w:ascii="微软雅黑" w:hAnsi="微软雅黑" w:hint="eastAsia"/>
        </w:rPr>
      </w:pPr>
      <w:bookmarkStart w:id="37" w:name="_Toc217817496"/>
      <w:r>
        <w:rPr>
          <w:rFonts w:ascii="微软雅黑" w:hAnsi="微软雅黑" w:hint="eastAsia"/>
        </w:rPr>
        <w:lastRenderedPageBreak/>
        <w:t>建筑饰面材料参数</w:t>
      </w:r>
      <w:bookmarkEnd w:id="3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23"/>
        <w:gridCol w:w="3019"/>
      </w:tblGrid>
      <w:tr w:rsidR="00DE75A9" w14:paraId="3FADD171" w14:textId="77777777">
        <w:trPr>
          <w:trHeight w:val="451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728050EF" w14:textId="77777777" w:rsidR="00DE75A9" w:rsidRDefault="00C053EF">
            <w:pPr>
              <w:pStyle w:val="af0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:rsidR="00DE75A9" w14:paraId="7FD029DC" w14:textId="77777777"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A48B631" w14:textId="77777777" w:rsidR="00DE75A9" w:rsidRDefault="00C05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22823CFC" w14:textId="77777777" w:rsidR="00DE75A9" w:rsidRDefault="00C05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796A5873" w14:textId="77777777" w:rsidR="00DE75A9" w:rsidRDefault="00C05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DE75A9" w14:paraId="329072A4" w14:textId="77777777">
        <w:trPr>
          <w:jc w:val="center"/>
        </w:trPr>
        <w:tc>
          <w:tcPr>
            <w:tcW w:w="3073" w:type="dxa"/>
            <w:vAlign w:val="center"/>
          </w:tcPr>
          <w:p w14:paraId="6FE2E750" w14:textId="77777777" w:rsidR="00DE75A9" w:rsidRDefault="00C05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vAlign w:val="center"/>
          </w:tcPr>
          <w:p w14:paraId="6ED0D4C8" w14:textId="77777777" w:rsidR="00DE75A9" w:rsidRDefault="00C053EF">
            <w:pPr>
              <w:jc w:val="center"/>
              <w:rPr>
                <w:rFonts w:hint="eastAsia"/>
              </w:rPr>
            </w:pPr>
            <w:bookmarkStart w:id="38" w:name="顶棚反射比"/>
            <w:r>
              <w:rPr>
                <w:rFonts w:hint="eastAsia"/>
              </w:rPr>
              <w:t>0.75</w:t>
            </w:r>
            <w:bookmarkEnd w:id="38"/>
          </w:p>
        </w:tc>
        <w:tc>
          <w:tcPr>
            <w:tcW w:w="3073" w:type="dxa"/>
            <w:vAlign w:val="center"/>
          </w:tcPr>
          <w:p w14:paraId="5C7FEC13" w14:textId="77777777" w:rsidR="00DE75A9" w:rsidRDefault="00DE75A9">
            <w:pPr>
              <w:jc w:val="center"/>
              <w:rPr>
                <w:rFonts w:hint="eastAsia"/>
              </w:rPr>
            </w:pPr>
          </w:p>
        </w:tc>
      </w:tr>
      <w:tr w:rsidR="00DE75A9" w14:paraId="6438E900" w14:textId="77777777">
        <w:trPr>
          <w:jc w:val="center"/>
        </w:trPr>
        <w:tc>
          <w:tcPr>
            <w:tcW w:w="3073" w:type="dxa"/>
            <w:vAlign w:val="center"/>
          </w:tcPr>
          <w:p w14:paraId="6A8AB9F8" w14:textId="77777777" w:rsidR="00DE75A9" w:rsidRDefault="00C05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vAlign w:val="center"/>
          </w:tcPr>
          <w:p w14:paraId="670D485E" w14:textId="77777777" w:rsidR="00DE75A9" w:rsidRDefault="00C053EF">
            <w:pPr>
              <w:jc w:val="center"/>
              <w:rPr>
                <w:rFonts w:hint="eastAsia"/>
              </w:rPr>
            </w:pPr>
            <w:bookmarkStart w:id="39" w:name="地面反射比"/>
            <w:r>
              <w:rPr>
                <w:rFonts w:hint="eastAsia"/>
              </w:rPr>
              <w:t>0.30</w:t>
            </w:r>
            <w:bookmarkEnd w:id="39"/>
          </w:p>
        </w:tc>
        <w:tc>
          <w:tcPr>
            <w:tcW w:w="3073" w:type="dxa"/>
            <w:vAlign w:val="center"/>
          </w:tcPr>
          <w:p w14:paraId="039E1FDC" w14:textId="77777777" w:rsidR="00DE75A9" w:rsidRDefault="00DE75A9">
            <w:pPr>
              <w:jc w:val="center"/>
              <w:rPr>
                <w:rFonts w:hint="eastAsia"/>
              </w:rPr>
            </w:pPr>
          </w:p>
        </w:tc>
      </w:tr>
      <w:tr w:rsidR="00DE75A9" w14:paraId="0D404747" w14:textId="77777777">
        <w:trPr>
          <w:jc w:val="center"/>
        </w:trPr>
        <w:tc>
          <w:tcPr>
            <w:tcW w:w="3073" w:type="dxa"/>
            <w:vAlign w:val="center"/>
          </w:tcPr>
          <w:p w14:paraId="764F9A09" w14:textId="77777777" w:rsidR="00DE75A9" w:rsidRDefault="00C05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vAlign w:val="center"/>
          </w:tcPr>
          <w:p w14:paraId="66D540D4" w14:textId="77777777" w:rsidR="00DE75A9" w:rsidRDefault="00C053EF">
            <w:pPr>
              <w:jc w:val="center"/>
              <w:rPr>
                <w:rFonts w:hint="eastAsia"/>
              </w:rPr>
            </w:pPr>
            <w:bookmarkStart w:id="40" w:name="墙面反射比"/>
            <w:r>
              <w:rPr>
                <w:rFonts w:hint="eastAsia"/>
              </w:rPr>
              <w:t>0.60</w:t>
            </w:r>
            <w:bookmarkEnd w:id="40"/>
          </w:p>
        </w:tc>
        <w:tc>
          <w:tcPr>
            <w:tcW w:w="3073" w:type="dxa"/>
            <w:vAlign w:val="center"/>
          </w:tcPr>
          <w:p w14:paraId="1E250512" w14:textId="77777777" w:rsidR="00DE75A9" w:rsidRDefault="00DE75A9">
            <w:pPr>
              <w:jc w:val="center"/>
              <w:rPr>
                <w:rFonts w:hint="eastAsia"/>
              </w:rPr>
            </w:pPr>
          </w:p>
        </w:tc>
      </w:tr>
      <w:tr w:rsidR="00DE75A9" w14:paraId="28C023C7" w14:textId="77777777">
        <w:trPr>
          <w:jc w:val="center"/>
        </w:trPr>
        <w:tc>
          <w:tcPr>
            <w:tcW w:w="3073" w:type="dxa"/>
            <w:vAlign w:val="center"/>
          </w:tcPr>
          <w:p w14:paraId="75FB2A0F" w14:textId="77777777" w:rsidR="00DE75A9" w:rsidRDefault="00C05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vAlign w:val="center"/>
          </w:tcPr>
          <w:p w14:paraId="3F89754A" w14:textId="77777777" w:rsidR="00DE75A9" w:rsidRDefault="00C053EF">
            <w:pPr>
              <w:jc w:val="center"/>
              <w:rPr>
                <w:rFonts w:hint="eastAsia"/>
              </w:rPr>
            </w:pPr>
            <w:bookmarkStart w:id="41" w:name="外表面反射比"/>
            <w:r>
              <w:rPr>
                <w:rFonts w:hint="eastAsia"/>
              </w:rPr>
              <w:t>0.30</w:t>
            </w:r>
            <w:bookmarkEnd w:id="41"/>
          </w:p>
        </w:tc>
        <w:tc>
          <w:tcPr>
            <w:tcW w:w="3073" w:type="dxa"/>
            <w:vAlign w:val="center"/>
          </w:tcPr>
          <w:p w14:paraId="17656AD5" w14:textId="77777777" w:rsidR="00DE75A9" w:rsidRDefault="00DE75A9">
            <w:pPr>
              <w:jc w:val="center"/>
              <w:rPr>
                <w:rFonts w:hint="eastAsia"/>
              </w:rPr>
            </w:pPr>
          </w:p>
        </w:tc>
      </w:tr>
    </w:tbl>
    <w:p w14:paraId="6E295E2F" w14:textId="77777777" w:rsidR="00DE75A9" w:rsidRDefault="00C053EF">
      <w:pPr>
        <w:pStyle w:val="a5"/>
        <w:spacing w:line="360" w:lineRule="auto"/>
        <w:ind w:left="180" w:right="180" w:firstLine="360"/>
        <w:rPr>
          <w:rFonts w:ascii="微软雅黑" w:hAnsi="微软雅黑" w:hint="eastAsia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ascii="微软雅黑" w:hAnsi="微软雅黑" w:hint="eastAsia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ascii="微软雅黑" w:hAnsi="微软雅黑" w:hint="eastAsia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ascii="微软雅黑" w:hAnsi="微软雅黑" w:hint="eastAsia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ascii="微软雅黑" w:hAnsi="微软雅黑" w:hint="eastAsia"/>
          <w:sz w:val="18"/>
          <w:szCs w:val="18"/>
        </w:rPr>
        <w:t xml:space="preserve"> </w:t>
      </w:r>
      <w:r>
        <w:rPr>
          <w:rFonts w:ascii="微软雅黑" w:hAnsi="微软雅黑" w:hint="eastAsia"/>
          <w:sz w:val="18"/>
          <w:szCs w:val="18"/>
        </w:rPr>
        <w:t>表</w:t>
      </w:r>
      <w:r>
        <w:rPr>
          <w:rFonts w:ascii="微软雅黑" w:hAnsi="微软雅黑" w:hint="eastAsia"/>
          <w:sz w:val="18"/>
          <w:szCs w:val="18"/>
        </w:rPr>
        <w:t>D.0.5</w:t>
      </w:r>
      <w:r>
        <w:rPr>
          <w:rFonts w:ascii="微软雅黑" w:hAnsi="微软雅黑" w:hint="eastAsia"/>
          <w:sz w:val="18"/>
          <w:szCs w:val="18"/>
        </w:rPr>
        <w:t>；</w:t>
      </w:r>
      <w:r>
        <w:rPr>
          <w:rFonts w:ascii="微软雅黑" w:hAnsi="微软雅黑" w:hint="eastAsia"/>
          <w:szCs w:val="21"/>
        </w:rPr>
        <w:tab/>
      </w:r>
    </w:p>
    <w:p w14:paraId="440F298F" w14:textId="77777777" w:rsidR="00DE75A9" w:rsidRDefault="00C053EF">
      <w:pPr>
        <w:pStyle w:val="2"/>
        <w:rPr>
          <w:rFonts w:ascii="微软雅黑" w:hAnsi="微软雅黑" w:hint="eastAsia"/>
        </w:rPr>
      </w:pPr>
      <w:bookmarkStart w:id="42" w:name="_Toc217817497"/>
      <w:r>
        <w:rPr>
          <w:rFonts w:ascii="微软雅黑" w:hAnsi="微软雅黑" w:hint="eastAsia"/>
        </w:rPr>
        <w:t>门窗类型参数</w:t>
      </w:r>
      <w:bookmarkEnd w:id="42"/>
    </w:p>
    <w:p w14:paraId="14BA2FCA" w14:textId="77777777" w:rsidR="00DE75A9" w:rsidRDefault="00C053EF">
      <w:pPr>
        <w:pStyle w:val="af0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45C80DE2" w14:textId="77777777" w:rsidR="00DE75A9" w:rsidRDefault="00DE75A9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26C9651B" w14:textId="77777777" w:rsidR="00DE75A9" w:rsidRDefault="00C053EF">
      <w:pPr>
        <w:pStyle w:val="3"/>
        <w:rPr>
          <w:rFonts w:ascii="微软雅黑" w:hAnsi="微软雅黑" w:hint="eastAsia"/>
        </w:rPr>
      </w:pPr>
      <w:bookmarkStart w:id="43" w:name="_Toc217817498"/>
      <w:bookmarkStart w:id="44" w:name="窗"/>
      <w:r>
        <w:rPr>
          <w:rFonts w:ascii="微软雅黑" w:hAnsi="微软雅黑"/>
        </w:rPr>
        <w:t>普通</w:t>
      </w:r>
      <w:r>
        <w:rPr>
          <w:rFonts w:ascii="微软雅黑" w:hAnsi="微软雅黑" w:hint="eastAsia"/>
        </w:rPr>
        <w:t>窗</w:t>
      </w:r>
      <w:bookmarkEnd w:id="4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DE75A9" w14:paraId="1D4AB254" w14:textId="77777777">
        <w:tc>
          <w:tcPr>
            <w:tcW w:w="1358" w:type="dxa"/>
            <w:shd w:val="clear" w:color="auto" w:fill="E6E6E6"/>
            <w:vAlign w:val="center"/>
          </w:tcPr>
          <w:bookmarkEnd w:id="44"/>
          <w:p w14:paraId="173873A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BB9CC5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宽度</w:t>
            </w:r>
            <w:r>
              <w:rPr>
                <w:sz w:val="18"/>
                <w:szCs w:val="18"/>
              </w:rP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1E2384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E958E4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A80F4A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40361B4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C2768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:rsidR="00DE75A9" w14:paraId="389C75BF" w14:textId="77777777">
        <w:tc>
          <w:tcPr>
            <w:tcW w:w="1358" w:type="dxa"/>
            <w:vAlign w:val="center"/>
          </w:tcPr>
          <w:p w14:paraId="55A7EF7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C0824</w:t>
            </w:r>
          </w:p>
        </w:tc>
        <w:tc>
          <w:tcPr>
            <w:tcW w:w="1245" w:type="dxa"/>
            <w:vAlign w:val="center"/>
          </w:tcPr>
          <w:p w14:paraId="269BB0B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45" w:type="dxa"/>
            <w:vAlign w:val="center"/>
          </w:tcPr>
          <w:p w14:paraId="3DD6D3D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758AA36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2AB38E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DB3B0D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19412A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11346610" w14:textId="77777777">
        <w:tc>
          <w:tcPr>
            <w:tcW w:w="1358" w:type="dxa"/>
            <w:vAlign w:val="center"/>
          </w:tcPr>
          <w:p w14:paraId="655DFB7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C0830</w:t>
            </w:r>
          </w:p>
        </w:tc>
        <w:tc>
          <w:tcPr>
            <w:tcW w:w="1245" w:type="dxa"/>
            <w:vAlign w:val="center"/>
          </w:tcPr>
          <w:p w14:paraId="6186328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45" w:type="dxa"/>
            <w:vAlign w:val="center"/>
          </w:tcPr>
          <w:p w14:paraId="744DDE8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6A5FC22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6A93B6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55885F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018C46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71281027" w14:textId="77777777">
        <w:tc>
          <w:tcPr>
            <w:tcW w:w="1358" w:type="dxa"/>
            <w:vAlign w:val="center"/>
          </w:tcPr>
          <w:p w14:paraId="223C2CD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C1016</w:t>
            </w:r>
          </w:p>
        </w:tc>
        <w:tc>
          <w:tcPr>
            <w:tcW w:w="1245" w:type="dxa"/>
            <w:vAlign w:val="center"/>
          </w:tcPr>
          <w:p w14:paraId="7990C9F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45" w:type="dxa"/>
            <w:vAlign w:val="center"/>
          </w:tcPr>
          <w:p w14:paraId="42A1A3E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301" w:type="dxa"/>
            <w:vAlign w:val="center"/>
          </w:tcPr>
          <w:p w14:paraId="4E18FF2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000494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16086D7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C5CDA1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30CB705A" w14:textId="77777777">
        <w:tc>
          <w:tcPr>
            <w:tcW w:w="1358" w:type="dxa"/>
            <w:vAlign w:val="center"/>
          </w:tcPr>
          <w:p w14:paraId="290099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C11924</w:t>
            </w:r>
          </w:p>
        </w:tc>
        <w:tc>
          <w:tcPr>
            <w:tcW w:w="1245" w:type="dxa"/>
            <w:vAlign w:val="center"/>
          </w:tcPr>
          <w:p w14:paraId="171D4F4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11900</w:t>
            </w:r>
          </w:p>
        </w:tc>
        <w:tc>
          <w:tcPr>
            <w:tcW w:w="1245" w:type="dxa"/>
            <w:vAlign w:val="center"/>
          </w:tcPr>
          <w:p w14:paraId="5A77CD4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410C1A1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8523F7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658D6B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2933518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1448F6BD" w14:textId="77777777">
        <w:tc>
          <w:tcPr>
            <w:tcW w:w="1358" w:type="dxa"/>
            <w:vAlign w:val="center"/>
          </w:tcPr>
          <w:p w14:paraId="07A1EB0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tcW w:w="1245" w:type="dxa"/>
            <w:vAlign w:val="center"/>
          </w:tcPr>
          <w:p w14:paraId="69C296E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  <w:vAlign w:val="center"/>
          </w:tcPr>
          <w:p w14:paraId="6924059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301" w:type="dxa"/>
            <w:vAlign w:val="center"/>
          </w:tcPr>
          <w:p w14:paraId="25F669D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948031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AACB32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2E62830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299EF3C5" w14:textId="77777777">
        <w:tc>
          <w:tcPr>
            <w:tcW w:w="1358" w:type="dxa"/>
            <w:vAlign w:val="center"/>
          </w:tcPr>
          <w:p w14:paraId="4E2E72A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C1224</w:t>
            </w:r>
          </w:p>
        </w:tc>
        <w:tc>
          <w:tcPr>
            <w:tcW w:w="1245" w:type="dxa"/>
            <w:vAlign w:val="center"/>
          </w:tcPr>
          <w:p w14:paraId="66F20B4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  <w:vAlign w:val="center"/>
          </w:tcPr>
          <w:p w14:paraId="6EA8422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47FE4F9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2415A0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026D10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C2CB16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6961379F" w14:textId="77777777">
        <w:tc>
          <w:tcPr>
            <w:tcW w:w="1358" w:type="dxa"/>
            <w:vAlign w:val="center"/>
          </w:tcPr>
          <w:p w14:paraId="51FA924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C1230</w:t>
            </w:r>
          </w:p>
        </w:tc>
        <w:tc>
          <w:tcPr>
            <w:tcW w:w="1245" w:type="dxa"/>
            <w:vAlign w:val="center"/>
          </w:tcPr>
          <w:p w14:paraId="14C9783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  <w:vAlign w:val="center"/>
          </w:tcPr>
          <w:p w14:paraId="1016B7F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529B751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0E7B35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43D8157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3BBDED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3A8E3B1F" w14:textId="77777777">
        <w:tc>
          <w:tcPr>
            <w:tcW w:w="1358" w:type="dxa"/>
            <w:vAlign w:val="center"/>
          </w:tcPr>
          <w:p w14:paraId="519FB43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C1509</w:t>
            </w:r>
          </w:p>
        </w:tc>
        <w:tc>
          <w:tcPr>
            <w:tcW w:w="1245" w:type="dxa"/>
            <w:vAlign w:val="center"/>
          </w:tcPr>
          <w:p w14:paraId="76D1799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5" w:type="dxa"/>
            <w:vAlign w:val="center"/>
          </w:tcPr>
          <w:p w14:paraId="5D31BCD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5826660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425509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3692A61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32F9F73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53F09DBD" w14:textId="77777777">
        <w:tc>
          <w:tcPr>
            <w:tcW w:w="1358" w:type="dxa"/>
            <w:vAlign w:val="center"/>
          </w:tcPr>
          <w:p w14:paraId="7D7EDFF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tcW w:w="1245" w:type="dxa"/>
            <w:vAlign w:val="center"/>
          </w:tcPr>
          <w:p w14:paraId="0761E59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5" w:type="dxa"/>
            <w:vAlign w:val="center"/>
          </w:tcPr>
          <w:p w14:paraId="51B0840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301" w:type="dxa"/>
            <w:vAlign w:val="center"/>
          </w:tcPr>
          <w:p w14:paraId="7BC5DBA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088911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4232660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228142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7FB2EAC1" w14:textId="77777777">
        <w:tc>
          <w:tcPr>
            <w:tcW w:w="1358" w:type="dxa"/>
            <w:vAlign w:val="center"/>
          </w:tcPr>
          <w:p w14:paraId="50E0453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C1524</w:t>
            </w:r>
          </w:p>
        </w:tc>
        <w:tc>
          <w:tcPr>
            <w:tcW w:w="1245" w:type="dxa"/>
            <w:vAlign w:val="center"/>
          </w:tcPr>
          <w:p w14:paraId="46CCE60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5" w:type="dxa"/>
            <w:vAlign w:val="center"/>
          </w:tcPr>
          <w:p w14:paraId="3DA0EB6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617411A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CD727B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51A5ED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7FB5E22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31A327F9" w14:textId="77777777">
        <w:tc>
          <w:tcPr>
            <w:tcW w:w="1358" w:type="dxa"/>
            <w:vAlign w:val="center"/>
          </w:tcPr>
          <w:p w14:paraId="0DE4EB9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C1530</w:t>
            </w:r>
          </w:p>
        </w:tc>
        <w:tc>
          <w:tcPr>
            <w:tcW w:w="1245" w:type="dxa"/>
            <w:vAlign w:val="center"/>
          </w:tcPr>
          <w:p w14:paraId="222FEFD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5" w:type="dxa"/>
            <w:vAlign w:val="center"/>
          </w:tcPr>
          <w:p w14:paraId="2410734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26234DC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36B7CB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3D9D80B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E605B8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155DCFFF" w14:textId="77777777">
        <w:tc>
          <w:tcPr>
            <w:tcW w:w="1358" w:type="dxa"/>
            <w:vAlign w:val="center"/>
          </w:tcPr>
          <w:p w14:paraId="5B41599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C1624</w:t>
            </w:r>
          </w:p>
        </w:tc>
        <w:tc>
          <w:tcPr>
            <w:tcW w:w="1245" w:type="dxa"/>
            <w:vAlign w:val="center"/>
          </w:tcPr>
          <w:p w14:paraId="7515EEE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245" w:type="dxa"/>
            <w:vAlign w:val="center"/>
          </w:tcPr>
          <w:p w14:paraId="657B355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42B921C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352398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147575D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793585E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660E9C74" w14:textId="77777777">
        <w:tc>
          <w:tcPr>
            <w:tcW w:w="1358" w:type="dxa"/>
            <w:vAlign w:val="center"/>
          </w:tcPr>
          <w:p w14:paraId="4B01399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tcW w:w="1245" w:type="dxa"/>
            <w:vAlign w:val="center"/>
          </w:tcPr>
          <w:p w14:paraId="090B021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245" w:type="dxa"/>
            <w:vAlign w:val="center"/>
          </w:tcPr>
          <w:p w14:paraId="065B001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6C1F823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FD36E9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3D46856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5778AA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468C6F8A" w14:textId="77777777">
        <w:tc>
          <w:tcPr>
            <w:tcW w:w="1358" w:type="dxa"/>
            <w:vAlign w:val="center"/>
          </w:tcPr>
          <w:p w14:paraId="5994F70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C1921</w:t>
            </w:r>
          </w:p>
        </w:tc>
        <w:tc>
          <w:tcPr>
            <w:tcW w:w="1245" w:type="dxa"/>
            <w:vAlign w:val="center"/>
          </w:tcPr>
          <w:p w14:paraId="42D61FD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245" w:type="dxa"/>
            <w:vAlign w:val="center"/>
          </w:tcPr>
          <w:p w14:paraId="2B9123F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301" w:type="dxa"/>
            <w:vAlign w:val="center"/>
          </w:tcPr>
          <w:p w14:paraId="7A1DD44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564C8C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6677949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148B7EC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1B201411" w14:textId="77777777">
        <w:tc>
          <w:tcPr>
            <w:tcW w:w="1358" w:type="dxa"/>
            <w:vAlign w:val="center"/>
          </w:tcPr>
          <w:p w14:paraId="149FDEA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C22724</w:t>
            </w:r>
          </w:p>
        </w:tc>
        <w:tc>
          <w:tcPr>
            <w:tcW w:w="1245" w:type="dxa"/>
            <w:vAlign w:val="center"/>
          </w:tcPr>
          <w:p w14:paraId="542D2DC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22700</w:t>
            </w:r>
          </w:p>
        </w:tc>
        <w:tc>
          <w:tcPr>
            <w:tcW w:w="1245" w:type="dxa"/>
            <w:vAlign w:val="center"/>
          </w:tcPr>
          <w:p w14:paraId="6442940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6935646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0597C1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43F957F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FAF822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49BFDC57" w14:textId="77777777">
        <w:tc>
          <w:tcPr>
            <w:tcW w:w="1358" w:type="dxa"/>
            <w:vAlign w:val="center"/>
          </w:tcPr>
          <w:p w14:paraId="38AE8F1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C2409</w:t>
            </w:r>
          </w:p>
        </w:tc>
        <w:tc>
          <w:tcPr>
            <w:tcW w:w="1245" w:type="dxa"/>
            <w:vAlign w:val="center"/>
          </w:tcPr>
          <w:p w14:paraId="1BB53B8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245" w:type="dxa"/>
            <w:vAlign w:val="center"/>
          </w:tcPr>
          <w:p w14:paraId="12BA7F4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17B134E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446B27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73A774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8FF6B3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22DABB6C" w14:textId="77777777">
        <w:tc>
          <w:tcPr>
            <w:tcW w:w="1358" w:type="dxa"/>
            <w:vAlign w:val="center"/>
          </w:tcPr>
          <w:p w14:paraId="6074CF8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245" w:type="dxa"/>
            <w:vAlign w:val="center"/>
          </w:tcPr>
          <w:p w14:paraId="7C49F9F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245" w:type="dxa"/>
            <w:vAlign w:val="center"/>
          </w:tcPr>
          <w:p w14:paraId="3D07014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50C8A92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D0F1FE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0846D03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1FAF4AF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1FB6CD30" w14:textId="77777777">
        <w:tc>
          <w:tcPr>
            <w:tcW w:w="1358" w:type="dxa"/>
            <w:vAlign w:val="center"/>
          </w:tcPr>
          <w:p w14:paraId="3C54D6B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C3030</w:t>
            </w:r>
          </w:p>
        </w:tc>
        <w:tc>
          <w:tcPr>
            <w:tcW w:w="1245" w:type="dxa"/>
            <w:vAlign w:val="center"/>
          </w:tcPr>
          <w:p w14:paraId="1DBE9C2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245" w:type="dxa"/>
            <w:vAlign w:val="center"/>
          </w:tcPr>
          <w:p w14:paraId="3478497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05A681B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FCC1C0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345B453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2C7BAD5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7428386A" w14:textId="77777777">
        <w:tc>
          <w:tcPr>
            <w:tcW w:w="1358" w:type="dxa"/>
            <w:vAlign w:val="center"/>
          </w:tcPr>
          <w:p w14:paraId="42EA5C5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C3033</w:t>
            </w:r>
          </w:p>
        </w:tc>
        <w:tc>
          <w:tcPr>
            <w:tcW w:w="1245" w:type="dxa"/>
            <w:vAlign w:val="center"/>
          </w:tcPr>
          <w:p w14:paraId="33E54E6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245" w:type="dxa"/>
            <w:vAlign w:val="center"/>
          </w:tcPr>
          <w:p w14:paraId="7EFD5BE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1301" w:type="dxa"/>
            <w:vAlign w:val="center"/>
          </w:tcPr>
          <w:p w14:paraId="58BB4C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482761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3BF8217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3928FAB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4D46238A" w14:textId="77777777">
        <w:tc>
          <w:tcPr>
            <w:tcW w:w="1358" w:type="dxa"/>
            <w:vAlign w:val="center"/>
          </w:tcPr>
          <w:p w14:paraId="4609423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C3309</w:t>
            </w:r>
          </w:p>
        </w:tc>
        <w:tc>
          <w:tcPr>
            <w:tcW w:w="1245" w:type="dxa"/>
            <w:vAlign w:val="center"/>
          </w:tcPr>
          <w:p w14:paraId="6C3D9CE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1245" w:type="dxa"/>
            <w:vAlign w:val="center"/>
          </w:tcPr>
          <w:p w14:paraId="12BA40B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0E514F7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062A82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43D8C54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6E1596C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62E6C973" w14:textId="77777777">
        <w:tc>
          <w:tcPr>
            <w:tcW w:w="1358" w:type="dxa"/>
            <w:vAlign w:val="center"/>
          </w:tcPr>
          <w:p w14:paraId="16CE377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C3324</w:t>
            </w:r>
          </w:p>
        </w:tc>
        <w:tc>
          <w:tcPr>
            <w:tcW w:w="1245" w:type="dxa"/>
            <w:vAlign w:val="center"/>
          </w:tcPr>
          <w:p w14:paraId="0033351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1245" w:type="dxa"/>
            <w:vAlign w:val="center"/>
          </w:tcPr>
          <w:p w14:paraId="4787765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32D2AA3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6D7D47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30FEE20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3D32DA2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7328A970" w14:textId="77777777">
        <w:tc>
          <w:tcPr>
            <w:tcW w:w="1358" w:type="dxa"/>
            <w:vAlign w:val="center"/>
          </w:tcPr>
          <w:p w14:paraId="4ACB3A1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C3330</w:t>
            </w:r>
          </w:p>
        </w:tc>
        <w:tc>
          <w:tcPr>
            <w:tcW w:w="1245" w:type="dxa"/>
            <w:vAlign w:val="center"/>
          </w:tcPr>
          <w:p w14:paraId="71803AC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1245" w:type="dxa"/>
            <w:vAlign w:val="center"/>
          </w:tcPr>
          <w:p w14:paraId="5F5AD30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3A5DC5E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A7ED28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E5FCFE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2CB692C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7FE04BC5" w14:textId="77777777">
        <w:tc>
          <w:tcPr>
            <w:tcW w:w="1358" w:type="dxa"/>
            <w:vAlign w:val="center"/>
          </w:tcPr>
          <w:p w14:paraId="79F917C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C3430</w:t>
            </w:r>
          </w:p>
        </w:tc>
        <w:tc>
          <w:tcPr>
            <w:tcW w:w="1245" w:type="dxa"/>
            <w:vAlign w:val="center"/>
          </w:tcPr>
          <w:p w14:paraId="64125BA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</w:tc>
        <w:tc>
          <w:tcPr>
            <w:tcW w:w="1245" w:type="dxa"/>
            <w:vAlign w:val="center"/>
          </w:tcPr>
          <w:p w14:paraId="2F52E33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1301" w:type="dxa"/>
            <w:vAlign w:val="center"/>
          </w:tcPr>
          <w:p w14:paraId="19E3B51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FA7BDE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712C17E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39D2D5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7FEA39CD" w14:textId="77777777">
        <w:tc>
          <w:tcPr>
            <w:tcW w:w="1358" w:type="dxa"/>
            <w:vAlign w:val="center"/>
          </w:tcPr>
          <w:p w14:paraId="5AC7D27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C3433</w:t>
            </w:r>
          </w:p>
        </w:tc>
        <w:tc>
          <w:tcPr>
            <w:tcW w:w="1245" w:type="dxa"/>
            <w:vAlign w:val="center"/>
          </w:tcPr>
          <w:p w14:paraId="3EE293B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3400</w:t>
            </w:r>
          </w:p>
        </w:tc>
        <w:tc>
          <w:tcPr>
            <w:tcW w:w="1245" w:type="dxa"/>
            <w:vAlign w:val="center"/>
          </w:tcPr>
          <w:p w14:paraId="1549EE4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1301" w:type="dxa"/>
            <w:vAlign w:val="center"/>
          </w:tcPr>
          <w:p w14:paraId="5047245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449CB7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E0F4E0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1C30319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1549B798" w14:textId="77777777">
        <w:tc>
          <w:tcPr>
            <w:tcW w:w="1358" w:type="dxa"/>
            <w:vAlign w:val="center"/>
          </w:tcPr>
          <w:p w14:paraId="57B85B2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C3609</w:t>
            </w:r>
          </w:p>
        </w:tc>
        <w:tc>
          <w:tcPr>
            <w:tcW w:w="1245" w:type="dxa"/>
            <w:vAlign w:val="center"/>
          </w:tcPr>
          <w:p w14:paraId="568E577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245" w:type="dxa"/>
            <w:vAlign w:val="center"/>
          </w:tcPr>
          <w:p w14:paraId="2DBE37B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756C25E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0F6A7C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18FFC4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2BCDE7F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38659752" w14:textId="77777777">
        <w:tc>
          <w:tcPr>
            <w:tcW w:w="1358" w:type="dxa"/>
            <w:vAlign w:val="center"/>
          </w:tcPr>
          <w:p w14:paraId="4814FE2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C3624</w:t>
            </w:r>
          </w:p>
        </w:tc>
        <w:tc>
          <w:tcPr>
            <w:tcW w:w="1245" w:type="dxa"/>
            <w:vAlign w:val="center"/>
          </w:tcPr>
          <w:p w14:paraId="686750B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245" w:type="dxa"/>
            <w:vAlign w:val="center"/>
          </w:tcPr>
          <w:p w14:paraId="5E909D4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6CEE7EF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48A93B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351AB3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F22781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1DBA7B4D" w14:textId="77777777">
        <w:tc>
          <w:tcPr>
            <w:tcW w:w="1358" w:type="dxa"/>
            <w:vAlign w:val="center"/>
          </w:tcPr>
          <w:p w14:paraId="2C6AE88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C3630</w:t>
            </w:r>
          </w:p>
        </w:tc>
        <w:tc>
          <w:tcPr>
            <w:tcW w:w="1245" w:type="dxa"/>
            <w:vAlign w:val="center"/>
          </w:tcPr>
          <w:p w14:paraId="1C673E5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245" w:type="dxa"/>
            <w:vAlign w:val="center"/>
          </w:tcPr>
          <w:p w14:paraId="3FCE508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68F490E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968C94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13FED2A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31E4486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0E70D7CA" w14:textId="77777777">
        <w:tc>
          <w:tcPr>
            <w:tcW w:w="1358" w:type="dxa"/>
            <w:vAlign w:val="center"/>
          </w:tcPr>
          <w:p w14:paraId="1618F15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C3633</w:t>
            </w:r>
          </w:p>
        </w:tc>
        <w:tc>
          <w:tcPr>
            <w:tcW w:w="1245" w:type="dxa"/>
            <w:vAlign w:val="center"/>
          </w:tcPr>
          <w:p w14:paraId="55EEA10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245" w:type="dxa"/>
            <w:vAlign w:val="center"/>
          </w:tcPr>
          <w:p w14:paraId="3EA4FD0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1301" w:type="dxa"/>
            <w:vAlign w:val="center"/>
          </w:tcPr>
          <w:p w14:paraId="5A8D0F0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0864C9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6B344C6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063599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3C516568" w14:textId="77777777">
        <w:tc>
          <w:tcPr>
            <w:tcW w:w="1358" w:type="dxa"/>
            <w:vAlign w:val="center"/>
          </w:tcPr>
          <w:p w14:paraId="1A13235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C3830</w:t>
            </w:r>
          </w:p>
        </w:tc>
        <w:tc>
          <w:tcPr>
            <w:tcW w:w="1245" w:type="dxa"/>
            <w:vAlign w:val="center"/>
          </w:tcPr>
          <w:p w14:paraId="6B40B5D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tcW w:w="1245" w:type="dxa"/>
            <w:vAlign w:val="center"/>
          </w:tcPr>
          <w:p w14:paraId="2C8C2FF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191958D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C732EB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69D3014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EE618C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1FA1D7F2" w14:textId="77777777">
        <w:tc>
          <w:tcPr>
            <w:tcW w:w="1358" w:type="dxa"/>
            <w:vAlign w:val="center"/>
          </w:tcPr>
          <w:p w14:paraId="19AC1BD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C3909</w:t>
            </w:r>
          </w:p>
        </w:tc>
        <w:tc>
          <w:tcPr>
            <w:tcW w:w="1245" w:type="dxa"/>
            <w:vAlign w:val="center"/>
          </w:tcPr>
          <w:p w14:paraId="7AB44DB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1245" w:type="dxa"/>
            <w:vAlign w:val="center"/>
          </w:tcPr>
          <w:p w14:paraId="721613B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53FF09C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A27F1D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69757BF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B2117F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01F37F61" w14:textId="77777777">
        <w:tc>
          <w:tcPr>
            <w:tcW w:w="1358" w:type="dxa"/>
            <w:vAlign w:val="center"/>
          </w:tcPr>
          <w:p w14:paraId="1EE617A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C3921</w:t>
            </w:r>
          </w:p>
        </w:tc>
        <w:tc>
          <w:tcPr>
            <w:tcW w:w="1245" w:type="dxa"/>
            <w:vAlign w:val="center"/>
          </w:tcPr>
          <w:p w14:paraId="7C258EF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1245" w:type="dxa"/>
            <w:vAlign w:val="center"/>
          </w:tcPr>
          <w:p w14:paraId="47E9C5B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301" w:type="dxa"/>
            <w:vAlign w:val="center"/>
          </w:tcPr>
          <w:p w14:paraId="6E53A5D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A0D520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0C11211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82EAEC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0F65CE8D" w14:textId="77777777">
        <w:tc>
          <w:tcPr>
            <w:tcW w:w="1358" w:type="dxa"/>
            <w:vAlign w:val="center"/>
          </w:tcPr>
          <w:p w14:paraId="756A6E7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C3924</w:t>
            </w:r>
          </w:p>
        </w:tc>
        <w:tc>
          <w:tcPr>
            <w:tcW w:w="1245" w:type="dxa"/>
            <w:vAlign w:val="center"/>
          </w:tcPr>
          <w:p w14:paraId="0F1D07A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1245" w:type="dxa"/>
            <w:vAlign w:val="center"/>
          </w:tcPr>
          <w:p w14:paraId="67BC620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4109426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B45CC3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FB8A03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8E835D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74EDD139" w14:textId="77777777">
        <w:tc>
          <w:tcPr>
            <w:tcW w:w="1358" w:type="dxa"/>
            <w:vAlign w:val="center"/>
          </w:tcPr>
          <w:p w14:paraId="4FB1A41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tcW w:w="1245" w:type="dxa"/>
            <w:vAlign w:val="center"/>
          </w:tcPr>
          <w:p w14:paraId="6CF1721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1245" w:type="dxa"/>
            <w:vAlign w:val="center"/>
          </w:tcPr>
          <w:p w14:paraId="05B2540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254ED75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CA7873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1FBDAD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607665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1B417ECB" w14:textId="77777777">
        <w:tc>
          <w:tcPr>
            <w:tcW w:w="1358" w:type="dxa"/>
            <w:vAlign w:val="center"/>
          </w:tcPr>
          <w:p w14:paraId="62806BB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C4018</w:t>
            </w:r>
          </w:p>
        </w:tc>
        <w:tc>
          <w:tcPr>
            <w:tcW w:w="1245" w:type="dxa"/>
            <w:vAlign w:val="center"/>
          </w:tcPr>
          <w:p w14:paraId="73B06C6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245" w:type="dxa"/>
            <w:vAlign w:val="center"/>
          </w:tcPr>
          <w:p w14:paraId="523B4BA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1301" w:type="dxa"/>
            <w:vAlign w:val="center"/>
          </w:tcPr>
          <w:p w14:paraId="47D18A4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CB1918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3284DB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C3B553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7F21E74E" w14:textId="77777777">
        <w:tc>
          <w:tcPr>
            <w:tcW w:w="1358" w:type="dxa"/>
            <w:vAlign w:val="center"/>
          </w:tcPr>
          <w:p w14:paraId="3AA9FAB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C4024</w:t>
            </w:r>
          </w:p>
        </w:tc>
        <w:tc>
          <w:tcPr>
            <w:tcW w:w="1245" w:type="dxa"/>
            <w:vAlign w:val="center"/>
          </w:tcPr>
          <w:p w14:paraId="2604884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245" w:type="dxa"/>
            <w:vAlign w:val="center"/>
          </w:tcPr>
          <w:p w14:paraId="16EC524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031C27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A33D42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615E08E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6F893E2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0AE5036D" w14:textId="77777777">
        <w:tc>
          <w:tcPr>
            <w:tcW w:w="1358" w:type="dxa"/>
            <w:vAlign w:val="center"/>
          </w:tcPr>
          <w:p w14:paraId="52B3A1D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C4124</w:t>
            </w:r>
          </w:p>
        </w:tc>
        <w:tc>
          <w:tcPr>
            <w:tcW w:w="1245" w:type="dxa"/>
            <w:vAlign w:val="center"/>
          </w:tcPr>
          <w:p w14:paraId="5054440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1245" w:type="dxa"/>
            <w:vAlign w:val="center"/>
          </w:tcPr>
          <w:p w14:paraId="4BC22C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7341D03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EDDCB9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DD7174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1FA4A89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13574F0B" w14:textId="77777777">
        <w:tc>
          <w:tcPr>
            <w:tcW w:w="1358" w:type="dxa"/>
            <w:vAlign w:val="center"/>
          </w:tcPr>
          <w:p w14:paraId="0EC11A2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C4130</w:t>
            </w:r>
          </w:p>
        </w:tc>
        <w:tc>
          <w:tcPr>
            <w:tcW w:w="1245" w:type="dxa"/>
            <w:vAlign w:val="center"/>
          </w:tcPr>
          <w:p w14:paraId="211534C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1245" w:type="dxa"/>
            <w:vAlign w:val="center"/>
          </w:tcPr>
          <w:p w14:paraId="4597156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501DF3F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824AD1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20FF4F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9364DE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3D526D8F" w14:textId="77777777">
        <w:tc>
          <w:tcPr>
            <w:tcW w:w="1358" w:type="dxa"/>
            <w:vAlign w:val="center"/>
          </w:tcPr>
          <w:p w14:paraId="17800E5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C4209</w:t>
            </w:r>
          </w:p>
        </w:tc>
        <w:tc>
          <w:tcPr>
            <w:tcW w:w="1245" w:type="dxa"/>
            <w:vAlign w:val="center"/>
          </w:tcPr>
          <w:p w14:paraId="26B32C6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1245" w:type="dxa"/>
            <w:vAlign w:val="center"/>
          </w:tcPr>
          <w:p w14:paraId="42BB042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1B9AD70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E3834B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6D4AE5A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6D5A53E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00627B5E" w14:textId="77777777">
        <w:tc>
          <w:tcPr>
            <w:tcW w:w="1358" w:type="dxa"/>
            <w:vAlign w:val="center"/>
          </w:tcPr>
          <w:p w14:paraId="1E41E54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C4506</w:t>
            </w:r>
          </w:p>
        </w:tc>
        <w:tc>
          <w:tcPr>
            <w:tcW w:w="1245" w:type="dxa"/>
            <w:vAlign w:val="center"/>
          </w:tcPr>
          <w:p w14:paraId="6105EF4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1245" w:type="dxa"/>
            <w:vAlign w:val="center"/>
          </w:tcPr>
          <w:p w14:paraId="3BB9FEE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01" w:type="dxa"/>
            <w:vAlign w:val="center"/>
          </w:tcPr>
          <w:p w14:paraId="69753BB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18093C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4CB1166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0B5253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512CDE1A" w14:textId="77777777">
        <w:tc>
          <w:tcPr>
            <w:tcW w:w="1358" w:type="dxa"/>
            <w:vAlign w:val="center"/>
          </w:tcPr>
          <w:p w14:paraId="5D236F5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C4509</w:t>
            </w:r>
          </w:p>
        </w:tc>
        <w:tc>
          <w:tcPr>
            <w:tcW w:w="1245" w:type="dxa"/>
            <w:vAlign w:val="center"/>
          </w:tcPr>
          <w:p w14:paraId="3372F3D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1245" w:type="dxa"/>
            <w:vAlign w:val="center"/>
          </w:tcPr>
          <w:p w14:paraId="5C01267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332CA4C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2B9429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83BDFA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1C00439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3C954BDF" w14:textId="77777777">
        <w:tc>
          <w:tcPr>
            <w:tcW w:w="1358" w:type="dxa"/>
            <w:vAlign w:val="center"/>
          </w:tcPr>
          <w:p w14:paraId="41516FC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C5409</w:t>
            </w:r>
          </w:p>
        </w:tc>
        <w:tc>
          <w:tcPr>
            <w:tcW w:w="1245" w:type="dxa"/>
            <w:vAlign w:val="center"/>
          </w:tcPr>
          <w:p w14:paraId="6C39E11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tcW w:w="1245" w:type="dxa"/>
            <w:vAlign w:val="center"/>
          </w:tcPr>
          <w:p w14:paraId="037CE0E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68CC1A7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92105D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02E9566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CA3A24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320D0271" w14:textId="77777777">
        <w:tc>
          <w:tcPr>
            <w:tcW w:w="1358" w:type="dxa"/>
            <w:vAlign w:val="center"/>
          </w:tcPr>
          <w:p w14:paraId="468C7ED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C6009</w:t>
            </w:r>
          </w:p>
        </w:tc>
        <w:tc>
          <w:tcPr>
            <w:tcW w:w="1245" w:type="dxa"/>
            <w:vAlign w:val="center"/>
          </w:tcPr>
          <w:p w14:paraId="16EA7C8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1245" w:type="dxa"/>
            <w:vAlign w:val="center"/>
          </w:tcPr>
          <w:p w14:paraId="3CB84E5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05A3214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E404BF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63AE9B1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3C80BE3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31ABCE1C" w14:textId="77777777">
        <w:tc>
          <w:tcPr>
            <w:tcW w:w="1358" w:type="dxa"/>
            <w:vAlign w:val="center"/>
          </w:tcPr>
          <w:p w14:paraId="38237C1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C6309</w:t>
            </w:r>
          </w:p>
        </w:tc>
        <w:tc>
          <w:tcPr>
            <w:tcW w:w="1245" w:type="dxa"/>
            <w:vAlign w:val="center"/>
          </w:tcPr>
          <w:p w14:paraId="445BA24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6300</w:t>
            </w:r>
          </w:p>
        </w:tc>
        <w:tc>
          <w:tcPr>
            <w:tcW w:w="1245" w:type="dxa"/>
            <w:vAlign w:val="center"/>
          </w:tcPr>
          <w:p w14:paraId="0A6D01D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12EC679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24F584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08F9C99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71B7C27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2C636E58" w14:textId="77777777">
        <w:tc>
          <w:tcPr>
            <w:tcW w:w="1358" w:type="dxa"/>
            <w:vAlign w:val="center"/>
          </w:tcPr>
          <w:p w14:paraId="270EC64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C6609</w:t>
            </w:r>
          </w:p>
        </w:tc>
        <w:tc>
          <w:tcPr>
            <w:tcW w:w="1245" w:type="dxa"/>
            <w:vAlign w:val="center"/>
          </w:tcPr>
          <w:p w14:paraId="7CD9CE9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6600</w:t>
            </w:r>
          </w:p>
        </w:tc>
        <w:tc>
          <w:tcPr>
            <w:tcW w:w="1245" w:type="dxa"/>
            <w:vAlign w:val="center"/>
          </w:tcPr>
          <w:p w14:paraId="4AD82CA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623712B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5D5A17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1FA11C4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2C721A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5B0B9CB5" w14:textId="77777777">
        <w:tc>
          <w:tcPr>
            <w:tcW w:w="1358" w:type="dxa"/>
            <w:vAlign w:val="center"/>
          </w:tcPr>
          <w:p w14:paraId="7D8CFB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C7116</w:t>
            </w:r>
          </w:p>
        </w:tc>
        <w:tc>
          <w:tcPr>
            <w:tcW w:w="1245" w:type="dxa"/>
            <w:vAlign w:val="center"/>
          </w:tcPr>
          <w:p w14:paraId="24A9179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7100</w:t>
            </w:r>
          </w:p>
        </w:tc>
        <w:tc>
          <w:tcPr>
            <w:tcW w:w="1245" w:type="dxa"/>
            <w:vAlign w:val="center"/>
          </w:tcPr>
          <w:p w14:paraId="05FB2F7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301" w:type="dxa"/>
            <w:vAlign w:val="center"/>
          </w:tcPr>
          <w:p w14:paraId="1058846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EDC48A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3DBCAF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32073F1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4FC305E0" w14:textId="77777777">
        <w:tc>
          <w:tcPr>
            <w:tcW w:w="1358" w:type="dxa"/>
            <w:vAlign w:val="center"/>
          </w:tcPr>
          <w:p w14:paraId="6787BFA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C7124</w:t>
            </w:r>
          </w:p>
        </w:tc>
        <w:tc>
          <w:tcPr>
            <w:tcW w:w="1245" w:type="dxa"/>
            <w:vAlign w:val="center"/>
          </w:tcPr>
          <w:p w14:paraId="5DD0DCE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7100</w:t>
            </w:r>
          </w:p>
        </w:tc>
        <w:tc>
          <w:tcPr>
            <w:tcW w:w="1245" w:type="dxa"/>
            <w:vAlign w:val="center"/>
          </w:tcPr>
          <w:p w14:paraId="30B6BB2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6D373E2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B576C3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63DED63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76CDC9C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484D71FF" w14:textId="77777777">
        <w:tc>
          <w:tcPr>
            <w:tcW w:w="1358" w:type="dxa"/>
            <w:vAlign w:val="center"/>
          </w:tcPr>
          <w:p w14:paraId="07C544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C7224</w:t>
            </w:r>
          </w:p>
        </w:tc>
        <w:tc>
          <w:tcPr>
            <w:tcW w:w="1245" w:type="dxa"/>
            <w:vAlign w:val="center"/>
          </w:tcPr>
          <w:p w14:paraId="35F14CA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7200</w:t>
            </w:r>
          </w:p>
        </w:tc>
        <w:tc>
          <w:tcPr>
            <w:tcW w:w="1245" w:type="dxa"/>
            <w:vAlign w:val="center"/>
          </w:tcPr>
          <w:p w14:paraId="05166A6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47FBB83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ED62F6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19E5691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10FCAB8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56C53BF5" w14:textId="77777777">
        <w:tc>
          <w:tcPr>
            <w:tcW w:w="1358" w:type="dxa"/>
            <w:vAlign w:val="center"/>
          </w:tcPr>
          <w:p w14:paraId="5E1B2B9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C7318</w:t>
            </w:r>
          </w:p>
        </w:tc>
        <w:tc>
          <w:tcPr>
            <w:tcW w:w="1245" w:type="dxa"/>
            <w:vAlign w:val="center"/>
          </w:tcPr>
          <w:p w14:paraId="53630AA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7300</w:t>
            </w:r>
          </w:p>
        </w:tc>
        <w:tc>
          <w:tcPr>
            <w:tcW w:w="1245" w:type="dxa"/>
            <w:vAlign w:val="center"/>
          </w:tcPr>
          <w:p w14:paraId="199D871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1301" w:type="dxa"/>
            <w:vAlign w:val="center"/>
          </w:tcPr>
          <w:p w14:paraId="4B55051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7B19EA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1420F95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00B263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0FCA4590" w14:textId="77777777">
        <w:tc>
          <w:tcPr>
            <w:tcW w:w="1358" w:type="dxa"/>
            <w:vAlign w:val="center"/>
          </w:tcPr>
          <w:p w14:paraId="679A002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C7324</w:t>
            </w:r>
          </w:p>
        </w:tc>
        <w:tc>
          <w:tcPr>
            <w:tcW w:w="1245" w:type="dxa"/>
            <w:vAlign w:val="center"/>
          </w:tcPr>
          <w:p w14:paraId="1A0452A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7300</w:t>
            </w:r>
          </w:p>
        </w:tc>
        <w:tc>
          <w:tcPr>
            <w:tcW w:w="1245" w:type="dxa"/>
            <w:vAlign w:val="center"/>
          </w:tcPr>
          <w:p w14:paraId="32E28D0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38493BA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C81738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3D397B9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6147851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42B0D106" w14:textId="77777777">
        <w:tc>
          <w:tcPr>
            <w:tcW w:w="1358" w:type="dxa"/>
            <w:vAlign w:val="center"/>
          </w:tcPr>
          <w:p w14:paraId="5DDB563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C7416</w:t>
            </w:r>
          </w:p>
        </w:tc>
        <w:tc>
          <w:tcPr>
            <w:tcW w:w="1245" w:type="dxa"/>
            <w:vAlign w:val="center"/>
          </w:tcPr>
          <w:p w14:paraId="4288537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7400</w:t>
            </w:r>
          </w:p>
        </w:tc>
        <w:tc>
          <w:tcPr>
            <w:tcW w:w="1245" w:type="dxa"/>
            <w:vAlign w:val="center"/>
          </w:tcPr>
          <w:p w14:paraId="02F6553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301" w:type="dxa"/>
            <w:vAlign w:val="center"/>
          </w:tcPr>
          <w:p w14:paraId="3F2F20A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E04771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C58B43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205C70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079002ED" w14:textId="77777777">
        <w:tc>
          <w:tcPr>
            <w:tcW w:w="1358" w:type="dxa"/>
            <w:vAlign w:val="center"/>
          </w:tcPr>
          <w:p w14:paraId="144FB49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C7424</w:t>
            </w:r>
          </w:p>
        </w:tc>
        <w:tc>
          <w:tcPr>
            <w:tcW w:w="1245" w:type="dxa"/>
            <w:vAlign w:val="center"/>
          </w:tcPr>
          <w:p w14:paraId="50CFBD6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7400</w:t>
            </w:r>
          </w:p>
        </w:tc>
        <w:tc>
          <w:tcPr>
            <w:tcW w:w="1245" w:type="dxa"/>
            <w:vAlign w:val="center"/>
          </w:tcPr>
          <w:p w14:paraId="4CA2DDC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1F22292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C928B0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1CED343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2F7CD6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23784B76" w14:textId="77777777">
        <w:tc>
          <w:tcPr>
            <w:tcW w:w="1358" w:type="dxa"/>
            <w:vAlign w:val="center"/>
          </w:tcPr>
          <w:p w14:paraId="3ACCE00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C7518</w:t>
            </w:r>
          </w:p>
        </w:tc>
        <w:tc>
          <w:tcPr>
            <w:tcW w:w="1245" w:type="dxa"/>
            <w:vAlign w:val="center"/>
          </w:tcPr>
          <w:p w14:paraId="60BBC45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  <w:tc>
          <w:tcPr>
            <w:tcW w:w="1245" w:type="dxa"/>
            <w:vAlign w:val="center"/>
          </w:tcPr>
          <w:p w14:paraId="1E67F5E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1301" w:type="dxa"/>
            <w:vAlign w:val="center"/>
          </w:tcPr>
          <w:p w14:paraId="15507C0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BB2D05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5F065F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12856B7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6C634B79" w14:textId="77777777">
        <w:tc>
          <w:tcPr>
            <w:tcW w:w="1358" w:type="dxa"/>
            <w:vAlign w:val="center"/>
          </w:tcPr>
          <w:p w14:paraId="58F3AD2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C7524</w:t>
            </w:r>
          </w:p>
        </w:tc>
        <w:tc>
          <w:tcPr>
            <w:tcW w:w="1245" w:type="dxa"/>
            <w:vAlign w:val="center"/>
          </w:tcPr>
          <w:p w14:paraId="1747AA3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  <w:tc>
          <w:tcPr>
            <w:tcW w:w="1245" w:type="dxa"/>
            <w:vAlign w:val="center"/>
          </w:tcPr>
          <w:p w14:paraId="33598DB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0D9DA25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36A5BD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2523EB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383BE23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0836C9E8" w14:textId="77777777">
        <w:tc>
          <w:tcPr>
            <w:tcW w:w="1358" w:type="dxa"/>
            <w:vAlign w:val="center"/>
          </w:tcPr>
          <w:p w14:paraId="385350D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C7618</w:t>
            </w:r>
          </w:p>
        </w:tc>
        <w:tc>
          <w:tcPr>
            <w:tcW w:w="1245" w:type="dxa"/>
            <w:vAlign w:val="center"/>
          </w:tcPr>
          <w:p w14:paraId="6F508FD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7600</w:t>
            </w:r>
          </w:p>
        </w:tc>
        <w:tc>
          <w:tcPr>
            <w:tcW w:w="1245" w:type="dxa"/>
            <w:vAlign w:val="center"/>
          </w:tcPr>
          <w:p w14:paraId="00AACEC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1301" w:type="dxa"/>
            <w:vAlign w:val="center"/>
          </w:tcPr>
          <w:p w14:paraId="33CB471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87309F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1050ED3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BA9B2A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5E724A51" w14:textId="77777777">
        <w:tc>
          <w:tcPr>
            <w:tcW w:w="1358" w:type="dxa"/>
            <w:vAlign w:val="center"/>
          </w:tcPr>
          <w:p w14:paraId="38EC8B5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C7918</w:t>
            </w:r>
          </w:p>
        </w:tc>
        <w:tc>
          <w:tcPr>
            <w:tcW w:w="1245" w:type="dxa"/>
            <w:vAlign w:val="center"/>
          </w:tcPr>
          <w:p w14:paraId="65AA06F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7900</w:t>
            </w:r>
          </w:p>
        </w:tc>
        <w:tc>
          <w:tcPr>
            <w:tcW w:w="1245" w:type="dxa"/>
            <w:vAlign w:val="center"/>
          </w:tcPr>
          <w:p w14:paraId="46DB2EF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301" w:type="dxa"/>
            <w:vAlign w:val="center"/>
          </w:tcPr>
          <w:p w14:paraId="61A59AC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92F0D4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0D1DEA0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FA740E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4CD8D1FC" w14:textId="77777777">
        <w:tc>
          <w:tcPr>
            <w:tcW w:w="1358" w:type="dxa"/>
            <w:vAlign w:val="center"/>
          </w:tcPr>
          <w:p w14:paraId="6199E22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C7924</w:t>
            </w:r>
          </w:p>
        </w:tc>
        <w:tc>
          <w:tcPr>
            <w:tcW w:w="1245" w:type="dxa"/>
            <w:vAlign w:val="center"/>
          </w:tcPr>
          <w:p w14:paraId="6787205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7900</w:t>
            </w:r>
          </w:p>
        </w:tc>
        <w:tc>
          <w:tcPr>
            <w:tcW w:w="1245" w:type="dxa"/>
            <w:vAlign w:val="center"/>
          </w:tcPr>
          <w:p w14:paraId="45F02F0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2A47EFD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4C8C09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4491C84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27BE5B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57B27173" w14:textId="77777777">
        <w:tc>
          <w:tcPr>
            <w:tcW w:w="1358" w:type="dxa"/>
            <w:vAlign w:val="center"/>
          </w:tcPr>
          <w:p w14:paraId="34FC904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C8109</w:t>
            </w:r>
          </w:p>
        </w:tc>
        <w:tc>
          <w:tcPr>
            <w:tcW w:w="1245" w:type="dxa"/>
            <w:vAlign w:val="center"/>
          </w:tcPr>
          <w:p w14:paraId="5838DF6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8100</w:t>
            </w:r>
          </w:p>
        </w:tc>
        <w:tc>
          <w:tcPr>
            <w:tcW w:w="1245" w:type="dxa"/>
            <w:vAlign w:val="center"/>
          </w:tcPr>
          <w:p w14:paraId="18DFF8F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635F078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FB194A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6AA16C4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DC3481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2347C154" w14:textId="77777777">
        <w:tc>
          <w:tcPr>
            <w:tcW w:w="1358" w:type="dxa"/>
            <w:vAlign w:val="center"/>
          </w:tcPr>
          <w:p w14:paraId="73B73EB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C8209</w:t>
            </w:r>
          </w:p>
        </w:tc>
        <w:tc>
          <w:tcPr>
            <w:tcW w:w="1245" w:type="dxa"/>
            <w:vAlign w:val="center"/>
          </w:tcPr>
          <w:p w14:paraId="57EDC89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1245" w:type="dxa"/>
            <w:vAlign w:val="center"/>
          </w:tcPr>
          <w:p w14:paraId="58347E0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70D2B49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E6708F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31CF5B7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7AF4FAD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27204606" w14:textId="77777777">
        <w:tc>
          <w:tcPr>
            <w:tcW w:w="1358" w:type="dxa"/>
            <w:vAlign w:val="center"/>
          </w:tcPr>
          <w:p w14:paraId="12D0886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C8409</w:t>
            </w:r>
          </w:p>
        </w:tc>
        <w:tc>
          <w:tcPr>
            <w:tcW w:w="1245" w:type="dxa"/>
            <w:vAlign w:val="center"/>
          </w:tcPr>
          <w:p w14:paraId="650DF64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8400</w:t>
            </w:r>
          </w:p>
        </w:tc>
        <w:tc>
          <w:tcPr>
            <w:tcW w:w="1245" w:type="dxa"/>
            <w:vAlign w:val="center"/>
          </w:tcPr>
          <w:p w14:paraId="63AD6B8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301" w:type="dxa"/>
            <w:vAlign w:val="center"/>
          </w:tcPr>
          <w:p w14:paraId="0F03690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0DFCCA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74BA666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2DF83BF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7B1C10DB" w14:textId="77777777">
        <w:tc>
          <w:tcPr>
            <w:tcW w:w="1358" w:type="dxa"/>
            <w:vAlign w:val="center"/>
          </w:tcPr>
          <w:p w14:paraId="1C2B13D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C8424</w:t>
            </w:r>
          </w:p>
        </w:tc>
        <w:tc>
          <w:tcPr>
            <w:tcW w:w="1245" w:type="dxa"/>
            <w:vAlign w:val="center"/>
          </w:tcPr>
          <w:p w14:paraId="3BA614A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8400</w:t>
            </w:r>
          </w:p>
        </w:tc>
        <w:tc>
          <w:tcPr>
            <w:tcW w:w="1245" w:type="dxa"/>
            <w:vAlign w:val="center"/>
          </w:tcPr>
          <w:p w14:paraId="6D7203F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4A0EB2E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0F3481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0020E52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9040AB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43BC47A6" w14:textId="77777777">
        <w:tc>
          <w:tcPr>
            <w:tcW w:w="1358" w:type="dxa"/>
            <w:vAlign w:val="center"/>
          </w:tcPr>
          <w:p w14:paraId="7EBF8BD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C8524</w:t>
            </w:r>
          </w:p>
        </w:tc>
        <w:tc>
          <w:tcPr>
            <w:tcW w:w="1245" w:type="dxa"/>
            <w:vAlign w:val="center"/>
          </w:tcPr>
          <w:p w14:paraId="1565D15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8500</w:t>
            </w:r>
          </w:p>
        </w:tc>
        <w:tc>
          <w:tcPr>
            <w:tcW w:w="1245" w:type="dxa"/>
            <w:vAlign w:val="center"/>
          </w:tcPr>
          <w:p w14:paraId="7E1CBCA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2F7E993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6C92D6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0EDF680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2BA7142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47BE17F3" w14:textId="77777777">
        <w:tc>
          <w:tcPr>
            <w:tcW w:w="1358" w:type="dxa"/>
            <w:vAlign w:val="center"/>
          </w:tcPr>
          <w:p w14:paraId="2915895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C9424</w:t>
            </w:r>
          </w:p>
        </w:tc>
        <w:tc>
          <w:tcPr>
            <w:tcW w:w="1245" w:type="dxa"/>
            <w:vAlign w:val="center"/>
          </w:tcPr>
          <w:p w14:paraId="3A42A6D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9400</w:t>
            </w:r>
          </w:p>
        </w:tc>
        <w:tc>
          <w:tcPr>
            <w:tcW w:w="1245" w:type="dxa"/>
            <w:vAlign w:val="center"/>
          </w:tcPr>
          <w:p w14:paraId="2A0891C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25CE48A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75C7019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6E94070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3FDE21A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3A96ED7D" w14:textId="77777777">
        <w:tc>
          <w:tcPr>
            <w:tcW w:w="1358" w:type="dxa"/>
            <w:vAlign w:val="center"/>
          </w:tcPr>
          <w:p w14:paraId="62A9B10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C9824</w:t>
            </w:r>
          </w:p>
        </w:tc>
        <w:tc>
          <w:tcPr>
            <w:tcW w:w="1245" w:type="dxa"/>
            <w:vAlign w:val="center"/>
          </w:tcPr>
          <w:p w14:paraId="22F914A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9800</w:t>
            </w:r>
          </w:p>
        </w:tc>
        <w:tc>
          <w:tcPr>
            <w:tcW w:w="1245" w:type="dxa"/>
            <w:vAlign w:val="center"/>
          </w:tcPr>
          <w:p w14:paraId="489A7D4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69C5A7A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EBD596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11AC26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1AA1571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06E1C1E4" w14:textId="77777777">
        <w:tc>
          <w:tcPr>
            <w:tcW w:w="1358" w:type="dxa"/>
            <w:vAlign w:val="center"/>
          </w:tcPr>
          <w:p w14:paraId="4B21AFF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C9827</w:t>
            </w:r>
          </w:p>
        </w:tc>
        <w:tc>
          <w:tcPr>
            <w:tcW w:w="1245" w:type="dxa"/>
            <w:vAlign w:val="center"/>
          </w:tcPr>
          <w:p w14:paraId="6668BBF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9800</w:t>
            </w:r>
          </w:p>
        </w:tc>
        <w:tc>
          <w:tcPr>
            <w:tcW w:w="1245" w:type="dxa"/>
            <w:vAlign w:val="center"/>
          </w:tcPr>
          <w:p w14:paraId="5AFF209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1301" w:type="dxa"/>
            <w:vAlign w:val="center"/>
          </w:tcPr>
          <w:p w14:paraId="0892D78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462AA7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831491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75CE500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DE75A9" w14:paraId="50A72601" w14:textId="77777777">
        <w:tc>
          <w:tcPr>
            <w:tcW w:w="1358" w:type="dxa"/>
            <w:vAlign w:val="center"/>
          </w:tcPr>
          <w:p w14:paraId="1DD8001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C9830</w:t>
            </w:r>
          </w:p>
        </w:tc>
        <w:tc>
          <w:tcPr>
            <w:tcW w:w="1245" w:type="dxa"/>
            <w:vAlign w:val="center"/>
          </w:tcPr>
          <w:p w14:paraId="0288A8B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9800</w:t>
            </w:r>
          </w:p>
        </w:tc>
        <w:tc>
          <w:tcPr>
            <w:tcW w:w="1245" w:type="dxa"/>
            <w:vAlign w:val="center"/>
          </w:tcPr>
          <w:p w14:paraId="4FBDEC1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301" w:type="dxa"/>
            <w:vAlign w:val="center"/>
          </w:tcPr>
          <w:p w14:paraId="4418211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CBAC9F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4E4168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D40F94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69C3B7" w14:textId="77777777" w:rsidR="00DE75A9" w:rsidRDefault="00C053EF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  <w:r>
        <w:rPr>
          <w:rFonts w:ascii="微软雅黑" w:eastAsia="微软雅黑" w:hAnsi="微软雅黑" w:hint="eastAsia"/>
          <w:sz w:val="18"/>
          <w:szCs w:val="18"/>
          <w:lang w:val="en-US"/>
        </w:rPr>
        <w:lastRenderedPageBreak/>
        <w:t>注：计算考虑了外窗玻璃的污染折减系数影响，系数取值</w:t>
      </w:r>
      <w:r>
        <w:rPr>
          <w:rFonts w:ascii="微软雅黑" w:eastAsia="微软雅黑" w:hAnsi="微软雅黑" w:hint="eastAsia"/>
          <w:sz w:val="18"/>
          <w:szCs w:val="18"/>
          <w:lang w:val="en-US"/>
        </w:rPr>
        <w:t>0.9</w:t>
      </w:r>
      <w:r>
        <w:rPr>
          <w:rFonts w:ascii="微软雅黑" w:eastAsia="微软雅黑" w:hAnsi="微软雅黑" w:hint="eastAsia"/>
          <w:sz w:val="18"/>
          <w:szCs w:val="18"/>
          <w:lang w:val="en-US"/>
        </w:rPr>
        <w:t>。</w:t>
      </w:r>
    </w:p>
    <w:p w14:paraId="6F8604AA" w14:textId="77777777" w:rsidR="00DE75A9" w:rsidRDefault="00DE75A9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036DEF03" w14:textId="77777777" w:rsidR="00DE75A9" w:rsidRDefault="00C053EF">
      <w:pPr>
        <w:pStyle w:val="3"/>
        <w:rPr>
          <w:rFonts w:ascii="微软雅黑" w:hAnsi="微软雅黑" w:hint="eastAsia"/>
        </w:rPr>
      </w:pPr>
      <w:bookmarkStart w:id="45" w:name="_Toc217817499"/>
      <w:bookmarkStart w:id="46" w:name="幕墙"/>
      <w:r>
        <w:rPr>
          <w:rFonts w:ascii="微软雅黑" w:hAnsi="微软雅黑" w:hint="eastAsia"/>
        </w:rPr>
        <w:t>玻璃幕墙</w:t>
      </w:r>
      <w:bookmarkEnd w:id="4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DE75A9" w14:paraId="7B9F3A4D" w14:textId="77777777">
        <w:tc>
          <w:tcPr>
            <w:tcW w:w="1358" w:type="dxa"/>
            <w:shd w:val="clear" w:color="auto" w:fill="E6E6E6"/>
            <w:vAlign w:val="center"/>
          </w:tcPr>
          <w:bookmarkEnd w:id="46"/>
          <w:p w14:paraId="2B77064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039AB5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宽度</w:t>
            </w:r>
            <w:r>
              <w:rPr>
                <w:sz w:val="18"/>
                <w:szCs w:val="18"/>
              </w:rP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F6FDE2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1A9A5E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44E69C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7F3DEA5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553D1A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:rsidR="00DE75A9" w14:paraId="102094E2" w14:textId="77777777">
        <w:tc>
          <w:tcPr>
            <w:tcW w:w="1358" w:type="dxa"/>
            <w:vAlign w:val="center"/>
          </w:tcPr>
          <w:p w14:paraId="268C8A1E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789B7B5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14492</w:t>
            </w:r>
          </w:p>
        </w:tc>
        <w:tc>
          <w:tcPr>
            <w:tcW w:w="1245" w:type="dxa"/>
            <w:vAlign w:val="center"/>
          </w:tcPr>
          <w:p w14:paraId="7FD7754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301" w:type="dxa"/>
            <w:vAlign w:val="center"/>
          </w:tcPr>
          <w:p w14:paraId="07BBC38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49498AB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55BFC9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4F6838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4CFC567A" w14:textId="77777777" w:rsidR="00DE75A9" w:rsidRDefault="00C053EF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  <w:r>
        <w:rPr>
          <w:rFonts w:ascii="微软雅黑" w:eastAsia="微软雅黑" w:hAnsi="微软雅黑" w:hint="eastAsia"/>
          <w:sz w:val="18"/>
          <w:szCs w:val="18"/>
          <w:lang w:val="en-US"/>
        </w:rPr>
        <w:t>注：计算考虑了外窗玻璃的污染折减系数影响，系数取值</w:t>
      </w:r>
      <w:r>
        <w:rPr>
          <w:rFonts w:ascii="微软雅黑" w:eastAsia="微软雅黑" w:hAnsi="微软雅黑" w:hint="eastAsia"/>
          <w:sz w:val="18"/>
          <w:szCs w:val="18"/>
          <w:lang w:val="en-US"/>
        </w:rPr>
        <w:t>0.9</w:t>
      </w:r>
      <w:r>
        <w:rPr>
          <w:rFonts w:ascii="微软雅黑" w:eastAsia="微软雅黑" w:hAnsi="微软雅黑" w:hint="eastAsia"/>
          <w:sz w:val="18"/>
          <w:szCs w:val="18"/>
          <w:lang w:val="en-US"/>
        </w:rPr>
        <w:t>。</w:t>
      </w:r>
    </w:p>
    <w:p w14:paraId="078E5EE4" w14:textId="77777777" w:rsidR="00DE75A9" w:rsidRDefault="00DE75A9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7BDAF8C3" w14:textId="77777777" w:rsidR="00DE75A9" w:rsidRDefault="00DE75A9">
      <w:pPr>
        <w:pStyle w:val="a0"/>
        <w:ind w:firstLineChars="0" w:firstLine="0"/>
        <w:rPr>
          <w:rFonts w:ascii="微软雅黑" w:eastAsia="微软雅黑" w:hAnsi="微软雅黑" w:hint="eastAsia"/>
          <w:sz w:val="18"/>
          <w:szCs w:val="18"/>
          <w:lang w:val="en-US"/>
        </w:rPr>
      </w:pPr>
    </w:p>
    <w:p w14:paraId="1A8649ED" w14:textId="77777777" w:rsidR="00DE75A9" w:rsidRDefault="00C053EF">
      <w:pPr>
        <w:pStyle w:val="1"/>
        <w:rPr>
          <w:rFonts w:hint="eastAsia"/>
        </w:rPr>
      </w:pPr>
      <w:bookmarkStart w:id="47" w:name="_Toc217817500"/>
      <w:r>
        <w:rPr>
          <w:rFonts w:hint="eastAsia"/>
        </w:rPr>
        <w:t>眩光分析结果</w:t>
      </w:r>
      <w:bookmarkEnd w:id="47"/>
    </w:p>
    <w:p w14:paraId="2CCED0F5" w14:textId="77777777" w:rsidR="00DE75A9" w:rsidRDefault="00C053EF">
      <w:pPr>
        <w:pStyle w:val="2"/>
        <w:numPr>
          <w:ilvl w:val="1"/>
          <w:numId w:val="3"/>
        </w:numPr>
        <w:rPr>
          <w:rFonts w:ascii="微软雅黑" w:hAnsi="微软雅黑" w:hint="eastAsia"/>
        </w:rPr>
      </w:pPr>
      <w:bookmarkStart w:id="48" w:name="_Toc217817501"/>
      <w:r>
        <w:rPr>
          <w:rFonts w:ascii="微软雅黑" w:hAnsi="微软雅黑" w:hint="eastAsia"/>
        </w:rPr>
        <w:t>眩光指数</w:t>
      </w:r>
      <w:bookmarkEnd w:id="48"/>
    </w:p>
    <w:p w14:paraId="153301E7" w14:textId="77777777" w:rsidR="00DE75A9" w:rsidRDefault="00C053EF">
      <w:pPr>
        <w:pStyle w:val="af0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967"/>
        <w:gridCol w:w="1316"/>
        <w:gridCol w:w="707"/>
        <w:gridCol w:w="707"/>
        <w:gridCol w:w="963"/>
        <w:gridCol w:w="963"/>
        <w:gridCol w:w="934"/>
        <w:gridCol w:w="934"/>
      </w:tblGrid>
      <w:tr w:rsidR="00DE75A9" w14:paraId="413233E5" w14:textId="77777777">
        <w:tc>
          <w:tcPr>
            <w:tcW w:w="735" w:type="dxa"/>
            <w:shd w:val="clear" w:color="auto" w:fill="E6E6E6"/>
            <w:vAlign w:val="center"/>
          </w:tcPr>
          <w:p w14:paraId="60DCA58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966" w:type="dxa"/>
            <w:shd w:val="clear" w:color="auto" w:fill="E6E6E6"/>
            <w:vAlign w:val="center"/>
          </w:tcPr>
          <w:p w14:paraId="0BC7F9A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315" w:type="dxa"/>
            <w:shd w:val="clear" w:color="auto" w:fill="E6E6E6"/>
            <w:vAlign w:val="center"/>
          </w:tcPr>
          <w:p w14:paraId="11C03C1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CD93A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A60C9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83EBD8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/>
              <w:t>(m2)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9FA8DE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/>
              <w:t>DGI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C21F1C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DGI</w:t>
            </w:r>
            <w:r>
              <w:rPr>
                <w:sz w:val="18"/>
                <w:szCs w:val="18"/>
              </w:rPr>
              <w:t>限值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D44BDC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DE75A9" w14:paraId="072F230B" w14:textId="77777777">
        <w:tc>
          <w:tcPr>
            <w:tcW w:w="735" w:type="dxa"/>
            <w:vMerge w:val="restart"/>
            <w:vAlign w:val="center"/>
          </w:tcPr>
          <w:p w14:paraId="3DFDAA8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66" w:type="dxa"/>
            <w:vAlign w:val="center"/>
          </w:tcPr>
          <w:p w14:paraId="47843B8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36EBE01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阶梯教室</w:t>
            </w:r>
          </w:p>
        </w:tc>
        <w:tc>
          <w:tcPr>
            <w:tcW w:w="707" w:type="dxa"/>
            <w:vAlign w:val="center"/>
          </w:tcPr>
          <w:p w14:paraId="1200A17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D3FBE5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17583C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249.93</w:t>
            </w:r>
          </w:p>
        </w:tc>
        <w:tc>
          <w:tcPr>
            <w:tcW w:w="962" w:type="dxa"/>
            <w:vAlign w:val="center"/>
          </w:tcPr>
          <w:p w14:paraId="244CDB9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933" w:type="dxa"/>
            <w:vAlign w:val="center"/>
          </w:tcPr>
          <w:p w14:paraId="3390B3C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14CB7A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2302C11" w14:textId="77777777">
        <w:tc>
          <w:tcPr>
            <w:tcW w:w="735" w:type="dxa"/>
            <w:vMerge/>
            <w:vAlign w:val="center"/>
          </w:tcPr>
          <w:p w14:paraId="36602381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13EE2C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学术研究教室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048EE11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785EA97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298203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118735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31.73</w:t>
            </w:r>
          </w:p>
        </w:tc>
        <w:tc>
          <w:tcPr>
            <w:tcW w:w="962" w:type="dxa"/>
            <w:vAlign w:val="center"/>
          </w:tcPr>
          <w:p w14:paraId="220D7B2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tcW w:w="933" w:type="dxa"/>
            <w:vAlign w:val="center"/>
          </w:tcPr>
          <w:p w14:paraId="7A3ADAB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EE494E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1582F010" w14:textId="77777777">
        <w:tc>
          <w:tcPr>
            <w:tcW w:w="735" w:type="dxa"/>
            <w:vMerge/>
            <w:vAlign w:val="center"/>
          </w:tcPr>
          <w:p w14:paraId="6D176815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600DAA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59D0F73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0A985F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2857EB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65C1E5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77.20</w:t>
            </w:r>
          </w:p>
        </w:tc>
        <w:tc>
          <w:tcPr>
            <w:tcW w:w="962" w:type="dxa"/>
            <w:vAlign w:val="center"/>
          </w:tcPr>
          <w:p w14:paraId="67047E8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933" w:type="dxa"/>
            <w:vAlign w:val="center"/>
          </w:tcPr>
          <w:p w14:paraId="32766D6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4503EB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73066CE" w14:textId="77777777">
        <w:tc>
          <w:tcPr>
            <w:tcW w:w="735" w:type="dxa"/>
            <w:vMerge/>
            <w:vAlign w:val="center"/>
          </w:tcPr>
          <w:p w14:paraId="5B4059C5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EC0D11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5622B9E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0D4366A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DC5FF4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FDFA5E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83.15</w:t>
            </w:r>
          </w:p>
        </w:tc>
        <w:tc>
          <w:tcPr>
            <w:tcW w:w="962" w:type="dxa"/>
            <w:vAlign w:val="center"/>
          </w:tcPr>
          <w:p w14:paraId="21ED729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933" w:type="dxa"/>
            <w:vAlign w:val="center"/>
          </w:tcPr>
          <w:p w14:paraId="2D52614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C6B9B4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C9ED9DB" w14:textId="77777777">
        <w:tc>
          <w:tcPr>
            <w:tcW w:w="735" w:type="dxa"/>
            <w:vMerge/>
            <w:vAlign w:val="center"/>
          </w:tcPr>
          <w:p w14:paraId="76E4C446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14AB0A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6968075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6EEFE3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99C04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175329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67.81</w:t>
            </w:r>
          </w:p>
        </w:tc>
        <w:tc>
          <w:tcPr>
            <w:tcW w:w="962" w:type="dxa"/>
            <w:vAlign w:val="center"/>
          </w:tcPr>
          <w:p w14:paraId="6821A8E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tcW w:w="933" w:type="dxa"/>
            <w:vAlign w:val="center"/>
          </w:tcPr>
          <w:p w14:paraId="6E5AC4D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2B3F760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85BE2B8" w14:textId="77777777">
        <w:tc>
          <w:tcPr>
            <w:tcW w:w="735" w:type="dxa"/>
            <w:vMerge/>
            <w:vAlign w:val="center"/>
          </w:tcPr>
          <w:p w14:paraId="35188A10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9756A0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787206D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97DD7C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BCAB2A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A34523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73.49</w:t>
            </w:r>
          </w:p>
        </w:tc>
        <w:tc>
          <w:tcPr>
            <w:tcW w:w="962" w:type="dxa"/>
            <w:vAlign w:val="center"/>
          </w:tcPr>
          <w:p w14:paraId="3443B00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933" w:type="dxa"/>
            <w:vAlign w:val="center"/>
          </w:tcPr>
          <w:p w14:paraId="23C4A30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9B037D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F48FEC5" w14:textId="77777777">
        <w:tc>
          <w:tcPr>
            <w:tcW w:w="735" w:type="dxa"/>
            <w:vMerge/>
            <w:vAlign w:val="center"/>
          </w:tcPr>
          <w:p w14:paraId="4815609E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7287AF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67015ED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3A9F6E1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14F2CF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57DCE7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99.70</w:t>
            </w:r>
          </w:p>
        </w:tc>
        <w:tc>
          <w:tcPr>
            <w:tcW w:w="962" w:type="dxa"/>
            <w:vAlign w:val="center"/>
          </w:tcPr>
          <w:p w14:paraId="6665611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933" w:type="dxa"/>
            <w:vAlign w:val="center"/>
          </w:tcPr>
          <w:p w14:paraId="5A49ED3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11D621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494E247" w14:textId="77777777">
        <w:tc>
          <w:tcPr>
            <w:tcW w:w="735" w:type="dxa"/>
            <w:vMerge/>
            <w:vAlign w:val="center"/>
          </w:tcPr>
          <w:p w14:paraId="6E62B36A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B89E04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536D8D2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CCD2C6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62DEC7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AD6A5F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70.09</w:t>
            </w:r>
          </w:p>
        </w:tc>
        <w:tc>
          <w:tcPr>
            <w:tcW w:w="962" w:type="dxa"/>
            <w:vAlign w:val="center"/>
          </w:tcPr>
          <w:p w14:paraId="57AAE3A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933" w:type="dxa"/>
            <w:vAlign w:val="center"/>
          </w:tcPr>
          <w:p w14:paraId="51EC6A7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75BD272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3BFB1D3" w14:textId="77777777">
        <w:tc>
          <w:tcPr>
            <w:tcW w:w="735" w:type="dxa"/>
            <w:vMerge/>
            <w:vAlign w:val="center"/>
          </w:tcPr>
          <w:p w14:paraId="0EB9C498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7B7A60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2B68435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9EC255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3605D8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2F1F53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146.96</w:t>
            </w:r>
          </w:p>
        </w:tc>
        <w:tc>
          <w:tcPr>
            <w:tcW w:w="962" w:type="dxa"/>
            <w:vAlign w:val="center"/>
          </w:tcPr>
          <w:p w14:paraId="075916A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933" w:type="dxa"/>
            <w:vAlign w:val="center"/>
          </w:tcPr>
          <w:p w14:paraId="7FC6A5B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2D014E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84EABC9" w14:textId="77777777">
        <w:tc>
          <w:tcPr>
            <w:tcW w:w="735" w:type="dxa"/>
            <w:vMerge/>
            <w:vAlign w:val="center"/>
          </w:tcPr>
          <w:p w14:paraId="6C15AA71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1638AA2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1103[</w:t>
            </w:r>
            <w:r>
              <w:rPr>
                <w:sz w:val="18"/>
                <w:szCs w:val="18"/>
              </w:rPr>
              <w:t>实验教室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16E36CB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tcW w:w="707" w:type="dxa"/>
            <w:vAlign w:val="center"/>
          </w:tcPr>
          <w:p w14:paraId="2DCE48D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DCD98A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366271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27.37</w:t>
            </w:r>
          </w:p>
        </w:tc>
        <w:tc>
          <w:tcPr>
            <w:tcW w:w="962" w:type="dxa"/>
            <w:vAlign w:val="center"/>
          </w:tcPr>
          <w:p w14:paraId="70F78BA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tcW w:w="933" w:type="dxa"/>
            <w:vAlign w:val="center"/>
          </w:tcPr>
          <w:p w14:paraId="63B66D9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8985DA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13F7AB55" w14:textId="77777777">
        <w:tc>
          <w:tcPr>
            <w:tcW w:w="735" w:type="dxa"/>
            <w:vMerge/>
            <w:vAlign w:val="center"/>
          </w:tcPr>
          <w:p w14:paraId="3D21141D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90D6B1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1085[</w:t>
            </w:r>
            <w:r>
              <w:rPr>
                <w:sz w:val="18"/>
                <w:szCs w:val="18"/>
              </w:rPr>
              <w:t>实验教室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52D1061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tcW w:w="707" w:type="dxa"/>
            <w:vAlign w:val="center"/>
          </w:tcPr>
          <w:p w14:paraId="37E2E8C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7083CD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2138A5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35.22</w:t>
            </w:r>
          </w:p>
        </w:tc>
        <w:tc>
          <w:tcPr>
            <w:tcW w:w="962" w:type="dxa"/>
            <w:vAlign w:val="center"/>
          </w:tcPr>
          <w:p w14:paraId="32AF950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tcW w:w="933" w:type="dxa"/>
            <w:vAlign w:val="center"/>
          </w:tcPr>
          <w:p w14:paraId="14F4404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795383E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FAF8926" w14:textId="77777777">
        <w:tc>
          <w:tcPr>
            <w:tcW w:w="735" w:type="dxa"/>
            <w:vMerge/>
            <w:vAlign w:val="center"/>
          </w:tcPr>
          <w:p w14:paraId="1F7485C4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43C784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2EDF585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94C066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49F45C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D440C3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138.29</w:t>
            </w:r>
          </w:p>
        </w:tc>
        <w:tc>
          <w:tcPr>
            <w:tcW w:w="962" w:type="dxa"/>
            <w:vAlign w:val="center"/>
          </w:tcPr>
          <w:p w14:paraId="6695E45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933" w:type="dxa"/>
            <w:vAlign w:val="center"/>
          </w:tcPr>
          <w:p w14:paraId="1F668EC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C80AE6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B3874CC" w14:textId="77777777">
        <w:tc>
          <w:tcPr>
            <w:tcW w:w="735" w:type="dxa"/>
            <w:vMerge/>
            <w:vAlign w:val="center"/>
          </w:tcPr>
          <w:p w14:paraId="7C2D4793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01FCB4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0EC5A2B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F00AE3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829068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8EBE42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66.55</w:t>
            </w:r>
          </w:p>
        </w:tc>
        <w:tc>
          <w:tcPr>
            <w:tcW w:w="962" w:type="dxa"/>
            <w:vAlign w:val="center"/>
          </w:tcPr>
          <w:p w14:paraId="5C9D4D3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933" w:type="dxa"/>
            <w:vAlign w:val="center"/>
          </w:tcPr>
          <w:p w14:paraId="19A9148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68519B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AD3F0C7" w14:textId="77777777">
        <w:tc>
          <w:tcPr>
            <w:tcW w:w="735" w:type="dxa"/>
            <w:vMerge w:val="restart"/>
            <w:vAlign w:val="center"/>
          </w:tcPr>
          <w:p w14:paraId="7FE57E7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6" w:type="dxa"/>
            <w:vAlign w:val="center"/>
          </w:tcPr>
          <w:p w14:paraId="22326D1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038F993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36F5C3F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D6BFE0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2FC17F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37.98</w:t>
            </w:r>
          </w:p>
        </w:tc>
        <w:tc>
          <w:tcPr>
            <w:tcW w:w="962" w:type="dxa"/>
            <w:vAlign w:val="center"/>
          </w:tcPr>
          <w:p w14:paraId="1C307A5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933" w:type="dxa"/>
            <w:vAlign w:val="center"/>
          </w:tcPr>
          <w:p w14:paraId="0AD2D92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5E2048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34EFED9" w14:textId="77777777">
        <w:tc>
          <w:tcPr>
            <w:tcW w:w="735" w:type="dxa"/>
            <w:vMerge/>
            <w:vAlign w:val="center"/>
          </w:tcPr>
          <w:p w14:paraId="0FC8DE4F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805324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6A667C6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78BF2E2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95A1A2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0AA4CC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38.00</w:t>
            </w:r>
          </w:p>
        </w:tc>
        <w:tc>
          <w:tcPr>
            <w:tcW w:w="962" w:type="dxa"/>
            <w:vAlign w:val="center"/>
          </w:tcPr>
          <w:p w14:paraId="504FEC0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933" w:type="dxa"/>
            <w:vAlign w:val="center"/>
          </w:tcPr>
          <w:p w14:paraId="251F511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D77ADB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5273AF8" w14:textId="77777777">
        <w:tc>
          <w:tcPr>
            <w:tcW w:w="735" w:type="dxa"/>
            <w:vMerge/>
            <w:vAlign w:val="center"/>
          </w:tcPr>
          <w:p w14:paraId="7893905D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0162F3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7E1DBB9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55B3CBE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DA1602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2F2F48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54.44</w:t>
            </w:r>
          </w:p>
        </w:tc>
        <w:tc>
          <w:tcPr>
            <w:tcW w:w="962" w:type="dxa"/>
            <w:vAlign w:val="center"/>
          </w:tcPr>
          <w:p w14:paraId="1D9C1E7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933" w:type="dxa"/>
            <w:vAlign w:val="center"/>
          </w:tcPr>
          <w:p w14:paraId="094A586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42E741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1E74EE4" w14:textId="77777777">
        <w:tc>
          <w:tcPr>
            <w:tcW w:w="735" w:type="dxa"/>
            <w:vMerge/>
            <w:vAlign w:val="center"/>
          </w:tcPr>
          <w:p w14:paraId="4D0DF590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B927B5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2D9387C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0FCC09A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19BF06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662DFA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54.46</w:t>
            </w:r>
          </w:p>
        </w:tc>
        <w:tc>
          <w:tcPr>
            <w:tcW w:w="962" w:type="dxa"/>
            <w:vAlign w:val="center"/>
          </w:tcPr>
          <w:p w14:paraId="4A2C19D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tcW w:w="933" w:type="dxa"/>
            <w:vAlign w:val="center"/>
          </w:tcPr>
          <w:p w14:paraId="18E8EC4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ABE4EF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25AE8F9" w14:textId="77777777">
        <w:tc>
          <w:tcPr>
            <w:tcW w:w="735" w:type="dxa"/>
            <w:vMerge/>
            <w:vAlign w:val="center"/>
          </w:tcPr>
          <w:p w14:paraId="11CA446B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17AF6A3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3F8A229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315E8CB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34944B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CDDDA1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61.24</w:t>
            </w:r>
          </w:p>
        </w:tc>
        <w:tc>
          <w:tcPr>
            <w:tcW w:w="962" w:type="dxa"/>
            <w:vAlign w:val="center"/>
          </w:tcPr>
          <w:p w14:paraId="6604E51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933" w:type="dxa"/>
            <w:vAlign w:val="center"/>
          </w:tcPr>
          <w:p w14:paraId="64D4C44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17A780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2AA30FD" w14:textId="77777777">
        <w:tc>
          <w:tcPr>
            <w:tcW w:w="735" w:type="dxa"/>
            <w:vMerge/>
            <w:vAlign w:val="center"/>
          </w:tcPr>
          <w:p w14:paraId="54A88926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60A257D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4F108F3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95264E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8F6CA4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EBB4BD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258.01</w:t>
            </w:r>
          </w:p>
        </w:tc>
        <w:tc>
          <w:tcPr>
            <w:tcW w:w="962" w:type="dxa"/>
            <w:vAlign w:val="center"/>
          </w:tcPr>
          <w:p w14:paraId="6258E0D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933" w:type="dxa"/>
            <w:vAlign w:val="center"/>
          </w:tcPr>
          <w:p w14:paraId="06B6E71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1CAF87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9939FEB" w14:textId="77777777">
        <w:tc>
          <w:tcPr>
            <w:tcW w:w="735" w:type="dxa"/>
            <w:vMerge/>
            <w:vAlign w:val="center"/>
          </w:tcPr>
          <w:p w14:paraId="66263240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6262A10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7CC7A8C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12A3FA4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7C5FB1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413DA3A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70.16</w:t>
            </w:r>
          </w:p>
        </w:tc>
        <w:tc>
          <w:tcPr>
            <w:tcW w:w="962" w:type="dxa"/>
            <w:vAlign w:val="center"/>
          </w:tcPr>
          <w:p w14:paraId="74BB12E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933" w:type="dxa"/>
            <w:vAlign w:val="center"/>
          </w:tcPr>
          <w:p w14:paraId="47D129B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E395C3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D8D23A1" w14:textId="77777777">
        <w:tc>
          <w:tcPr>
            <w:tcW w:w="735" w:type="dxa"/>
            <w:vMerge/>
            <w:vAlign w:val="center"/>
          </w:tcPr>
          <w:p w14:paraId="6F6AD076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6FCC33C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2058[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07EA5AB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4A7E69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846183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41B6B9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70.07</w:t>
            </w:r>
          </w:p>
        </w:tc>
        <w:tc>
          <w:tcPr>
            <w:tcW w:w="962" w:type="dxa"/>
            <w:vAlign w:val="center"/>
          </w:tcPr>
          <w:p w14:paraId="1AFA6A1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933" w:type="dxa"/>
            <w:vAlign w:val="center"/>
          </w:tcPr>
          <w:p w14:paraId="13C430E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895954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1E6C900" w14:textId="77777777">
        <w:tc>
          <w:tcPr>
            <w:tcW w:w="735" w:type="dxa"/>
            <w:vMerge/>
            <w:vAlign w:val="center"/>
          </w:tcPr>
          <w:p w14:paraId="3A9CB8F8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970E7F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2131[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6B80FCA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4E6A46E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E2FB01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68237F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21.49</w:t>
            </w:r>
          </w:p>
        </w:tc>
        <w:tc>
          <w:tcPr>
            <w:tcW w:w="962" w:type="dxa"/>
            <w:vAlign w:val="center"/>
          </w:tcPr>
          <w:p w14:paraId="2CA9FCF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933" w:type="dxa"/>
            <w:vAlign w:val="center"/>
          </w:tcPr>
          <w:p w14:paraId="105B2BD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4AE685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4763466" w14:textId="77777777">
        <w:tc>
          <w:tcPr>
            <w:tcW w:w="735" w:type="dxa"/>
            <w:vMerge/>
            <w:vAlign w:val="center"/>
          </w:tcPr>
          <w:p w14:paraId="0DB9B93A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903B0B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0D9EB09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1BE8C04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B26666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B34214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137.90</w:t>
            </w:r>
          </w:p>
        </w:tc>
        <w:tc>
          <w:tcPr>
            <w:tcW w:w="962" w:type="dxa"/>
            <w:vAlign w:val="center"/>
          </w:tcPr>
          <w:p w14:paraId="39ECF3F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933" w:type="dxa"/>
            <w:vAlign w:val="center"/>
          </w:tcPr>
          <w:p w14:paraId="5258F2E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96C228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54317ED" w14:textId="77777777">
        <w:tc>
          <w:tcPr>
            <w:tcW w:w="735" w:type="dxa"/>
            <w:vMerge w:val="restart"/>
            <w:vAlign w:val="center"/>
          </w:tcPr>
          <w:p w14:paraId="45C4D0D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66" w:type="dxa"/>
            <w:vAlign w:val="center"/>
          </w:tcPr>
          <w:p w14:paraId="2A8DCE1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3066[</w:t>
            </w:r>
            <w:r>
              <w:rPr>
                <w:sz w:val="18"/>
                <w:szCs w:val="18"/>
              </w:rPr>
              <w:t>学术研究教室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1D28CC8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13A63E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816819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277137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54.54</w:t>
            </w:r>
          </w:p>
        </w:tc>
        <w:tc>
          <w:tcPr>
            <w:tcW w:w="962" w:type="dxa"/>
            <w:vAlign w:val="center"/>
          </w:tcPr>
          <w:p w14:paraId="7D32955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17.1</w:t>
            </w:r>
          </w:p>
        </w:tc>
        <w:tc>
          <w:tcPr>
            <w:tcW w:w="933" w:type="dxa"/>
            <w:vAlign w:val="center"/>
          </w:tcPr>
          <w:p w14:paraId="1897438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7E05881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96A0578" w14:textId="77777777">
        <w:tc>
          <w:tcPr>
            <w:tcW w:w="735" w:type="dxa"/>
            <w:vMerge/>
            <w:vAlign w:val="center"/>
          </w:tcPr>
          <w:p w14:paraId="69F9A7DA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9A93E5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5CC9A23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3E61EA0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D5D0A8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568D48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37.63</w:t>
            </w:r>
          </w:p>
        </w:tc>
        <w:tc>
          <w:tcPr>
            <w:tcW w:w="962" w:type="dxa"/>
            <w:vAlign w:val="center"/>
          </w:tcPr>
          <w:p w14:paraId="21ADF47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933" w:type="dxa"/>
            <w:vAlign w:val="center"/>
          </w:tcPr>
          <w:p w14:paraId="298866A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70D5E97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EA8ACC0" w14:textId="77777777">
        <w:tc>
          <w:tcPr>
            <w:tcW w:w="735" w:type="dxa"/>
            <w:vMerge/>
            <w:vAlign w:val="center"/>
          </w:tcPr>
          <w:p w14:paraId="5360B006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F4DB17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229D1F0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00BC4DB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2FE878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9A301C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962" w:type="dxa"/>
            <w:vAlign w:val="center"/>
          </w:tcPr>
          <w:p w14:paraId="4D88985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933" w:type="dxa"/>
            <w:vAlign w:val="center"/>
          </w:tcPr>
          <w:p w14:paraId="0C4857E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E6047A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F40EC6C" w14:textId="77777777">
        <w:tc>
          <w:tcPr>
            <w:tcW w:w="735" w:type="dxa"/>
            <w:vMerge/>
            <w:vAlign w:val="center"/>
          </w:tcPr>
          <w:p w14:paraId="07F8239C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57AD3B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6417F3B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05EE434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0969A7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4CB05AC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962" w:type="dxa"/>
            <w:vAlign w:val="center"/>
          </w:tcPr>
          <w:p w14:paraId="2497BA8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933" w:type="dxa"/>
            <w:vAlign w:val="center"/>
          </w:tcPr>
          <w:p w14:paraId="6BDB509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7AE92C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8B55041" w14:textId="77777777">
        <w:tc>
          <w:tcPr>
            <w:tcW w:w="735" w:type="dxa"/>
            <w:vMerge/>
            <w:vAlign w:val="center"/>
          </w:tcPr>
          <w:p w14:paraId="58BAE42B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14D025E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104AF86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728F11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8B6FA5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4EAED1C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143.77</w:t>
            </w:r>
          </w:p>
        </w:tc>
        <w:tc>
          <w:tcPr>
            <w:tcW w:w="962" w:type="dxa"/>
            <w:vAlign w:val="center"/>
          </w:tcPr>
          <w:p w14:paraId="23B2373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933" w:type="dxa"/>
            <w:vAlign w:val="center"/>
          </w:tcPr>
          <w:p w14:paraId="06FC880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20FC437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4E8124C" w14:textId="77777777">
        <w:tc>
          <w:tcPr>
            <w:tcW w:w="735" w:type="dxa"/>
            <w:vMerge/>
            <w:vAlign w:val="center"/>
          </w:tcPr>
          <w:p w14:paraId="2ED4722E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72D1AC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3053[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086892B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ED060B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B1A890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40858E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70.06</w:t>
            </w:r>
          </w:p>
        </w:tc>
        <w:tc>
          <w:tcPr>
            <w:tcW w:w="962" w:type="dxa"/>
            <w:vAlign w:val="center"/>
          </w:tcPr>
          <w:p w14:paraId="1F47F4C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933" w:type="dxa"/>
            <w:vAlign w:val="center"/>
          </w:tcPr>
          <w:p w14:paraId="2685719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863BA1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8B38C9A" w14:textId="77777777">
        <w:tc>
          <w:tcPr>
            <w:tcW w:w="735" w:type="dxa"/>
            <w:vMerge/>
            <w:vAlign w:val="center"/>
          </w:tcPr>
          <w:p w14:paraId="6612E20C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D76CA8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5144E45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5AF930D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4D3109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02FD64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26.77</w:t>
            </w:r>
          </w:p>
        </w:tc>
        <w:tc>
          <w:tcPr>
            <w:tcW w:w="962" w:type="dxa"/>
            <w:vAlign w:val="center"/>
          </w:tcPr>
          <w:p w14:paraId="563B694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tcW w:w="933" w:type="dxa"/>
            <w:vAlign w:val="center"/>
          </w:tcPr>
          <w:p w14:paraId="4043D28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4F0E5F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18F7A70D" w14:textId="77777777">
        <w:tc>
          <w:tcPr>
            <w:tcW w:w="735" w:type="dxa"/>
            <w:vMerge/>
            <w:vAlign w:val="center"/>
          </w:tcPr>
          <w:p w14:paraId="0B25AF30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FBE839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3105[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0ACB898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3D66FC8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2F342C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956984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962" w:type="dxa"/>
            <w:vAlign w:val="center"/>
          </w:tcPr>
          <w:p w14:paraId="4A1D960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933" w:type="dxa"/>
            <w:vAlign w:val="center"/>
          </w:tcPr>
          <w:p w14:paraId="6C11F63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81E999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0614E94" w14:textId="77777777">
        <w:tc>
          <w:tcPr>
            <w:tcW w:w="735" w:type="dxa"/>
            <w:vMerge/>
            <w:vAlign w:val="center"/>
          </w:tcPr>
          <w:p w14:paraId="6FD06C18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9CFD4C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3112[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252273B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35BF024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BC68DB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B36B8D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24.55</w:t>
            </w:r>
          </w:p>
        </w:tc>
        <w:tc>
          <w:tcPr>
            <w:tcW w:w="962" w:type="dxa"/>
            <w:vAlign w:val="center"/>
          </w:tcPr>
          <w:p w14:paraId="4D5DB53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tcW w:w="933" w:type="dxa"/>
            <w:vAlign w:val="center"/>
          </w:tcPr>
          <w:p w14:paraId="1EFD15A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E33B2D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4038EED" w14:textId="77777777">
        <w:tc>
          <w:tcPr>
            <w:tcW w:w="735" w:type="dxa"/>
            <w:vMerge/>
            <w:vAlign w:val="center"/>
          </w:tcPr>
          <w:p w14:paraId="4010677F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05F43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3146[</w:t>
            </w:r>
            <w:r>
              <w:rPr>
                <w:sz w:val="18"/>
                <w:szCs w:val="18"/>
              </w:rPr>
              <w:t>文印室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71BD142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7DBA826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72923F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054F13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9.29</w:t>
            </w:r>
          </w:p>
        </w:tc>
        <w:tc>
          <w:tcPr>
            <w:tcW w:w="962" w:type="dxa"/>
            <w:vAlign w:val="center"/>
          </w:tcPr>
          <w:p w14:paraId="55B710B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tcW w:w="933" w:type="dxa"/>
            <w:vAlign w:val="center"/>
          </w:tcPr>
          <w:p w14:paraId="6B0923B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8ACB0B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A89909F" w14:textId="77777777">
        <w:tc>
          <w:tcPr>
            <w:tcW w:w="735" w:type="dxa"/>
            <w:vMerge/>
            <w:vAlign w:val="center"/>
          </w:tcPr>
          <w:p w14:paraId="478F1A60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7F3AD8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3A54763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548374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E7E99E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9E41D3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100.76</w:t>
            </w:r>
          </w:p>
        </w:tc>
        <w:tc>
          <w:tcPr>
            <w:tcW w:w="962" w:type="dxa"/>
            <w:vAlign w:val="center"/>
          </w:tcPr>
          <w:p w14:paraId="6F40E9E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933" w:type="dxa"/>
            <w:vAlign w:val="center"/>
          </w:tcPr>
          <w:p w14:paraId="285AC5A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D5D2CB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C2DA7F7" w14:textId="77777777">
        <w:tc>
          <w:tcPr>
            <w:tcW w:w="735" w:type="dxa"/>
            <w:vMerge/>
            <w:vAlign w:val="center"/>
          </w:tcPr>
          <w:p w14:paraId="4A7DEE51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C2C690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2EC4FB1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5E1963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A4DB02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16B83A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100.82</w:t>
            </w:r>
          </w:p>
        </w:tc>
        <w:tc>
          <w:tcPr>
            <w:tcW w:w="962" w:type="dxa"/>
            <w:vAlign w:val="center"/>
          </w:tcPr>
          <w:p w14:paraId="34A6CCC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933" w:type="dxa"/>
            <w:vAlign w:val="center"/>
          </w:tcPr>
          <w:p w14:paraId="7E0AB4B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7BC4138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7229FB7" w14:textId="77777777">
        <w:tc>
          <w:tcPr>
            <w:tcW w:w="735" w:type="dxa"/>
            <w:vMerge/>
            <w:vAlign w:val="center"/>
          </w:tcPr>
          <w:p w14:paraId="6E916FB1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C76C5A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3036[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53893DF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31AB2E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24D112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19877A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99.36</w:t>
            </w:r>
          </w:p>
        </w:tc>
        <w:tc>
          <w:tcPr>
            <w:tcW w:w="962" w:type="dxa"/>
            <w:vAlign w:val="center"/>
          </w:tcPr>
          <w:p w14:paraId="713279F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933" w:type="dxa"/>
            <w:vAlign w:val="center"/>
          </w:tcPr>
          <w:p w14:paraId="387DB2B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93E53D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A024055" w14:textId="77777777">
        <w:tc>
          <w:tcPr>
            <w:tcW w:w="735" w:type="dxa"/>
            <w:vMerge/>
            <w:vAlign w:val="center"/>
          </w:tcPr>
          <w:p w14:paraId="06561610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F990A8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1D36998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2AD269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7AD3D9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C20136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137.63</w:t>
            </w:r>
          </w:p>
        </w:tc>
        <w:tc>
          <w:tcPr>
            <w:tcW w:w="962" w:type="dxa"/>
            <w:vAlign w:val="center"/>
          </w:tcPr>
          <w:p w14:paraId="65946E6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933" w:type="dxa"/>
            <w:vAlign w:val="center"/>
          </w:tcPr>
          <w:p w14:paraId="0A5CD43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2646178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9F50A6E" w14:textId="77777777">
        <w:tc>
          <w:tcPr>
            <w:tcW w:w="735" w:type="dxa"/>
            <w:vMerge/>
            <w:vAlign w:val="center"/>
          </w:tcPr>
          <w:p w14:paraId="736ADAFC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655FFB2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3132[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2E328F3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64ABE89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20800D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815133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21.49</w:t>
            </w:r>
          </w:p>
        </w:tc>
        <w:tc>
          <w:tcPr>
            <w:tcW w:w="962" w:type="dxa"/>
            <w:vAlign w:val="center"/>
          </w:tcPr>
          <w:p w14:paraId="5B8F206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933" w:type="dxa"/>
            <w:vAlign w:val="center"/>
          </w:tcPr>
          <w:p w14:paraId="1CDA561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7F25D8A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553823C" w14:textId="77777777">
        <w:tc>
          <w:tcPr>
            <w:tcW w:w="735" w:type="dxa"/>
            <w:vMerge/>
            <w:vAlign w:val="center"/>
          </w:tcPr>
          <w:p w14:paraId="789E0BBA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6234E2B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3130[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21EB7CC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621D908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33EE03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E2C6EE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21.56</w:t>
            </w:r>
          </w:p>
        </w:tc>
        <w:tc>
          <w:tcPr>
            <w:tcW w:w="962" w:type="dxa"/>
            <w:vAlign w:val="center"/>
          </w:tcPr>
          <w:p w14:paraId="49A7745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tcW w:w="933" w:type="dxa"/>
            <w:vAlign w:val="center"/>
          </w:tcPr>
          <w:p w14:paraId="382771C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C445A9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1CF69CE0" w14:textId="77777777">
        <w:tc>
          <w:tcPr>
            <w:tcW w:w="735" w:type="dxa"/>
            <w:vMerge/>
            <w:vAlign w:val="center"/>
          </w:tcPr>
          <w:p w14:paraId="2FB8008E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0FA096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学术研究教室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53466DC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FEE7D8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B5379A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C6E663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tcW w:w="962" w:type="dxa"/>
            <w:vAlign w:val="center"/>
          </w:tcPr>
          <w:p w14:paraId="52550DF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tcW w:w="933" w:type="dxa"/>
            <w:vAlign w:val="center"/>
          </w:tcPr>
          <w:p w14:paraId="2404EA5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B9DBA0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1B395337" w14:textId="77777777">
        <w:tc>
          <w:tcPr>
            <w:tcW w:w="735" w:type="dxa"/>
            <w:vMerge/>
            <w:vAlign w:val="center"/>
          </w:tcPr>
          <w:p w14:paraId="3BECFA71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D509C5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68898C0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7FCE59C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A5855E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9E47AE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70.28</w:t>
            </w:r>
          </w:p>
        </w:tc>
        <w:tc>
          <w:tcPr>
            <w:tcW w:w="962" w:type="dxa"/>
            <w:vAlign w:val="center"/>
          </w:tcPr>
          <w:p w14:paraId="6D4CA12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933" w:type="dxa"/>
            <w:vAlign w:val="center"/>
          </w:tcPr>
          <w:p w14:paraId="2FD0155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CCF63E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BEB9587" w14:textId="77777777">
        <w:tc>
          <w:tcPr>
            <w:tcW w:w="735" w:type="dxa"/>
            <w:vMerge w:val="restart"/>
            <w:vAlign w:val="center"/>
          </w:tcPr>
          <w:p w14:paraId="013A2FD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6" w:type="dxa"/>
            <w:vAlign w:val="center"/>
          </w:tcPr>
          <w:p w14:paraId="3049E9D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学术研究教室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1E9C2FA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8DBE8A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779107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A7A8E6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61.13</w:t>
            </w:r>
          </w:p>
        </w:tc>
        <w:tc>
          <w:tcPr>
            <w:tcW w:w="962" w:type="dxa"/>
            <w:vAlign w:val="center"/>
          </w:tcPr>
          <w:p w14:paraId="2AB532E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933" w:type="dxa"/>
            <w:vAlign w:val="center"/>
          </w:tcPr>
          <w:p w14:paraId="046F621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013352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3D78789" w14:textId="77777777">
        <w:tc>
          <w:tcPr>
            <w:tcW w:w="735" w:type="dxa"/>
            <w:vMerge/>
            <w:vAlign w:val="center"/>
          </w:tcPr>
          <w:p w14:paraId="57D42CE4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1CB004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4040[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63D7127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CEB40A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81D5CE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982EAC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77.21</w:t>
            </w:r>
          </w:p>
        </w:tc>
        <w:tc>
          <w:tcPr>
            <w:tcW w:w="962" w:type="dxa"/>
            <w:vAlign w:val="center"/>
          </w:tcPr>
          <w:p w14:paraId="4E74D54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933" w:type="dxa"/>
            <w:vAlign w:val="center"/>
          </w:tcPr>
          <w:p w14:paraId="7327564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7264FF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4A920F7" w14:textId="77777777">
        <w:tc>
          <w:tcPr>
            <w:tcW w:w="735" w:type="dxa"/>
            <w:vMerge/>
            <w:vAlign w:val="center"/>
          </w:tcPr>
          <w:p w14:paraId="1E775875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6389312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4078[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212EBAC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18BFF41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7046FC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041C39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54.40</w:t>
            </w:r>
          </w:p>
        </w:tc>
        <w:tc>
          <w:tcPr>
            <w:tcW w:w="962" w:type="dxa"/>
            <w:vAlign w:val="center"/>
          </w:tcPr>
          <w:p w14:paraId="15F979E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933" w:type="dxa"/>
            <w:vAlign w:val="center"/>
          </w:tcPr>
          <w:p w14:paraId="1EC785E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7683AE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C7AA6CD" w14:textId="77777777">
        <w:tc>
          <w:tcPr>
            <w:tcW w:w="735" w:type="dxa"/>
            <w:vMerge/>
            <w:vAlign w:val="center"/>
          </w:tcPr>
          <w:p w14:paraId="0762642C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64A9A78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4077[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5B8DB59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67B8AB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C855EC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392D3E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54.42</w:t>
            </w:r>
          </w:p>
        </w:tc>
        <w:tc>
          <w:tcPr>
            <w:tcW w:w="962" w:type="dxa"/>
            <w:vAlign w:val="center"/>
          </w:tcPr>
          <w:p w14:paraId="02D7772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tcW w:w="933" w:type="dxa"/>
            <w:vAlign w:val="center"/>
          </w:tcPr>
          <w:p w14:paraId="1F028B7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FAC9FC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DA43981" w14:textId="77777777">
        <w:tc>
          <w:tcPr>
            <w:tcW w:w="735" w:type="dxa"/>
            <w:vMerge/>
            <w:vAlign w:val="center"/>
          </w:tcPr>
          <w:p w14:paraId="685DFCEF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8BD3D5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0EE6BDE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510CAB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03CDED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A3D9F3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100.75</w:t>
            </w:r>
          </w:p>
        </w:tc>
        <w:tc>
          <w:tcPr>
            <w:tcW w:w="962" w:type="dxa"/>
            <w:vAlign w:val="center"/>
          </w:tcPr>
          <w:p w14:paraId="1911FB4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933" w:type="dxa"/>
            <w:vAlign w:val="center"/>
          </w:tcPr>
          <w:p w14:paraId="61E123F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52D806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E34B458" w14:textId="77777777">
        <w:tc>
          <w:tcPr>
            <w:tcW w:w="735" w:type="dxa"/>
            <w:vMerge/>
            <w:vAlign w:val="center"/>
          </w:tcPr>
          <w:p w14:paraId="703EB8EA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148EB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558F09B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B744A3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74FAAD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65A075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202.66</w:t>
            </w:r>
          </w:p>
        </w:tc>
        <w:tc>
          <w:tcPr>
            <w:tcW w:w="962" w:type="dxa"/>
            <w:vAlign w:val="center"/>
          </w:tcPr>
          <w:p w14:paraId="76D8A3D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933" w:type="dxa"/>
            <w:vAlign w:val="center"/>
          </w:tcPr>
          <w:p w14:paraId="701360E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2785A8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11C07D08" w14:textId="77777777">
        <w:tc>
          <w:tcPr>
            <w:tcW w:w="735" w:type="dxa"/>
            <w:vMerge/>
            <w:vAlign w:val="center"/>
          </w:tcPr>
          <w:p w14:paraId="56F7779F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6EB4FEE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30A4C71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3C76233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B31730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316DE6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68.55</w:t>
            </w:r>
          </w:p>
        </w:tc>
        <w:tc>
          <w:tcPr>
            <w:tcW w:w="962" w:type="dxa"/>
            <w:vAlign w:val="center"/>
          </w:tcPr>
          <w:p w14:paraId="2F5E45B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933" w:type="dxa"/>
            <w:vAlign w:val="center"/>
          </w:tcPr>
          <w:p w14:paraId="4EA48D5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9CE132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6483D61" w14:textId="77777777">
        <w:tc>
          <w:tcPr>
            <w:tcW w:w="735" w:type="dxa"/>
            <w:vMerge/>
            <w:vAlign w:val="center"/>
          </w:tcPr>
          <w:p w14:paraId="20895D8C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0D67BD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4F59682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33FD8ED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15D8C7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CE1D00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75.84</w:t>
            </w:r>
          </w:p>
        </w:tc>
        <w:tc>
          <w:tcPr>
            <w:tcW w:w="962" w:type="dxa"/>
            <w:vAlign w:val="center"/>
          </w:tcPr>
          <w:p w14:paraId="1DF7460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933" w:type="dxa"/>
            <w:vAlign w:val="center"/>
          </w:tcPr>
          <w:p w14:paraId="324598E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30808D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A3128B7" w14:textId="77777777">
        <w:tc>
          <w:tcPr>
            <w:tcW w:w="735" w:type="dxa"/>
            <w:vMerge/>
            <w:vAlign w:val="center"/>
          </w:tcPr>
          <w:p w14:paraId="2C679632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1CF9BB7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339A23D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3B5CE35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58B49D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B9C9BE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71.19</w:t>
            </w:r>
          </w:p>
        </w:tc>
        <w:tc>
          <w:tcPr>
            <w:tcW w:w="962" w:type="dxa"/>
            <w:vAlign w:val="center"/>
          </w:tcPr>
          <w:p w14:paraId="42154B2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933" w:type="dxa"/>
            <w:vAlign w:val="center"/>
          </w:tcPr>
          <w:p w14:paraId="45EFE79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F95357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AE9B0DC" w14:textId="77777777">
        <w:tc>
          <w:tcPr>
            <w:tcW w:w="735" w:type="dxa"/>
            <w:vMerge/>
            <w:vAlign w:val="center"/>
          </w:tcPr>
          <w:p w14:paraId="0AF3D272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6DD0A5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4061[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28E2D53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11B8E5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93102F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84A8EC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70.07</w:t>
            </w:r>
          </w:p>
        </w:tc>
        <w:tc>
          <w:tcPr>
            <w:tcW w:w="962" w:type="dxa"/>
            <w:vAlign w:val="center"/>
          </w:tcPr>
          <w:p w14:paraId="4F5416B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tcW w:w="933" w:type="dxa"/>
            <w:vAlign w:val="center"/>
          </w:tcPr>
          <w:p w14:paraId="67F98EE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BEC14D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3BAD001" w14:textId="77777777">
        <w:tc>
          <w:tcPr>
            <w:tcW w:w="735" w:type="dxa"/>
            <w:vMerge/>
            <w:vAlign w:val="center"/>
          </w:tcPr>
          <w:p w14:paraId="5232DFE2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4C3B38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4072[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62CAEE0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1E1A4DE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22C263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2C39AE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21.37</w:t>
            </w:r>
          </w:p>
        </w:tc>
        <w:tc>
          <w:tcPr>
            <w:tcW w:w="962" w:type="dxa"/>
            <w:vAlign w:val="center"/>
          </w:tcPr>
          <w:p w14:paraId="451B226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933" w:type="dxa"/>
            <w:vAlign w:val="center"/>
          </w:tcPr>
          <w:p w14:paraId="3D02CA7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2F1F02C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A3C5AF0" w14:textId="77777777">
        <w:tc>
          <w:tcPr>
            <w:tcW w:w="735" w:type="dxa"/>
            <w:vMerge/>
            <w:vAlign w:val="center"/>
          </w:tcPr>
          <w:p w14:paraId="40CAA149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89A4F1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12D878C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159E1AD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D78C54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4D353BD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138.12</w:t>
            </w:r>
          </w:p>
        </w:tc>
        <w:tc>
          <w:tcPr>
            <w:tcW w:w="962" w:type="dxa"/>
            <w:vAlign w:val="center"/>
          </w:tcPr>
          <w:p w14:paraId="0E4480B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933" w:type="dxa"/>
            <w:vAlign w:val="center"/>
          </w:tcPr>
          <w:p w14:paraId="7509CFE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478D2D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EC301F0" w14:textId="77777777">
        <w:tc>
          <w:tcPr>
            <w:tcW w:w="735" w:type="dxa"/>
            <w:vMerge w:val="restart"/>
            <w:vAlign w:val="center"/>
          </w:tcPr>
          <w:p w14:paraId="7879A02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6" w:type="dxa"/>
            <w:vAlign w:val="center"/>
          </w:tcPr>
          <w:p w14:paraId="6D02A2E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19307FE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74A8018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C50A4B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CCBCB5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143.94</w:t>
            </w:r>
          </w:p>
        </w:tc>
        <w:tc>
          <w:tcPr>
            <w:tcW w:w="962" w:type="dxa"/>
            <w:vAlign w:val="center"/>
          </w:tcPr>
          <w:p w14:paraId="6144676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933" w:type="dxa"/>
            <w:vAlign w:val="center"/>
          </w:tcPr>
          <w:p w14:paraId="183FA71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CF9306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17CAB129" w14:textId="77777777">
        <w:tc>
          <w:tcPr>
            <w:tcW w:w="735" w:type="dxa"/>
            <w:vMerge/>
            <w:vAlign w:val="center"/>
          </w:tcPr>
          <w:p w14:paraId="7A2E2D33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888F5A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视听阅览室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19444EA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C8A076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649DC4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A9325C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127.55</w:t>
            </w:r>
          </w:p>
        </w:tc>
        <w:tc>
          <w:tcPr>
            <w:tcW w:w="962" w:type="dxa"/>
            <w:vAlign w:val="center"/>
          </w:tcPr>
          <w:p w14:paraId="5A1DAC7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933" w:type="dxa"/>
            <w:vAlign w:val="center"/>
          </w:tcPr>
          <w:p w14:paraId="3F6E5BA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7BDCF6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6C06E2F" w14:textId="77777777">
        <w:tc>
          <w:tcPr>
            <w:tcW w:w="735" w:type="dxa"/>
            <w:vMerge/>
            <w:vAlign w:val="center"/>
          </w:tcPr>
          <w:p w14:paraId="55FB2658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1EFADD8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5067[</w:t>
            </w:r>
            <w:r>
              <w:rPr>
                <w:sz w:val="18"/>
                <w:szCs w:val="18"/>
              </w:rPr>
              <w:t>学术研究教室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1910680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574411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7F1FA0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912B7B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54.57</w:t>
            </w:r>
          </w:p>
        </w:tc>
        <w:tc>
          <w:tcPr>
            <w:tcW w:w="962" w:type="dxa"/>
            <w:vAlign w:val="center"/>
          </w:tcPr>
          <w:p w14:paraId="7E1FA09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933" w:type="dxa"/>
            <w:vAlign w:val="center"/>
          </w:tcPr>
          <w:p w14:paraId="1E61371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28A829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D243323" w14:textId="77777777">
        <w:tc>
          <w:tcPr>
            <w:tcW w:w="735" w:type="dxa"/>
            <w:vMerge/>
            <w:vAlign w:val="center"/>
          </w:tcPr>
          <w:p w14:paraId="7F4FFC07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A849B8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5068[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0C4F044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E63CBC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58E06D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14A8FC4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54.56</w:t>
            </w:r>
          </w:p>
        </w:tc>
        <w:tc>
          <w:tcPr>
            <w:tcW w:w="962" w:type="dxa"/>
            <w:vAlign w:val="center"/>
          </w:tcPr>
          <w:p w14:paraId="31E34D5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933" w:type="dxa"/>
            <w:vAlign w:val="center"/>
          </w:tcPr>
          <w:p w14:paraId="781BE89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1B7A43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1B4B0310" w14:textId="77777777">
        <w:tc>
          <w:tcPr>
            <w:tcW w:w="735" w:type="dxa"/>
            <w:vMerge/>
            <w:vAlign w:val="center"/>
          </w:tcPr>
          <w:p w14:paraId="50CABF66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D1D854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5070[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408F74E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A846F8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5B83F7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86706B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54.53</w:t>
            </w:r>
          </w:p>
        </w:tc>
        <w:tc>
          <w:tcPr>
            <w:tcW w:w="962" w:type="dxa"/>
            <w:vAlign w:val="center"/>
          </w:tcPr>
          <w:p w14:paraId="1378FEC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933" w:type="dxa"/>
            <w:vAlign w:val="center"/>
          </w:tcPr>
          <w:p w14:paraId="23D22A6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0B06CC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CDC9DFA" w14:textId="77777777">
        <w:tc>
          <w:tcPr>
            <w:tcW w:w="735" w:type="dxa"/>
            <w:vMerge/>
            <w:vAlign w:val="center"/>
          </w:tcPr>
          <w:p w14:paraId="27C149B1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D34CCB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2D9E51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DB931C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4B7B33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6629AC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70.12</w:t>
            </w:r>
          </w:p>
        </w:tc>
        <w:tc>
          <w:tcPr>
            <w:tcW w:w="962" w:type="dxa"/>
            <w:vAlign w:val="center"/>
          </w:tcPr>
          <w:p w14:paraId="0FD953D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tcW w:w="933" w:type="dxa"/>
            <w:vAlign w:val="center"/>
          </w:tcPr>
          <w:p w14:paraId="1F71F66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7206E06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0CFF935" w14:textId="77777777">
        <w:tc>
          <w:tcPr>
            <w:tcW w:w="735" w:type="dxa"/>
            <w:vMerge/>
            <w:vAlign w:val="center"/>
          </w:tcPr>
          <w:p w14:paraId="06A53459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AD5FA7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5049[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4DF6BA0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0D4AFEE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1228AE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537EB0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70.33</w:t>
            </w:r>
          </w:p>
        </w:tc>
        <w:tc>
          <w:tcPr>
            <w:tcW w:w="962" w:type="dxa"/>
            <w:vAlign w:val="center"/>
          </w:tcPr>
          <w:p w14:paraId="7D414CD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933" w:type="dxa"/>
            <w:vAlign w:val="center"/>
          </w:tcPr>
          <w:p w14:paraId="4D2D4BA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DBB985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7703805" w14:textId="77777777">
        <w:tc>
          <w:tcPr>
            <w:tcW w:w="735" w:type="dxa"/>
            <w:vMerge/>
            <w:vAlign w:val="center"/>
          </w:tcPr>
          <w:p w14:paraId="45981130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5D83B5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0369B3A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091CE95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530EE9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13D3ED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70.34</w:t>
            </w:r>
          </w:p>
        </w:tc>
        <w:tc>
          <w:tcPr>
            <w:tcW w:w="962" w:type="dxa"/>
            <w:vAlign w:val="center"/>
          </w:tcPr>
          <w:p w14:paraId="159FA15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933" w:type="dxa"/>
            <w:vAlign w:val="center"/>
          </w:tcPr>
          <w:p w14:paraId="27FDFA3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5743DB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9AACCE7" w14:textId="77777777">
        <w:tc>
          <w:tcPr>
            <w:tcW w:w="735" w:type="dxa"/>
            <w:vMerge/>
            <w:vAlign w:val="center"/>
          </w:tcPr>
          <w:p w14:paraId="57220DE7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07C3AF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5060[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48EE428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777C505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7225AF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C08954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70.13</w:t>
            </w:r>
          </w:p>
        </w:tc>
        <w:tc>
          <w:tcPr>
            <w:tcW w:w="962" w:type="dxa"/>
            <w:vAlign w:val="center"/>
          </w:tcPr>
          <w:p w14:paraId="70531BF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933" w:type="dxa"/>
            <w:vAlign w:val="center"/>
          </w:tcPr>
          <w:p w14:paraId="3F64602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8C932B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5D2A7D2" w14:textId="77777777">
        <w:tc>
          <w:tcPr>
            <w:tcW w:w="735" w:type="dxa"/>
            <w:vMerge/>
            <w:vAlign w:val="center"/>
          </w:tcPr>
          <w:p w14:paraId="18838586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8A623B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5028[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68B532F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0A7127D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21325F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3A48F6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138.12</w:t>
            </w:r>
          </w:p>
        </w:tc>
        <w:tc>
          <w:tcPr>
            <w:tcW w:w="962" w:type="dxa"/>
            <w:vAlign w:val="center"/>
          </w:tcPr>
          <w:p w14:paraId="7B1D78D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933" w:type="dxa"/>
            <w:vAlign w:val="center"/>
          </w:tcPr>
          <w:p w14:paraId="34B1D2E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24F5D3F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B757BCE" w14:textId="77777777">
        <w:tc>
          <w:tcPr>
            <w:tcW w:w="735" w:type="dxa"/>
            <w:vMerge/>
            <w:vAlign w:val="center"/>
          </w:tcPr>
          <w:p w14:paraId="7D7CD005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8453A8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52E2A69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C1E5B2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39CC98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0EB32E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20.89</w:t>
            </w:r>
          </w:p>
        </w:tc>
        <w:tc>
          <w:tcPr>
            <w:tcW w:w="962" w:type="dxa"/>
            <w:vAlign w:val="center"/>
          </w:tcPr>
          <w:p w14:paraId="5A0BB37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933" w:type="dxa"/>
            <w:vAlign w:val="center"/>
          </w:tcPr>
          <w:p w14:paraId="0DF17C6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43E775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8354D86" w14:textId="77777777">
        <w:tc>
          <w:tcPr>
            <w:tcW w:w="735" w:type="dxa"/>
            <w:vMerge/>
            <w:vAlign w:val="center"/>
          </w:tcPr>
          <w:p w14:paraId="151B6BF3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809022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6CA4407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744A458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05A820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B3BC1C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37.59</w:t>
            </w:r>
          </w:p>
        </w:tc>
        <w:tc>
          <w:tcPr>
            <w:tcW w:w="962" w:type="dxa"/>
            <w:vAlign w:val="center"/>
          </w:tcPr>
          <w:p w14:paraId="0E85CAB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933" w:type="dxa"/>
            <w:vAlign w:val="center"/>
          </w:tcPr>
          <w:p w14:paraId="3DBE4C4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882424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4EA274F" w14:textId="77777777">
        <w:tc>
          <w:tcPr>
            <w:tcW w:w="735" w:type="dxa"/>
            <w:vMerge w:val="restart"/>
            <w:vAlign w:val="center"/>
          </w:tcPr>
          <w:p w14:paraId="3FEBDC3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66" w:type="dxa"/>
            <w:vAlign w:val="center"/>
          </w:tcPr>
          <w:p w14:paraId="566B9E8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6042[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79AD0FC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7F445A9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C53CCA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5DE603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76.87</w:t>
            </w:r>
          </w:p>
        </w:tc>
        <w:tc>
          <w:tcPr>
            <w:tcW w:w="962" w:type="dxa"/>
            <w:vAlign w:val="center"/>
          </w:tcPr>
          <w:p w14:paraId="2F1DA6C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933" w:type="dxa"/>
            <w:vAlign w:val="center"/>
          </w:tcPr>
          <w:p w14:paraId="1F92D0E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E649D0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D04EC42" w14:textId="77777777">
        <w:tc>
          <w:tcPr>
            <w:tcW w:w="735" w:type="dxa"/>
            <w:vMerge/>
            <w:vAlign w:val="center"/>
          </w:tcPr>
          <w:p w14:paraId="35F2D9E4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09DD1A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0180B4A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19E70D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65B8E3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16CD74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67.28</w:t>
            </w:r>
          </w:p>
        </w:tc>
        <w:tc>
          <w:tcPr>
            <w:tcW w:w="962" w:type="dxa"/>
            <w:vAlign w:val="center"/>
          </w:tcPr>
          <w:p w14:paraId="378BE19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933" w:type="dxa"/>
            <w:vAlign w:val="center"/>
          </w:tcPr>
          <w:p w14:paraId="0C5B129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CE3DF9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B972920" w14:textId="77777777">
        <w:tc>
          <w:tcPr>
            <w:tcW w:w="735" w:type="dxa"/>
            <w:vMerge/>
            <w:vAlign w:val="center"/>
          </w:tcPr>
          <w:p w14:paraId="70E8825B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2DDC9E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6069[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3198867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36AE58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6F57B7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428F2A6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54.53</w:t>
            </w:r>
          </w:p>
        </w:tc>
        <w:tc>
          <w:tcPr>
            <w:tcW w:w="962" w:type="dxa"/>
            <w:vAlign w:val="center"/>
          </w:tcPr>
          <w:p w14:paraId="095A69B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tcW w:w="933" w:type="dxa"/>
            <w:vAlign w:val="center"/>
          </w:tcPr>
          <w:p w14:paraId="6C956E9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BC04EA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1A4D60C" w14:textId="77777777">
        <w:tc>
          <w:tcPr>
            <w:tcW w:w="735" w:type="dxa"/>
            <w:vMerge/>
            <w:vAlign w:val="center"/>
          </w:tcPr>
          <w:p w14:paraId="51118824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28A0ACE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6080[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37164CB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D8931A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342266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BC86F1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53.66</w:t>
            </w:r>
          </w:p>
        </w:tc>
        <w:tc>
          <w:tcPr>
            <w:tcW w:w="962" w:type="dxa"/>
            <w:vAlign w:val="center"/>
          </w:tcPr>
          <w:p w14:paraId="3359F91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933" w:type="dxa"/>
            <w:vAlign w:val="center"/>
          </w:tcPr>
          <w:p w14:paraId="1DB5518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0066D8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254C0BB" w14:textId="77777777">
        <w:tc>
          <w:tcPr>
            <w:tcW w:w="735" w:type="dxa"/>
            <w:vMerge/>
            <w:vAlign w:val="center"/>
          </w:tcPr>
          <w:p w14:paraId="4BB44374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D8CA2B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6138[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774B1DB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17BF1FF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A3AFD2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40ED5F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tcW w:w="962" w:type="dxa"/>
            <w:vAlign w:val="center"/>
          </w:tcPr>
          <w:p w14:paraId="2833A79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933" w:type="dxa"/>
            <w:vAlign w:val="center"/>
          </w:tcPr>
          <w:p w14:paraId="60B2436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31D0623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1C4C032" w14:textId="77777777">
        <w:tc>
          <w:tcPr>
            <w:tcW w:w="735" w:type="dxa"/>
            <w:vMerge/>
            <w:vAlign w:val="center"/>
          </w:tcPr>
          <w:p w14:paraId="28729D3A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00684F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6029[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25291D0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354C639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E94CEC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DCE647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138.03</w:t>
            </w:r>
          </w:p>
        </w:tc>
        <w:tc>
          <w:tcPr>
            <w:tcW w:w="962" w:type="dxa"/>
            <w:vAlign w:val="center"/>
          </w:tcPr>
          <w:p w14:paraId="31F1FD5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933" w:type="dxa"/>
            <w:vAlign w:val="center"/>
          </w:tcPr>
          <w:p w14:paraId="2B906B4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E6FCAD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2EA8FF9" w14:textId="77777777">
        <w:tc>
          <w:tcPr>
            <w:tcW w:w="735" w:type="dxa"/>
            <w:vMerge/>
            <w:vAlign w:val="center"/>
          </w:tcPr>
          <w:p w14:paraId="740DF2D6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5629F02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6003[</w:t>
            </w:r>
            <w:r>
              <w:rPr>
                <w:sz w:val="18"/>
                <w:szCs w:val="18"/>
              </w:rPr>
              <w:t>学术研究教室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21F00FF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11A16F3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9346DD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B65C6C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33.54</w:t>
            </w:r>
          </w:p>
        </w:tc>
        <w:tc>
          <w:tcPr>
            <w:tcW w:w="962" w:type="dxa"/>
            <w:vAlign w:val="center"/>
          </w:tcPr>
          <w:p w14:paraId="3A88018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933" w:type="dxa"/>
            <w:vAlign w:val="center"/>
          </w:tcPr>
          <w:p w14:paraId="0EAFA9A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40B5C8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3BA21BDF" w14:textId="77777777" w:rsidR="00DE75A9" w:rsidRDefault="00DE75A9">
      <w:pPr>
        <w:jc w:val="center"/>
        <w:rPr>
          <w:rFonts w:hint="eastAsia"/>
          <w:sz w:val="18"/>
          <w:szCs w:val="18"/>
          <w:lang w:val="en-US"/>
        </w:rPr>
      </w:pPr>
      <w:bookmarkStart w:id="49" w:name="房间眩光表"/>
      <w:bookmarkEnd w:id="49"/>
    </w:p>
    <w:p w14:paraId="551420BD" w14:textId="77777777" w:rsidR="00DE75A9" w:rsidRDefault="00C053EF">
      <w:pPr>
        <w:pStyle w:val="2"/>
        <w:numPr>
          <w:ilvl w:val="1"/>
          <w:numId w:val="3"/>
        </w:numPr>
        <w:rPr>
          <w:rFonts w:ascii="微软雅黑" w:hAnsi="微软雅黑" w:hint="eastAsia"/>
        </w:rPr>
      </w:pPr>
      <w:bookmarkStart w:id="50" w:name="_Toc217817502"/>
      <w:r>
        <w:rPr>
          <w:rFonts w:ascii="微软雅黑" w:hAnsi="微软雅黑" w:hint="eastAsia"/>
        </w:rPr>
        <w:t>采光均匀度</w:t>
      </w:r>
      <w:bookmarkEnd w:id="50"/>
    </w:p>
    <w:p w14:paraId="0038CDA1" w14:textId="77777777" w:rsidR="00DE75A9" w:rsidRDefault="00C053EF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</w:t>
      </w:r>
      <w:r>
        <w:rPr>
          <w:rFonts w:hint="eastAsia"/>
          <w:szCs w:val="21"/>
          <w:lang w:val="en-US"/>
        </w:rPr>
        <w:t>6</w:t>
      </w:r>
      <w:r>
        <w:rPr>
          <w:rFonts w:hint="eastAsia"/>
          <w:szCs w:val="21"/>
          <w:lang w:val="en-US"/>
        </w:rPr>
        <w:t>，才能满足眩光控制要求。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997"/>
        <w:gridCol w:w="1345"/>
        <w:gridCol w:w="707"/>
        <w:gridCol w:w="707"/>
        <w:gridCol w:w="933"/>
        <w:gridCol w:w="933"/>
        <w:gridCol w:w="962"/>
        <w:gridCol w:w="905"/>
      </w:tblGrid>
      <w:tr w:rsidR="00DE75A9" w14:paraId="254B96BA" w14:textId="77777777">
        <w:tc>
          <w:tcPr>
            <w:tcW w:w="735" w:type="dxa"/>
            <w:shd w:val="clear" w:color="auto" w:fill="E6E6E6"/>
            <w:vAlign w:val="center"/>
          </w:tcPr>
          <w:p w14:paraId="1E353A3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995" w:type="dxa"/>
            <w:shd w:val="clear" w:color="auto" w:fill="E6E6E6"/>
            <w:vAlign w:val="center"/>
          </w:tcPr>
          <w:p w14:paraId="7B07D1B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344" w:type="dxa"/>
            <w:shd w:val="clear" w:color="auto" w:fill="E6E6E6"/>
            <w:vAlign w:val="center"/>
          </w:tcPr>
          <w:p w14:paraId="7605FB8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E8F48F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EF7E0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3C3B3C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5D3D6B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AE02D8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53E623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DE75A9" w14:paraId="6228D5E1" w14:textId="77777777">
        <w:tc>
          <w:tcPr>
            <w:tcW w:w="735" w:type="dxa"/>
            <w:vMerge w:val="restart"/>
            <w:vAlign w:val="center"/>
          </w:tcPr>
          <w:p w14:paraId="5FE22BD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 w14:paraId="02B9DCB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2F55E02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0C85196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92D529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AC695E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33" w:type="dxa"/>
            <w:vAlign w:val="center"/>
          </w:tcPr>
          <w:p w14:paraId="7F72262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962" w:type="dxa"/>
            <w:vAlign w:val="center"/>
          </w:tcPr>
          <w:p w14:paraId="592E481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905" w:type="dxa"/>
            <w:vAlign w:val="center"/>
          </w:tcPr>
          <w:p w14:paraId="5F913EF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586412E" w14:textId="77777777">
        <w:tc>
          <w:tcPr>
            <w:tcW w:w="735" w:type="dxa"/>
            <w:vMerge/>
            <w:vAlign w:val="center"/>
          </w:tcPr>
          <w:p w14:paraId="53A1FE44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8A4554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2367CE0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057781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6A8231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B56FD6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12.98</w:t>
            </w:r>
          </w:p>
        </w:tc>
        <w:tc>
          <w:tcPr>
            <w:tcW w:w="933" w:type="dxa"/>
            <w:vAlign w:val="center"/>
          </w:tcPr>
          <w:p w14:paraId="634510C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962" w:type="dxa"/>
            <w:vAlign w:val="center"/>
          </w:tcPr>
          <w:p w14:paraId="6BA21F8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05" w:type="dxa"/>
            <w:vAlign w:val="center"/>
          </w:tcPr>
          <w:p w14:paraId="45A13BF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200B2B1" w14:textId="77777777">
        <w:tc>
          <w:tcPr>
            <w:tcW w:w="735" w:type="dxa"/>
            <w:vMerge/>
            <w:vAlign w:val="center"/>
          </w:tcPr>
          <w:p w14:paraId="1A7F625F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3ED962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CA52BA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1787AFC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B70567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FB1EAE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33" w:type="dxa"/>
            <w:vAlign w:val="center"/>
          </w:tcPr>
          <w:p w14:paraId="578D40F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62" w:type="dxa"/>
            <w:vAlign w:val="center"/>
          </w:tcPr>
          <w:p w14:paraId="6101FB2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905" w:type="dxa"/>
            <w:vAlign w:val="center"/>
          </w:tcPr>
          <w:p w14:paraId="240DD71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0C22493" w14:textId="77777777">
        <w:tc>
          <w:tcPr>
            <w:tcW w:w="735" w:type="dxa"/>
            <w:vMerge/>
            <w:vAlign w:val="center"/>
          </w:tcPr>
          <w:p w14:paraId="2FD41262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5D20A8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15EA971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3B404A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C247C8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ECAF1E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18.67</w:t>
            </w:r>
          </w:p>
        </w:tc>
        <w:tc>
          <w:tcPr>
            <w:tcW w:w="933" w:type="dxa"/>
            <w:vAlign w:val="center"/>
          </w:tcPr>
          <w:p w14:paraId="7AB026F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tcW w:w="962" w:type="dxa"/>
            <w:vAlign w:val="center"/>
          </w:tcPr>
          <w:p w14:paraId="52D3434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05" w:type="dxa"/>
            <w:vAlign w:val="center"/>
          </w:tcPr>
          <w:p w14:paraId="0DC885D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DE75A9" w14:paraId="1E280AD1" w14:textId="77777777">
        <w:tc>
          <w:tcPr>
            <w:tcW w:w="735" w:type="dxa"/>
            <w:vMerge/>
            <w:vAlign w:val="center"/>
          </w:tcPr>
          <w:p w14:paraId="1301F518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D245D7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报告厅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7220CC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阶梯教室</w:t>
            </w:r>
          </w:p>
        </w:tc>
        <w:tc>
          <w:tcPr>
            <w:tcW w:w="707" w:type="dxa"/>
            <w:vAlign w:val="center"/>
          </w:tcPr>
          <w:p w14:paraId="4050D56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817C99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39D019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tcW w:w="933" w:type="dxa"/>
            <w:vAlign w:val="center"/>
          </w:tcPr>
          <w:p w14:paraId="7952DAF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962" w:type="dxa"/>
            <w:vAlign w:val="center"/>
          </w:tcPr>
          <w:p w14:paraId="7AA813A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7.90</w:t>
            </w:r>
          </w:p>
        </w:tc>
        <w:tc>
          <w:tcPr>
            <w:tcW w:w="905" w:type="dxa"/>
            <w:vAlign w:val="center"/>
          </w:tcPr>
          <w:p w14:paraId="1D0684F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DE75A9" w14:paraId="4E80B7EF" w14:textId="77777777">
        <w:tc>
          <w:tcPr>
            <w:tcW w:w="735" w:type="dxa"/>
            <w:vMerge/>
            <w:vAlign w:val="center"/>
          </w:tcPr>
          <w:p w14:paraId="0133BCE9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8E2E6F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73C3BE5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376AEE4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C43A9E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AD9DEC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14.20</w:t>
            </w:r>
          </w:p>
        </w:tc>
        <w:tc>
          <w:tcPr>
            <w:tcW w:w="933" w:type="dxa"/>
            <w:vAlign w:val="center"/>
          </w:tcPr>
          <w:p w14:paraId="43446CA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962" w:type="dxa"/>
            <w:vAlign w:val="center"/>
          </w:tcPr>
          <w:p w14:paraId="3309465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905" w:type="dxa"/>
            <w:vAlign w:val="center"/>
          </w:tcPr>
          <w:p w14:paraId="05DB70B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9963D23" w14:textId="77777777">
        <w:tc>
          <w:tcPr>
            <w:tcW w:w="735" w:type="dxa"/>
            <w:vMerge/>
            <w:vAlign w:val="center"/>
          </w:tcPr>
          <w:p w14:paraId="3B1D2B49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91252B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7EFCA72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3DA5472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8A68D3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885253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17.51</w:t>
            </w:r>
          </w:p>
        </w:tc>
        <w:tc>
          <w:tcPr>
            <w:tcW w:w="933" w:type="dxa"/>
            <w:vAlign w:val="center"/>
          </w:tcPr>
          <w:p w14:paraId="26F28B5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tcW w:w="962" w:type="dxa"/>
            <w:vAlign w:val="center"/>
          </w:tcPr>
          <w:p w14:paraId="41D7B3D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905" w:type="dxa"/>
            <w:vAlign w:val="center"/>
          </w:tcPr>
          <w:p w14:paraId="0B1BEE6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DC27D60" w14:textId="77777777">
        <w:tc>
          <w:tcPr>
            <w:tcW w:w="735" w:type="dxa"/>
            <w:vMerge/>
            <w:vAlign w:val="center"/>
          </w:tcPr>
          <w:p w14:paraId="23B43F62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4F05A0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23B9DC8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C4E5D7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5658FE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44F592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18.70</w:t>
            </w:r>
          </w:p>
        </w:tc>
        <w:tc>
          <w:tcPr>
            <w:tcW w:w="933" w:type="dxa"/>
            <w:vAlign w:val="center"/>
          </w:tcPr>
          <w:p w14:paraId="631D0AA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62" w:type="dxa"/>
            <w:vAlign w:val="center"/>
          </w:tcPr>
          <w:p w14:paraId="6C2DC94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05" w:type="dxa"/>
            <w:vAlign w:val="center"/>
          </w:tcPr>
          <w:p w14:paraId="338FC69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30ED647" w14:textId="77777777">
        <w:tc>
          <w:tcPr>
            <w:tcW w:w="735" w:type="dxa"/>
            <w:vMerge/>
            <w:vAlign w:val="center"/>
          </w:tcPr>
          <w:p w14:paraId="1950A2A5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57C547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4DC0CF0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78D397D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875BBF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7B90C6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18.62</w:t>
            </w:r>
          </w:p>
        </w:tc>
        <w:tc>
          <w:tcPr>
            <w:tcW w:w="933" w:type="dxa"/>
            <w:vAlign w:val="center"/>
          </w:tcPr>
          <w:p w14:paraId="611DE08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4.61</w:t>
            </w:r>
          </w:p>
        </w:tc>
        <w:tc>
          <w:tcPr>
            <w:tcW w:w="962" w:type="dxa"/>
            <w:vAlign w:val="center"/>
          </w:tcPr>
          <w:p w14:paraId="523B605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905" w:type="dxa"/>
            <w:vAlign w:val="center"/>
          </w:tcPr>
          <w:p w14:paraId="4AEC373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5B4AEEA" w14:textId="77777777">
        <w:tc>
          <w:tcPr>
            <w:tcW w:w="735" w:type="dxa"/>
            <w:vMerge/>
            <w:vAlign w:val="center"/>
          </w:tcPr>
          <w:p w14:paraId="4B3F3C75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3FF261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7E6585D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17CD67F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E1B6D1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D34E1D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19.65</w:t>
            </w:r>
          </w:p>
        </w:tc>
        <w:tc>
          <w:tcPr>
            <w:tcW w:w="933" w:type="dxa"/>
            <w:vAlign w:val="center"/>
          </w:tcPr>
          <w:p w14:paraId="30C826A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10.42</w:t>
            </w:r>
          </w:p>
        </w:tc>
        <w:tc>
          <w:tcPr>
            <w:tcW w:w="962" w:type="dxa"/>
            <w:vAlign w:val="center"/>
          </w:tcPr>
          <w:p w14:paraId="097FCE0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05" w:type="dxa"/>
            <w:vAlign w:val="center"/>
          </w:tcPr>
          <w:p w14:paraId="0710AC7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30DD184" w14:textId="77777777">
        <w:tc>
          <w:tcPr>
            <w:tcW w:w="735" w:type="dxa"/>
            <w:vMerge/>
            <w:vAlign w:val="center"/>
          </w:tcPr>
          <w:p w14:paraId="1FA71982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88A432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1085[</w:t>
            </w:r>
            <w:r>
              <w:rPr>
                <w:sz w:val="18"/>
                <w:szCs w:val="18"/>
              </w:rPr>
              <w:t>实验教室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1B4002F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tcW w:w="707" w:type="dxa"/>
            <w:vAlign w:val="center"/>
          </w:tcPr>
          <w:p w14:paraId="01BEB3F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C0AFCB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C8D1D1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23.18</w:t>
            </w:r>
          </w:p>
        </w:tc>
        <w:tc>
          <w:tcPr>
            <w:tcW w:w="933" w:type="dxa"/>
            <w:vAlign w:val="center"/>
          </w:tcPr>
          <w:p w14:paraId="6CA1154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tcW w:w="962" w:type="dxa"/>
            <w:vAlign w:val="center"/>
          </w:tcPr>
          <w:p w14:paraId="7ABAC01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05" w:type="dxa"/>
            <w:vAlign w:val="center"/>
          </w:tcPr>
          <w:p w14:paraId="696717E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EBC3B91" w14:textId="77777777">
        <w:tc>
          <w:tcPr>
            <w:tcW w:w="735" w:type="dxa"/>
            <w:vMerge/>
            <w:vAlign w:val="center"/>
          </w:tcPr>
          <w:p w14:paraId="342B7671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26B9D7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1087[</w:t>
            </w:r>
            <w:r>
              <w:rPr>
                <w:sz w:val="18"/>
                <w:szCs w:val="18"/>
              </w:rPr>
              <w:t>学术研究教室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75841AC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804CBA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B063B8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925C2A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19.70</w:t>
            </w:r>
          </w:p>
        </w:tc>
        <w:tc>
          <w:tcPr>
            <w:tcW w:w="933" w:type="dxa"/>
            <w:vAlign w:val="center"/>
          </w:tcPr>
          <w:p w14:paraId="18A8F44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13.47</w:t>
            </w:r>
          </w:p>
        </w:tc>
        <w:tc>
          <w:tcPr>
            <w:tcW w:w="962" w:type="dxa"/>
            <w:vAlign w:val="center"/>
          </w:tcPr>
          <w:p w14:paraId="24B12F4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905" w:type="dxa"/>
            <w:vAlign w:val="center"/>
          </w:tcPr>
          <w:p w14:paraId="3C70641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C0E1156" w14:textId="77777777">
        <w:tc>
          <w:tcPr>
            <w:tcW w:w="735" w:type="dxa"/>
            <w:vMerge/>
            <w:vAlign w:val="center"/>
          </w:tcPr>
          <w:p w14:paraId="5645FD85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61BBAF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1103[</w:t>
            </w:r>
            <w:r>
              <w:rPr>
                <w:sz w:val="18"/>
                <w:szCs w:val="18"/>
              </w:rPr>
              <w:t>实验教室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0E0AC4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tcW w:w="707" w:type="dxa"/>
            <w:vAlign w:val="center"/>
          </w:tcPr>
          <w:p w14:paraId="463D5CF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B23FBF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E85492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18.96</w:t>
            </w:r>
          </w:p>
        </w:tc>
        <w:tc>
          <w:tcPr>
            <w:tcW w:w="933" w:type="dxa"/>
            <w:vAlign w:val="center"/>
          </w:tcPr>
          <w:p w14:paraId="0A545FF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5.73</w:t>
            </w:r>
          </w:p>
        </w:tc>
        <w:tc>
          <w:tcPr>
            <w:tcW w:w="962" w:type="dxa"/>
            <w:vAlign w:val="center"/>
          </w:tcPr>
          <w:p w14:paraId="61F372C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  <w:tc>
          <w:tcPr>
            <w:tcW w:w="905" w:type="dxa"/>
            <w:vAlign w:val="center"/>
          </w:tcPr>
          <w:p w14:paraId="5388396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6D516E5" w14:textId="77777777">
        <w:tc>
          <w:tcPr>
            <w:tcW w:w="735" w:type="dxa"/>
            <w:vMerge w:val="restart"/>
            <w:vAlign w:val="center"/>
          </w:tcPr>
          <w:p w14:paraId="32BBD49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 w14:paraId="6AD6FE6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54EB21B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B7A4BF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DC129A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668E81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17.56</w:t>
            </w:r>
          </w:p>
        </w:tc>
        <w:tc>
          <w:tcPr>
            <w:tcW w:w="933" w:type="dxa"/>
            <w:vAlign w:val="center"/>
          </w:tcPr>
          <w:p w14:paraId="319C287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tcW w:w="962" w:type="dxa"/>
            <w:vAlign w:val="center"/>
          </w:tcPr>
          <w:p w14:paraId="4EC88DE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tcW w:w="905" w:type="dxa"/>
            <w:vAlign w:val="center"/>
          </w:tcPr>
          <w:p w14:paraId="7EF7E33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E77AE5B" w14:textId="77777777">
        <w:tc>
          <w:tcPr>
            <w:tcW w:w="735" w:type="dxa"/>
            <w:vMerge/>
            <w:vAlign w:val="center"/>
          </w:tcPr>
          <w:p w14:paraId="37DBF52E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C59C31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2030[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A9D6FD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34D77C7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9CDDAE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952F62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18.98</w:t>
            </w:r>
          </w:p>
        </w:tc>
        <w:tc>
          <w:tcPr>
            <w:tcW w:w="933" w:type="dxa"/>
            <w:vAlign w:val="center"/>
          </w:tcPr>
          <w:p w14:paraId="7EBA1F2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tcW w:w="962" w:type="dxa"/>
            <w:vAlign w:val="center"/>
          </w:tcPr>
          <w:p w14:paraId="4549945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905" w:type="dxa"/>
            <w:vAlign w:val="center"/>
          </w:tcPr>
          <w:p w14:paraId="32CD064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1AB3690" w14:textId="77777777">
        <w:tc>
          <w:tcPr>
            <w:tcW w:w="735" w:type="dxa"/>
            <w:vMerge/>
            <w:vAlign w:val="center"/>
          </w:tcPr>
          <w:p w14:paraId="5068D8F6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158319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2052[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F73D1C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943FAF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000961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18C17C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18.87</w:t>
            </w:r>
          </w:p>
        </w:tc>
        <w:tc>
          <w:tcPr>
            <w:tcW w:w="933" w:type="dxa"/>
            <w:vAlign w:val="center"/>
          </w:tcPr>
          <w:p w14:paraId="5678F22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62" w:type="dxa"/>
            <w:vAlign w:val="center"/>
          </w:tcPr>
          <w:p w14:paraId="78EE993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905" w:type="dxa"/>
            <w:vAlign w:val="center"/>
          </w:tcPr>
          <w:p w14:paraId="74796F2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57FA7D8" w14:textId="77777777">
        <w:tc>
          <w:tcPr>
            <w:tcW w:w="735" w:type="dxa"/>
            <w:vMerge/>
            <w:vAlign w:val="center"/>
          </w:tcPr>
          <w:p w14:paraId="50592015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630A38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2058[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12FDC94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D1FB03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3B703E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F1D359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18.78</w:t>
            </w:r>
          </w:p>
        </w:tc>
        <w:tc>
          <w:tcPr>
            <w:tcW w:w="933" w:type="dxa"/>
            <w:vAlign w:val="center"/>
          </w:tcPr>
          <w:p w14:paraId="6E9DD40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tcW w:w="962" w:type="dxa"/>
            <w:vAlign w:val="center"/>
          </w:tcPr>
          <w:p w14:paraId="37DCA34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4.96</w:t>
            </w:r>
          </w:p>
        </w:tc>
        <w:tc>
          <w:tcPr>
            <w:tcW w:w="905" w:type="dxa"/>
            <w:vAlign w:val="center"/>
          </w:tcPr>
          <w:p w14:paraId="2671C42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AB68F15" w14:textId="77777777">
        <w:tc>
          <w:tcPr>
            <w:tcW w:w="735" w:type="dxa"/>
            <w:vMerge/>
            <w:vAlign w:val="center"/>
          </w:tcPr>
          <w:p w14:paraId="3D56FDD5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D54B1A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4530A61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765FB5C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0CECC0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875C58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tcW w:w="933" w:type="dxa"/>
            <w:vAlign w:val="center"/>
          </w:tcPr>
          <w:p w14:paraId="4928244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tcW w:w="962" w:type="dxa"/>
            <w:vAlign w:val="center"/>
          </w:tcPr>
          <w:p w14:paraId="2404E69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4.39</w:t>
            </w:r>
          </w:p>
        </w:tc>
        <w:tc>
          <w:tcPr>
            <w:tcW w:w="905" w:type="dxa"/>
            <w:vAlign w:val="center"/>
          </w:tcPr>
          <w:p w14:paraId="6B0F72D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7AE7D48" w14:textId="77777777">
        <w:tc>
          <w:tcPr>
            <w:tcW w:w="735" w:type="dxa"/>
            <w:vMerge/>
            <w:vAlign w:val="center"/>
          </w:tcPr>
          <w:p w14:paraId="589BE9C6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064464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51E889C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60FA607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054D3B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14BA6D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18.65</w:t>
            </w:r>
          </w:p>
        </w:tc>
        <w:tc>
          <w:tcPr>
            <w:tcW w:w="933" w:type="dxa"/>
            <w:vAlign w:val="center"/>
          </w:tcPr>
          <w:p w14:paraId="5E4C744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62" w:type="dxa"/>
            <w:vAlign w:val="center"/>
          </w:tcPr>
          <w:p w14:paraId="3614A3E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905" w:type="dxa"/>
            <w:vAlign w:val="center"/>
          </w:tcPr>
          <w:p w14:paraId="50E18B6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D984B01" w14:textId="77777777">
        <w:tc>
          <w:tcPr>
            <w:tcW w:w="735" w:type="dxa"/>
            <w:vMerge/>
            <w:vAlign w:val="center"/>
          </w:tcPr>
          <w:p w14:paraId="7C092532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5E4DAB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2075[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37A65E9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048799B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1214A5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52EAAC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18.71</w:t>
            </w:r>
          </w:p>
        </w:tc>
        <w:tc>
          <w:tcPr>
            <w:tcW w:w="933" w:type="dxa"/>
            <w:vAlign w:val="center"/>
          </w:tcPr>
          <w:p w14:paraId="7A5B4C3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5.15</w:t>
            </w:r>
          </w:p>
        </w:tc>
        <w:tc>
          <w:tcPr>
            <w:tcW w:w="962" w:type="dxa"/>
            <w:vAlign w:val="center"/>
          </w:tcPr>
          <w:p w14:paraId="1B87E0B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tcW w:w="905" w:type="dxa"/>
            <w:vAlign w:val="center"/>
          </w:tcPr>
          <w:p w14:paraId="46C423A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1ED7724" w14:textId="77777777">
        <w:tc>
          <w:tcPr>
            <w:tcW w:w="735" w:type="dxa"/>
            <w:vMerge/>
            <w:vAlign w:val="center"/>
          </w:tcPr>
          <w:p w14:paraId="06824BF2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FA829A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2083[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152C1F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5EE8C3F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2B3291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E3BF91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22.23</w:t>
            </w:r>
          </w:p>
        </w:tc>
        <w:tc>
          <w:tcPr>
            <w:tcW w:w="933" w:type="dxa"/>
            <w:vAlign w:val="center"/>
          </w:tcPr>
          <w:p w14:paraId="6DCF1DB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962" w:type="dxa"/>
            <w:vAlign w:val="center"/>
          </w:tcPr>
          <w:p w14:paraId="3DB3470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05" w:type="dxa"/>
            <w:vAlign w:val="center"/>
          </w:tcPr>
          <w:p w14:paraId="21B899B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1C87788A" w14:textId="77777777">
        <w:tc>
          <w:tcPr>
            <w:tcW w:w="735" w:type="dxa"/>
            <w:vMerge/>
            <w:vAlign w:val="center"/>
          </w:tcPr>
          <w:p w14:paraId="4E00775E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2F0427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5631B51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4BFD8E4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948E10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BECFD0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22.67</w:t>
            </w:r>
          </w:p>
        </w:tc>
        <w:tc>
          <w:tcPr>
            <w:tcW w:w="933" w:type="dxa"/>
            <w:vAlign w:val="center"/>
          </w:tcPr>
          <w:p w14:paraId="2DB4576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tcW w:w="962" w:type="dxa"/>
            <w:vAlign w:val="center"/>
          </w:tcPr>
          <w:p w14:paraId="7A88E98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05" w:type="dxa"/>
            <w:vAlign w:val="center"/>
          </w:tcPr>
          <w:p w14:paraId="71747A5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1AD96B8E" w14:textId="77777777">
        <w:tc>
          <w:tcPr>
            <w:tcW w:w="735" w:type="dxa"/>
            <w:vMerge/>
            <w:vAlign w:val="center"/>
          </w:tcPr>
          <w:p w14:paraId="1427FA83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CC225C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2131[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1F30AB0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291EBE1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B6EF37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A7FBD4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15.65</w:t>
            </w:r>
          </w:p>
        </w:tc>
        <w:tc>
          <w:tcPr>
            <w:tcW w:w="933" w:type="dxa"/>
            <w:vAlign w:val="center"/>
          </w:tcPr>
          <w:p w14:paraId="618E2A5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962" w:type="dxa"/>
            <w:vAlign w:val="center"/>
          </w:tcPr>
          <w:p w14:paraId="25FAE64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05" w:type="dxa"/>
            <w:vAlign w:val="center"/>
          </w:tcPr>
          <w:p w14:paraId="2561251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CA94211" w14:textId="77777777">
        <w:tc>
          <w:tcPr>
            <w:tcW w:w="735" w:type="dxa"/>
            <w:vMerge w:val="restart"/>
            <w:vAlign w:val="center"/>
          </w:tcPr>
          <w:p w14:paraId="21FFEBE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95" w:type="dxa"/>
            <w:vAlign w:val="center"/>
          </w:tcPr>
          <w:p w14:paraId="72098AB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学术研究教室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731B056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EAB8E3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67CDF8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F98136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18.75</w:t>
            </w:r>
          </w:p>
        </w:tc>
        <w:tc>
          <w:tcPr>
            <w:tcW w:w="933" w:type="dxa"/>
            <w:vAlign w:val="center"/>
          </w:tcPr>
          <w:p w14:paraId="482C928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tcW w:w="962" w:type="dxa"/>
            <w:vAlign w:val="center"/>
          </w:tcPr>
          <w:p w14:paraId="70FE55E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tcW w:w="905" w:type="dxa"/>
            <w:vAlign w:val="center"/>
          </w:tcPr>
          <w:p w14:paraId="683176D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33579D3" w14:textId="77777777">
        <w:tc>
          <w:tcPr>
            <w:tcW w:w="735" w:type="dxa"/>
            <w:vMerge/>
            <w:vAlign w:val="center"/>
          </w:tcPr>
          <w:p w14:paraId="14585AD9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CA1F40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C1C599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36A49DB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442418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CD7C02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tcW w:w="933" w:type="dxa"/>
            <w:vAlign w:val="center"/>
          </w:tcPr>
          <w:p w14:paraId="5BF3DDF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62" w:type="dxa"/>
            <w:vAlign w:val="center"/>
          </w:tcPr>
          <w:p w14:paraId="3597AE0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4.51</w:t>
            </w:r>
          </w:p>
        </w:tc>
        <w:tc>
          <w:tcPr>
            <w:tcW w:w="905" w:type="dxa"/>
            <w:vAlign w:val="center"/>
          </w:tcPr>
          <w:p w14:paraId="16FC96E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97E0D32" w14:textId="77777777">
        <w:tc>
          <w:tcPr>
            <w:tcW w:w="735" w:type="dxa"/>
            <w:vMerge/>
            <w:vAlign w:val="center"/>
          </w:tcPr>
          <w:p w14:paraId="658F7B0D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C70950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1612690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B5383C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DF2AA5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17E28B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tcW w:w="933" w:type="dxa"/>
            <w:vAlign w:val="center"/>
          </w:tcPr>
          <w:p w14:paraId="6FECF58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62" w:type="dxa"/>
            <w:vAlign w:val="center"/>
          </w:tcPr>
          <w:p w14:paraId="70934DD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12.03</w:t>
            </w:r>
          </w:p>
        </w:tc>
        <w:tc>
          <w:tcPr>
            <w:tcW w:w="905" w:type="dxa"/>
            <w:vAlign w:val="center"/>
          </w:tcPr>
          <w:p w14:paraId="5E1D6A2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DE75A9" w14:paraId="2A0E6C7A" w14:textId="77777777">
        <w:tc>
          <w:tcPr>
            <w:tcW w:w="735" w:type="dxa"/>
            <w:vMerge/>
            <w:vAlign w:val="center"/>
          </w:tcPr>
          <w:p w14:paraId="63CD0563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B54991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3024[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781869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0F15C93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1D4315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474EC6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17.23</w:t>
            </w:r>
          </w:p>
        </w:tc>
        <w:tc>
          <w:tcPr>
            <w:tcW w:w="933" w:type="dxa"/>
            <w:vAlign w:val="center"/>
          </w:tcPr>
          <w:p w14:paraId="249F296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tcW w:w="962" w:type="dxa"/>
            <w:vAlign w:val="center"/>
          </w:tcPr>
          <w:p w14:paraId="09042E6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tcW w:w="905" w:type="dxa"/>
            <w:vAlign w:val="center"/>
          </w:tcPr>
          <w:p w14:paraId="00752B6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F363FA7" w14:textId="77777777">
        <w:tc>
          <w:tcPr>
            <w:tcW w:w="735" w:type="dxa"/>
            <w:vMerge/>
            <w:vAlign w:val="center"/>
          </w:tcPr>
          <w:p w14:paraId="0664534D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1DC5AD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D95021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87D2B2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4EE57D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6AD45B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18.52</w:t>
            </w:r>
          </w:p>
        </w:tc>
        <w:tc>
          <w:tcPr>
            <w:tcW w:w="933" w:type="dxa"/>
            <w:vAlign w:val="center"/>
          </w:tcPr>
          <w:p w14:paraId="6058A9E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4.37</w:t>
            </w:r>
          </w:p>
        </w:tc>
        <w:tc>
          <w:tcPr>
            <w:tcW w:w="962" w:type="dxa"/>
            <w:vAlign w:val="center"/>
          </w:tcPr>
          <w:p w14:paraId="447A67F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905" w:type="dxa"/>
            <w:vAlign w:val="center"/>
          </w:tcPr>
          <w:p w14:paraId="26F279C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DDF0A07" w14:textId="77777777">
        <w:tc>
          <w:tcPr>
            <w:tcW w:w="735" w:type="dxa"/>
            <w:vMerge/>
            <w:vAlign w:val="center"/>
          </w:tcPr>
          <w:p w14:paraId="1F34AF47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33506D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3033[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453597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C9C066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8AE143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949DBB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17.19</w:t>
            </w:r>
          </w:p>
        </w:tc>
        <w:tc>
          <w:tcPr>
            <w:tcW w:w="933" w:type="dxa"/>
            <w:vAlign w:val="center"/>
          </w:tcPr>
          <w:p w14:paraId="717DF61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962" w:type="dxa"/>
            <w:vAlign w:val="center"/>
          </w:tcPr>
          <w:p w14:paraId="08575DB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tcW w:w="905" w:type="dxa"/>
            <w:vAlign w:val="center"/>
          </w:tcPr>
          <w:p w14:paraId="1AB35C0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6302AE2" w14:textId="77777777">
        <w:tc>
          <w:tcPr>
            <w:tcW w:w="735" w:type="dxa"/>
            <w:vMerge/>
            <w:vAlign w:val="center"/>
          </w:tcPr>
          <w:p w14:paraId="2090AE4C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97B67E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3034[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3E4E285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76F660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7A9159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CAF45C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tcW w:w="933" w:type="dxa"/>
            <w:vAlign w:val="center"/>
          </w:tcPr>
          <w:p w14:paraId="4B140AE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tcW w:w="962" w:type="dxa"/>
            <w:vAlign w:val="center"/>
          </w:tcPr>
          <w:p w14:paraId="5AF226B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tcW w:w="905" w:type="dxa"/>
            <w:vAlign w:val="center"/>
          </w:tcPr>
          <w:p w14:paraId="16C31CA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9296AD9" w14:textId="77777777">
        <w:tc>
          <w:tcPr>
            <w:tcW w:w="735" w:type="dxa"/>
            <w:vMerge/>
            <w:vAlign w:val="center"/>
          </w:tcPr>
          <w:p w14:paraId="10E9FA9E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B40430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3036[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B59711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155374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D36A59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47B62E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19.18</w:t>
            </w:r>
          </w:p>
        </w:tc>
        <w:tc>
          <w:tcPr>
            <w:tcW w:w="933" w:type="dxa"/>
            <w:vAlign w:val="center"/>
          </w:tcPr>
          <w:p w14:paraId="1C8F0C7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62" w:type="dxa"/>
            <w:vAlign w:val="center"/>
          </w:tcPr>
          <w:p w14:paraId="36DE206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05" w:type="dxa"/>
            <w:vAlign w:val="center"/>
          </w:tcPr>
          <w:p w14:paraId="028EBE5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DE75A9" w14:paraId="30E5890B" w14:textId="77777777">
        <w:tc>
          <w:tcPr>
            <w:tcW w:w="735" w:type="dxa"/>
            <w:vMerge/>
            <w:vAlign w:val="center"/>
          </w:tcPr>
          <w:p w14:paraId="04F4CCBF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E5F718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E94614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D65A57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F89554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299E54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15.44</w:t>
            </w:r>
          </w:p>
        </w:tc>
        <w:tc>
          <w:tcPr>
            <w:tcW w:w="933" w:type="dxa"/>
            <w:vAlign w:val="center"/>
          </w:tcPr>
          <w:p w14:paraId="44FDB62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tcW w:w="962" w:type="dxa"/>
            <w:vAlign w:val="center"/>
          </w:tcPr>
          <w:p w14:paraId="5440C19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tcW w:w="905" w:type="dxa"/>
            <w:vAlign w:val="center"/>
          </w:tcPr>
          <w:p w14:paraId="534FA12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DE75A9" w14:paraId="3A803BB6" w14:textId="77777777">
        <w:tc>
          <w:tcPr>
            <w:tcW w:w="735" w:type="dxa"/>
            <w:vMerge/>
            <w:vAlign w:val="center"/>
          </w:tcPr>
          <w:p w14:paraId="70C72FDA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483BBA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3053[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CC1C5A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0C8CAB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216E00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29D097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18.94</w:t>
            </w:r>
          </w:p>
        </w:tc>
        <w:tc>
          <w:tcPr>
            <w:tcW w:w="933" w:type="dxa"/>
            <w:vAlign w:val="center"/>
          </w:tcPr>
          <w:p w14:paraId="2D80F86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tcW w:w="962" w:type="dxa"/>
            <w:vAlign w:val="center"/>
          </w:tcPr>
          <w:p w14:paraId="47C6E0B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05" w:type="dxa"/>
            <w:vAlign w:val="center"/>
          </w:tcPr>
          <w:p w14:paraId="33A776A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1904533C" w14:textId="77777777">
        <w:tc>
          <w:tcPr>
            <w:tcW w:w="735" w:type="dxa"/>
            <w:vMerge/>
            <w:vAlign w:val="center"/>
          </w:tcPr>
          <w:p w14:paraId="647F9ACB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E624A3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BC706F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D62EE6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761842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31844C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16.64</w:t>
            </w:r>
          </w:p>
        </w:tc>
        <w:tc>
          <w:tcPr>
            <w:tcW w:w="933" w:type="dxa"/>
            <w:vAlign w:val="center"/>
          </w:tcPr>
          <w:p w14:paraId="75137A5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62" w:type="dxa"/>
            <w:vAlign w:val="center"/>
          </w:tcPr>
          <w:p w14:paraId="0749DCC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6.02</w:t>
            </w:r>
          </w:p>
        </w:tc>
        <w:tc>
          <w:tcPr>
            <w:tcW w:w="905" w:type="dxa"/>
            <w:vAlign w:val="center"/>
          </w:tcPr>
          <w:p w14:paraId="37A6E74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:rsidR="00DE75A9" w14:paraId="35A151AB" w14:textId="77777777">
        <w:tc>
          <w:tcPr>
            <w:tcW w:w="735" w:type="dxa"/>
            <w:vMerge/>
            <w:vAlign w:val="center"/>
          </w:tcPr>
          <w:p w14:paraId="55F9EB9A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FD065B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3066[</w:t>
            </w:r>
            <w:r>
              <w:rPr>
                <w:sz w:val="18"/>
                <w:szCs w:val="18"/>
              </w:rPr>
              <w:t>学术研究教室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28DBC1A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119FF95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12DF6E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B666D9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33" w:type="dxa"/>
            <w:vAlign w:val="center"/>
          </w:tcPr>
          <w:p w14:paraId="4385FF2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tcW w:w="962" w:type="dxa"/>
            <w:vAlign w:val="center"/>
          </w:tcPr>
          <w:p w14:paraId="0699A2A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05" w:type="dxa"/>
            <w:vAlign w:val="center"/>
          </w:tcPr>
          <w:p w14:paraId="4F02B33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183894DF" w14:textId="77777777">
        <w:tc>
          <w:tcPr>
            <w:tcW w:w="735" w:type="dxa"/>
            <w:vMerge/>
            <w:vAlign w:val="center"/>
          </w:tcPr>
          <w:p w14:paraId="08C6D20F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E75411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3501A8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331685D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2191F9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8DD9AD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18.62</w:t>
            </w:r>
          </w:p>
        </w:tc>
        <w:tc>
          <w:tcPr>
            <w:tcW w:w="933" w:type="dxa"/>
            <w:vAlign w:val="center"/>
          </w:tcPr>
          <w:p w14:paraId="088A837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962" w:type="dxa"/>
            <w:vAlign w:val="center"/>
          </w:tcPr>
          <w:p w14:paraId="44E2A77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tcW w:w="905" w:type="dxa"/>
            <w:vAlign w:val="center"/>
          </w:tcPr>
          <w:p w14:paraId="463FCA1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FAD8333" w14:textId="77777777">
        <w:tc>
          <w:tcPr>
            <w:tcW w:w="735" w:type="dxa"/>
            <w:vMerge/>
            <w:vAlign w:val="center"/>
          </w:tcPr>
          <w:p w14:paraId="4DB3F18C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B466D1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3105[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27D3CE0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039448C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AB99AE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D78F6E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18.82</w:t>
            </w:r>
          </w:p>
        </w:tc>
        <w:tc>
          <w:tcPr>
            <w:tcW w:w="933" w:type="dxa"/>
            <w:vAlign w:val="center"/>
          </w:tcPr>
          <w:p w14:paraId="54A5957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tcW w:w="962" w:type="dxa"/>
            <w:vAlign w:val="center"/>
          </w:tcPr>
          <w:p w14:paraId="6F651A5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905" w:type="dxa"/>
            <w:vAlign w:val="center"/>
          </w:tcPr>
          <w:p w14:paraId="14B0DA2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1759BFF" w14:textId="77777777">
        <w:tc>
          <w:tcPr>
            <w:tcW w:w="735" w:type="dxa"/>
            <w:vMerge/>
            <w:vAlign w:val="center"/>
          </w:tcPr>
          <w:p w14:paraId="1E8F197D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2D1A1B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3112[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F3579A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7189519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C0BD7C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D6304D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33" w:type="dxa"/>
            <w:vAlign w:val="center"/>
          </w:tcPr>
          <w:p w14:paraId="4ABD10A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tcW w:w="962" w:type="dxa"/>
            <w:vAlign w:val="center"/>
          </w:tcPr>
          <w:p w14:paraId="5235D0F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905" w:type="dxa"/>
            <w:vAlign w:val="center"/>
          </w:tcPr>
          <w:p w14:paraId="759F0AF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18CFB14F" w14:textId="77777777">
        <w:tc>
          <w:tcPr>
            <w:tcW w:w="735" w:type="dxa"/>
            <w:vMerge/>
            <w:vAlign w:val="center"/>
          </w:tcPr>
          <w:p w14:paraId="47EE6ADD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086896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3130[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45254E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459071B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166879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56C821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17.17</w:t>
            </w:r>
          </w:p>
        </w:tc>
        <w:tc>
          <w:tcPr>
            <w:tcW w:w="933" w:type="dxa"/>
            <w:vAlign w:val="center"/>
          </w:tcPr>
          <w:p w14:paraId="0EC7D58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62" w:type="dxa"/>
            <w:vAlign w:val="center"/>
          </w:tcPr>
          <w:p w14:paraId="235814E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tcW w:w="905" w:type="dxa"/>
            <w:vAlign w:val="center"/>
          </w:tcPr>
          <w:p w14:paraId="0525DE5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82987D9" w14:textId="77777777">
        <w:tc>
          <w:tcPr>
            <w:tcW w:w="735" w:type="dxa"/>
            <w:vMerge/>
            <w:vAlign w:val="center"/>
          </w:tcPr>
          <w:p w14:paraId="72D1E748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9A2AF3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3132[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7128A6C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3F92D30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EB63F9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0B3008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16.69</w:t>
            </w:r>
          </w:p>
        </w:tc>
        <w:tc>
          <w:tcPr>
            <w:tcW w:w="933" w:type="dxa"/>
            <w:vAlign w:val="center"/>
          </w:tcPr>
          <w:p w14:paraId="5E278E4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962" w:type="dxa"/>
            <w:vAlign w:val="center"/>
          </w:tcPr>
          <w:p w14:paraId="2E8B5C0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tcW w:w="905" w:type="dxa"/>
            <w:vAlign w:val="center"/>
          </w:tcPr>
          <w:p w14:paraId="3356E8B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8E44B31" w14:textId="77777777">
        <w:tc>
          <w:tcPr>
            <w:tcW w:w="735" w:type="dxa"/>
            <w:vMerge/>
            <w:vAlign w:val="center"/>
          </w:tcPr>
          <w:p w14:paraId="5C4D567D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DFBDE4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3146[</w:t>
            </w:r>
            <w:r>
              <w:rPr>
                <w:sz w:val="18"/>
                <w:szCs w:val="18"/>
              </w:rPr>
              <w:t>文印室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28A9C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7AB2780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BB469A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346314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17.86</w:t>
            </w:r>
          </w:p>
        </w:tc>
        <w:tc>
          <w:tcPr>
            <w:tcW w:w="933" w:type="dxa"/>
            <w:vAlign w:val="center"/>
          </w:tcPr>
          <w:p w14:paraId="76DCD25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tcW w:w="962" w:type="dxa"/>
            <w:vAlign w:val="center"/>
          </w:tcPr>
          <w:p w14:paraId="107F6A1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tcW w:w="905" w:type="dxa"/>
            <w:vAlign w:val="center"/>
          </w:tcPr>
          <w:p w14:paraId="0315DDA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F8599BC" w14:textId="77777777">
        <w:tc>
          <w:tcPr>
            <w:tcW w:w="735" w:type="dxa"/>
            <w:vMerge w:val="restart"/>
            <w:vAlign w:val="center"/>
          </w:tcPr>
          <w:p w14:paraId="6925919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95" w:type="dxa"/>
            <w:vAlign w:val="center"/>
          </w:tcPr>
          <w:p w14:paraId="614FF35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533789D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14AF647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7AD993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9DAF1F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18.88</w:t>
            </w:r>
          </w:p>
        </w:tc>
        <w:tc>
          <w:tcPr>
            <w:tcW w:w="933" w:type="dxa"/>
            <w:vAlign w:val="center"/>
          </w:tcPr>
          <w:p w14:paraId="6F80C87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tcW w:w="962" w:type="dxa"/>
            <w:vAlign w:val="center"/>
          </w:tcPr>
          <w:p w14:paraId="3A98AC7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905" w:type="dxa"/>
            <w:vAlign w:val="center"/>
          </w:tcPr>
          <w:p w14:paraId="0E1C521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69EF560" w14:textId="77777777">
        <w:tc>
          <w:tcPr>
            <w:tcW w:w="735" w:type="dxa"/>
            <w:vMerge/>
            <w:vAlign w:val="center"/>
          </w:tcPr>
          <w:p w14:paraId="7367C4A5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EEFD7D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23739B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1BAE757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EDCB7A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47EBB0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tcW w:w="933" w:type="dxa"/>
            <w:vAlign w:val="center"/>
          </w:tcPr>
          <w:p w14:paraId="4CDA570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962" w:type="dxa"/>
            <w:vAlign w:val="center"/>
          </w:tcPr>
          <w:p w14:paraId="6F48C28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905" w:type="dxa"/>
            <w:vAlign w:val="center"/>
          </w:tcPr>
          <w:p w14:paraId="555C07A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37E98475" w14:textId="77777777">
        <w:tc>
          <w:tcPr>
            <w:tcW w:w="735" w:type="dxa"/>
            <w:vMerge/>
            <w:vAlign w:val="center"/>
          </w:tcPr>
          <w:p w14:paraId="5B383DF0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7AD06C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3E95A3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0A3758C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855D83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054442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933" w:type="dxa"/>
            <w:vAlign w:val="center"/>
          </w:tcPr>
          <w:p w14:paraId="1BC6FF9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tcW w:w="962" w:type="dxa"/>
            <w:vAlign w:val="center"/>
          </w:tcPr>
          <w:p w14:paraId="3C47BD3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tcW w:w="905" w:type="dxa"/>
            <w:vAlign w:val="center"/>
          </w:tcPr>
          <w:p w14:paraId="2731AD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9204A6C" w14:textId="77777777">
        <w:tc>
          <w:tcPr>
            <w:tcW w:w="735" w:type="dxa"/>
            <w:vMerge/>
            <w:vAlign w:val="center"/>
          </w:tcPr>
          <w:p w14:paraId="148B5AEB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12B97C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学术研究教室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40698B4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C11C7B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126860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DF175C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16.95</w:t>
            </w:r>
          </w:p>
        </w:tc>
        <w:tc>
          <w:tcPr>
            <w:tcW w:w="933" w:type="dxa"/>
            <w:vAlign w:val="center"/>
          </w:tcPr>
          <w:p w14:paraId="333FC04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62" w:type="dxa"/>
            <w:vAlign w:val="center"/>
          </w:tcPr>
          <w:p w14:paraId="2FBF9F1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905" w:type="dxa"/>
            <w:vAlign w:val="center"/>
          </w:tcPr>
          <w:p w14:paraId="6546D32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6BA3CA5" w14:textId="77777777">
        <w:tc>
          <w:tcPr>
            <w:tcW w:w="735" w:type="dxa"/>
            <w:vMerge/>
            <w:vAlign w:val="center"/>
          </w:tcPr>
          <w:p w14:paraId="16D412B7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0DEA52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5872F5F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4D52663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D28E86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568CB1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tcW w:w="933" w:type="dxa"/>
            <w:vAlign w:val="center"/>
          </w:tcPr>
          <w:p w14:paraId="30447EE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62" w:type="dxa"/>
            <w:vAlign w:val="center"/>
          </w:tcPr>
          <w:p w14:paraId="4EC4872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tcW w:w="905" w:type="dxa"/>
            <w:vAlign w:val="center"/>
          </w:tcPr>
          <w:p w14:paraId="6481E85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A2D042C" w14:textId="77777777">
        <w:tc>
          <w:tcPr>
            <w:tcW w:w="735" w:type="dxa"/>
            <w:vMerge/>
            <w:vAlign w:val="center"/>
          </w:tcPr>
          <w:p w14:paraId="11B58240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B5291D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4027[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29B1AE9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08477D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4F6D69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C93240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18.29</w:t>
            </w:r>
          </w:p>
        </w:tc>
        <w:tc>
          <w:tcPr>
            <w:tcW w:w="933" w:type="dxa"/>
            <w:vAlign w:val="center"/>
          </w:tcPr>
          <w:p w14:paraId="13D97A0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tcW w:w="962" w:type="dxa"/>
            <w:vAlign w:val="center"/>
          </w:tcPr>
          <w:p w14:paraId="192B50D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905" w:type="dxa"/>
            <w:vAlign w:val="center"/>
          </w:tcPr>
          <w:p w14:paraId="2DC7EF1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2FF0F1E" w14:textId="77777777">
        <w:tc>
          <w:tcPr>
            <w:tcW w:w="735" w:type="dxa"/>
            <w:vMerge/>
            <w:vAlign w:val="center"/>
          </w:tcPr>
          <w:p w14:paraId="5C06079D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E5F06F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4035[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4E9C533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E31DC2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9D8406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82A8C2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19.15</w:t>
            </w:r>
          </w:p>
        </w:tc>
        <w:tc>
          <w:tcPr>
            <w:tcW w:w="933" w:type="dxa"/>
            <w:vAlign w:val="center"/>
          </w:tcPr>
          <w:p w14:paraId="534F6F8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962" w:type="dxa"/>
            <w:vAlign w:val="center"/>
          </w:tcPr>
          <w:p w14:paraId="2975C90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5.36</w:t>
            </w:r>
          </w:p>
        </w:tc>
        <w:tc>
          <w:tcPr>
            <w:tcW w:w="905" w:type="dxa"/>
            <w:vAlign w:val="center"/>
          </w:tcPr>
          <w:p w14:paraId="26AE2CF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3A00E84" w14:textId="77777777">
        <w:tc>
          <w:tcPr>
            <w:tcW w:w="735" w:type="dxa"/>
            <w:vMerge/>
            <w:vAlign w:val="center"/>
          </w:tcPr>
          <w:p w14:paraId="0DF3A527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71385F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4040[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23061E9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3CCFFE2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256686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7EFF46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18.97</w:t>
            </w:r>
          </w:p>
        </w:tc>
        <w:tc>
          <w:tcPr>
            <w:tcW w:w="933" w:type="dxa"/>
            <w:vAlign w:val="center"/>
          </w:tcPr>
          <w:p w14:paraId="6B80347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tcW w:w="962" w:type="dxa"/>
            <w:vAlign w:val="center"/>
          </w:tcPr>
          <w:p w14:paraId="306893C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4.27</w:t>
            </w:r>
          </w:p>
        </w:tc>
        <w:tc>
          <w:tcPr>
            <w:tcW w:w="905" w:type="dxa"/>
            <w:vAlign w:val="center"/>
          </w:tcPr>
          <w:p w14:paraId="36FA83D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F32BA83" w14:textId="77777777">
        <w:tc>
          <w:tcPr>
            <w:tcW w:w="735" w:type="dxa"/>
            <w:vMerge/>
            <w:vAlign w:val="center"/>
          </w:tcPr>
          <w:p w14:paraId="6E59C820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55F5C3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4061[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3661E66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4D1B6C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C5D6ED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773298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18.98</w:t>
            </w:r>
          </w:p>
        </w:tc>
        <w:tc>
          <w:tcPr>
            <w:tcW w:w="933" w:type="dxa"/>
            <w:vAlign w:val="center"/>
          </w:tcPr>
          <w:p w14:paraId="680D8CB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tcW w:w="962" w:type="dxa"/>
            <w:vAlign w:val="center"/>
          </w:tcPr>
          <w:p w14:paraId="6ADD274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05" w:type="dxa"/>
            <w:vAlign w:val="center"/>
          </w:tcPr>
          <w:p w14:paraId="4139530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2A1453D" w14:textId="77777777">
        <w:tc>
          <w:tcPr>
            <w:tcW w:w="735" w:type="dxa"/>
            <w:vMerge/>
            <w:vAlign w:val="center"/>
          </w:tcPr>
          <w:p w14:paraId="682A094E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FB3EDB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4072[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24B48E4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3DC2339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E42423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EF2CBF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17.99</w:t>
            </w:r>
          </w:p>
        </w:tc>
        <w:tc>
          <w:tcPr>
            <w:tcW w:w="933" w:type="dxa"/>
            <w:vAlign w:val="center"/>
          </w:tcPr>
          <w:p w14:paraId="33886F7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5.62</w:t>
            </w:r>
          </w:p>
        </w:tc>
        <w:tc>
          <w:tcPr>
            <w:tcW w:w="962" w:type="dxa"/>
            <w:vAlign w:val="center"/>
          </w:tcPr>
          <w:p w14:paraId="142A12A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05" w:type="dxa"/>
            <w:vAlign w:val="center"/>
          </w:tcPr>
          <w:p w14:paraId="2D1AA7B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62C90DB" w14:textId="77777777">
        <w:tc>
          <w:tcPr>
            <w:tcW w:w="735" w:type="dxa"/>
            <w:vMerge/>
            <w:vAlign w:val="center"/>
          </w:tcPr>
          <w:p w14:paraId="2FEA179E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298D5F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4077[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7C54A50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64C61B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B4CED9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14474D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18.95</w:t>
            </w:r>
          </w:p>
        </w:tc>
        <w:tc>
          <w:tcPr>
            <w:tcW w:w="933" w:type="dxa"/>
            <w:vAlign w:val="center"/>
          </w:tcPr>
          <w:p w14:paraId="1A43C0B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tcW w:w="962" w:type="dxa"/>
            <w:vAlign w:val="center"/>
          </w:tcPr>
          <w:p w14:paraId="3444E71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tcW w:w="905" w:type="dxa"/>
            <w:vAlign w:val="center"/>
          </w:tcPr>
          <w:p w14:paraId="52619F6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9C9004F" w14:textId="77777777">
        <w:tc>
          <w:tcPr>
            <w:tcW w:w="735" w:type="dxa"/>
            <w:vMerge/>
            <w:vAlign w:val="center"/>
          </w:tcPr>
          <w:p w14:paraId="76BDC6A5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97AA4C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4078[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21100B1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7F86059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39126F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2913CC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18.82</w:t>
            </w:r>
          </w:p>
        </w:tc>
        <w:tc>
          <w:tcPr>
            <w:tcW w:w="933" w:type="dxa"/>
            <w:vAlign w:val="center"/>
          </w:tcPr>
          <w:p w14:paraId="18D5971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5.23</w:t>
            </w:r>
          </w:p>
        </w:tc>
        <w:tc>
          <w:tcPr>
            <w:tcW w:w="962" w:type="dxa"/>
            <w:vAlign w:val="center"/>
          </w:tcPr>
          <w:p w14:paraId="5511AC9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05" w:type="dxa"/>
            <w:vAlign w:val="center"/>
          </w:tcPr>
          <w:p w14:paraId="2217E56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90E6FBD" w14:textId="77777777">
        <w:tc>
          <w:tcPr>
            <w:tcW w:w="735" w:type="dxa"/>
            <w:vMerge w:val="restart"/>
            <w:vAlign w:val="center"/>
          </w:tcPr>
          <w:p w14:paraId="7F1D804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95" w:type="dxa"/>
            <w:vAlign w:val="center"/>
          </w:tcPr>
          <w:p w14:paraId="29CF431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F4DA9C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31777B7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FC7FF8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6A20D6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tcW w:w="933" w:type="dxa"/>
            <w:vAlign w:val="center"/>
          </w:tcPr>
          <w:p w14:paraId="51E9B0F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962" w:type="dxa"/>
            <w:vAlign w:val="center"/>
          </w:tcPr>
          <w:p w14:paraId="0D37C21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3.62</w:t>
            </w:r>
          </w:p>
        </w:tc>
        <w:tc>
          <w:tcPr>
            <w:tcW w:w="905" w:type="dxa"/>
            <w:vAlign w:val="center"/>
          </w:tcPr>
          <w:p w14:paraId="2F1CA5B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77C878B" w14:textId="77777777">
        <w:tc>
          <w:tcPr>
            <w:tcW w:w="735" w:type="dxa"/>
            <w:vMerge/>
            <w:vAlign w:val="center"/>
          </w:tcPr>
          <w:p w14:paraId="39E19514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E20FE0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72BD28C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DD15D6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3F880B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F6FFAC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18.18</w:t>
            </w:r>
          </w:p>
        </w:tc>
        <w:tc>
          <w:tcPr>
            <w:tcW w:w="933" w:type="dxa"/>
            <w:vAlign w:val="center"/>
          </w:tcPr>
          <w:p w14:paraId="75F5550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62" w:type="dxa"/>
            <w:vAlign w:val="center"/>
          </w:tcPr>
          <w:p w14:paraId="5FCBBD1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  <w:tc>
          <w:tcPr>
            <w:tcW w:w="905" w:type="dxa"/>
            <w:vAlign w:val="center"/>
          </w:tcPr>
          <w:p w14:paraId="2622FE2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C0EE2D0" w14:textId="77777777">
        <w:tc>
          <w:tcPr>
            <w:tcW w:w="735" w:type="dxa"/>
            <w:vMerge/>
            <w:vAlign w:val="center"/>
          </w:tcPr>
          <w:p w14:paraId="6F689884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AAFE29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893634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7954D17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5F4BC4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8E838A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17.61</w:t>
            </w:r>
          </w:p>
        </w:tc>
        <w:tc>
          <w:tcPr>
            <w:tcW w:w="933" w:type="dxa"/>
            <w:vAlign w:val="center"/>
          </w:tcPr>
          <w:p w14:paraId="5FD31DD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4.85</w:t>
            </w:r>
          </w:p>
        </w:tc>
        <w:tc>
          <w:tcPr>
            <w:tcW w:w="962" w:type="dxa"/>
            <w:vAlign w:val="center"/>
          </w:tcPr>
          <w:p w14:paraId="412D790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tcW w:w="905" w:type="dxa"/>
            <w:vAlign w:val="center"/>
          </w:tcPr>
          <w:p w14:paraId="0889084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ECDF676" w14:textId="77777777">
        <w:tc>
          <w:tcPr>
            <w:tcW w:w="735" w:type="dxa"/>
            <w:vMerge/>
            <w:vAlign w:val="center"/>
          </w:tcPr>
          <w:p w14:paraId="321FEB54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D93BDF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5028[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77EBC5B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B0D93B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2E7B16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D8DE74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tcW w:w="933" w:type="dxa"/>
            <w:vAlign w:val="center"/>
          </w:tcPr>
          <w:p w14:paraId="57ED87D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4.36</w:t>
            </w:r>
          </w:p>
        </w:tc>
        <w:tc>
          <w:tcPr>
            <w:tcW w:w="962" w:type="dxa"/>
            <w:vAlign w:val="center"/>
          </w:tcPr>
          <w:p w14:paraId="4E81648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905" w:type="dxa"/>
            <w:vAlign w:val="center"/>
          </w:tcPr>
          <w:p w14:paraId="54F9661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2F8E1F7" w14:textId="77777777">
        <w:tc>
          <w:tcPr>
            <w:tcW w:w="735" w:type="dxa"/>
            <w:vMerge/>
            <w:vAlign w:val="center"/>
          </w:tcPr>
          <w:p w14:paraId="3E750DF8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BA5BBB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5032[</w:t>
            </w:r>
            <w:r>
              <w:rPr>
                <w:sz w:val="18"/>
                <w:szCs w:val="18"/>
              </w:rPr>
              <w:t>视听阅览室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101FF09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345CB94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43CA10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4FA40E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22.92</w:t>
            </w:r>
          </w:p>
        </w:tc>
        <w:tc>
          <w:tcPr>
            <w:tcW w:w="933" w:type="dxa"/>
            <w:vAlign w:val="center"/>
          </w:tcPr>
          <w:p w14:paraId="0F9933C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tcW w:w="962" w:type="dxa"/>
            <w:vAlign w:val="center"/>
          </w:tcPr>
          <w:p w14:paraId="0363A91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215B9F3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CB22D39" w14:textId="77777777">
        <w:tc>
          <w:tcPr>
            <w:tcW w:w="735" w:type="dxa"/>
            <w:vMerge/>
            <w:vAlign w:val="center"/>
          </w:tcPr>
          <w:p w14:paraId="3101B5C5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9A715C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5049[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9FAD9D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77830A0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925A0D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398255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18.63</w:t>
            </w:r>
          </w:p>
        </w:tc>
        <w:tc>
          <w:tcPr>
            <w:tcW w:w="933" w:type="dxa"/>
            <w:vAlign w:val="center"/>
          </w:tcPr>
          <w:p w14:paraId="6EDDF86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962" w:type="dxa"/>
            <w:vAlign w:val="center"/>
          </w:tcPr>
          <w:p w14:paraId="548ED01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5.59</w:t>
            </w:r>
          </w:p>
        </w:tc>
        <w:tc>
          <w:tcPr>
            <w:tcW w:w="905" w:type="dxa"/>
            <w:vAlign w:val="center"/>
          </w:tcPr>
          <w:p w14:paraId="05D30D4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777B07E" w14:textId="77777777">
        <w:tc>
          <w:tcPr>
            <w:tcW w:w="735" w:type="dxa"/>
            <w:vMerge/>
            <w:vAlign w:val="center"/>
          </w:tcPr>
          <w:p w14:paraId="2A7DACEA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25F523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5056[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DE2E81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4EDC25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0449E1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3713A6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18.58</w:t>
            </w:r>
          </w:p>
        </w:tc>
        <w:tc>
          <w:tcPr>
            <w:tcW w:w="933" w:type="dxa"/>
            <w:vAlign w:val="center"/>
          </w:tcPr>
          <w:p w14:paraId="49D9A8A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tcW w:w="962" w:type="dxa"/>
            <w:vAlign w:val="center"/>
          </w:tcPr>
          <w:p w14:paraId="3E26F8F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5.51</w:t>
            </w:r>
          </w:p>
        </w:tc>
        <w:tc>
          <w:tcPr>
            <w:tcW w:w="905" w:type="dxa"/>
            <w:vAlign w:val="center"/>
          </w:tcPr>
          <w:p w14:paraId="7829D25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3D08956" w14:textId="77777777">
        <w:tc>
          <w:tcPr>
            <w:tcW w:w="735" w:type="dxa"/>
            <w:vMerge/>
            <w:vAlign w:val="center"/>
          </w:tcPr>
          <w:p w14:paraId="45BABDE5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813D83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5060[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1C5B015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6A4F190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7802B1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B02BDE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19.43</w:t>
            </w:r>
          </w:p>
        </w:tc>
        <w:tc>
          <w:tcPr>
            <w:tcW w:w="933" w:type="dxa"/>
            <w:vAlign w:val="center"/>
          </w:tcPr>
          <w:p w14:paraId="033BC34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  <w:tc>
          <w:tcPr>
            <w:tcW w:w="962" w:type="dxa"/>
            <w:vAlign w:val="center"/>
          </w:tcPr>
          <w:p w14:paraId="26BE258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905" w:type="dxa"/>
            <w:vAlign w:val="center"/>
          </w:tcPr>
          <w:p w14:paraId="67B347A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4FBF7E5B" w14:textId="77777777">
        <w:tc>
          <w:tcPr>
            <w:tcW w:w="735" w:type="dxa"/>
            <w:vMerge/>
            <w:vAlign w:val="center"/>
          </w:tcPr>
          <w:p w14:paraId="5231A6DF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5DB91C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5063[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37548A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2572019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1B3070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C21218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33" w:type="dxa"/>
            <w:vAlign w:val="center"/>
          </w:tcPr>
          <w:p w14:paraId="4E0F582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62" w:type="dxa"/>
            <w:vAlign w:val="center"/>
          </w:tcPr>
          <w:p w14:paraId="3DB4FD5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05" w:type="dxa"/>
            <w:vAlign w:val="center"/>
          </w:tcPr>
          <w:p w14:paraId="63690A5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40458A8" w14:textId="77777777">
        <w:tc>
          <w:tcPr>
            <w:tcW w:w="735" w:type="dxa"/>
            <w:vMerge/>
            <w:vAlign w:val="center"/>
          </w:tcPr>
          <w:p w14:paraId="005F4A78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2B8962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5067[</w:t>
            </w:r>
            <w:r>
              <w:rPr>
                <w:sz w:val="18"/>
                <w:szCs w:val="18"/>
              </w:rPr>
              <w:t>学术研究教室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5E65A86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7CFAECF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16155E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E299C7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19.18</w:t>
            </w:r>
          </w:p>
        </w:tc>
        <w:tc>
          <w:tcPr>
            <w:tcW w:w="933" w:type="dxa"/>
            <w:vAlign w:val="center"/>
          </w:tcPr>
          <w:p w14:paraId="2D65673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62" w:type="dxa"/>
            <w:vAlign w:val="center"/>
          </w:tcPr>
          <w:p w14:paraId="2636645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tcW w:w="905" w:type="dxa"/>
            <w:vAlign w:val="center"/>
          </w:tcPr>
          <w:p w14:paraId="0FB4BEB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20AAC680" w14:textId="77777777">
        <w:tc>
          <w:tcPr>
            <w:tcW w:w="735" w:type="dxa"/>
            <w:vMerge/>
            <w:vAlign w:val="center"/>
          </w:tcPr>
          <w:p w14:paraId="55C9DC07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C0ADED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5068[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812F5C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A6CBFA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901E92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95B25F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18.93</w:t>
            </w:r>
          </w:p>
        </w:tc>
        <w:tc>
          <w:tcPr>
            <w:tcW w:w="933" w:type="dxa"/>
            <w:vAlign w:val="center"/>
          </w:tcPr>
          <w:p w14:paraId="38CC143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5.33</w:t>
            </w:r>
          </w:p>
        </w:tc>
        <w:tc>
          <w:tcPr>
            <w:tcW w:w="962" w:type="dxa"/>
            <w:vAlign w:val="center"/>
          </w:tcPr>
          <w:p w14:paraId="082FCD7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05" w:type="dxa"/>
            <w:vAlign w:val="center"/>
          </w:tcPr>
          <w:p w14:paraId="2CE9CEA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FC4A073" w14:textId="77777777">
        <w:tc>
          <w:tcPr>
            <w:tcW w:w="735" w:type="dxa"/>
            <w:vMerge/>
            <w:vAlign w:val="center"/>
          </w:tcPr>
          <w:p w14:paraId="528DD572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642520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5070[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59529C2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13E7A4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4E619B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A762B9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19.11</w:t>
            </w:r>
          </w:p>
        </w:tc>
        <w:tc>
          <w:tcPr>
            <w:tcW w:w="933" w:type="dxa"/>
            <w:vAlign w:val="center"/>
          </w:tcPr>
          <w:p w14:paraId="527442E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tcW w:w="962" w:type="dxa"/>
            <w:vAlign w:val="center"/>
          </w:tcPr>
          <w:p w14:paraId="5138B24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tcW w:w="905" w:type="dxa"/>
            <w:vAlign w:val="center"/>
          </w:tcPr>
          <w:p w14:paraId="071D07E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8CABC5C" w14:textId="77777777">
        <w:tc>
          <w:tcPr>
            <w:tcW w:w="735" w:type="dxa"/>
            <w:vMerge w:val="restart"/>
            <w:vAlign w:val="center"/>
          </w:tcPr>
          <w:p w14:paraId="354C47D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95" w:type="dxa"/>
            <w:vAlign w:val="center"/>
          </w:tcPr>
          <w:p w14:paraId="4A6C40C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6001[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35FE8F1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01C4ACB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123B5C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200D14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18.70</w:t>
            </w:r>
          </w:p>
        </w:tc>
        <w:tc>
          <w:tcPr>
            <w:tcW w:w="933" w:type="dxa"/>
            <w:vAlign w:val="center"/>
          </w:tcPr>
          <w:p w14:paraId="7469A70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tcW w:w="962" w:type="dxa"/>
            <w:vAlign w:val="center"/>
          </w:tcPr>
          <w:p w14:paraId="1439724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905" w:type="dxa"/>
            <w:vAlign w:val="center"/>
          </w:tcPr>
          <w:p w14:paraId="7AE25B0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531533C" w14:textId="77777777">
        <w:tc>
          <w:tcPr>
            <w:tcW w:w="735" w:type="dxa"/>
            <w:vMerge/>
            <w:vAlign w:val="center"/>
          </w:tcPr>
          <w:p w14:paraId="74A904D6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32B89C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6003[</w:t>
            </w:r>
            <w:r>
              <w:rPr>
                <w:sz w:val="18"/>
                <w:szCs w:val="18"/>
              </w:rPr>
              <w:t>学术研究教室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851002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67F3A0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9E2B77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09A48F7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33" w:type="dxa"/>
            <w:vAlign w:val="center"/>
          </w:tcPr>
          <w:p w14:paraId="0921B10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tcW w:w="962" w:type="dxa"/>
            <w:vAlign w:val="center"/>
          </w:tcPr>
          <w:p w14:paraId="6C908A9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tcW w:w="905" w:type="dxa"/>
            <w:vAlign w:val="center"/>
          </w:tcPr>
          <w:p w14:paraId="0020CBA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59F8CE06" w14:textId="77777777">
        <w:tc>
          <w:tcPr>
            <w:tcW w:w="735" w:type="dxa"/>
            <w:vMerge/>
            <w:vAlign w:val="center"/>
          </w:tcPr>
          <w:p w14:paraId="5052D38E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48ABDA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6029[</w:t>
            </w:r>
            <w:r>
              <w:rPr>
                <w:sz w:val="18"/>
                <w:szCs w:val="18"/>
              </w:rPr>
              <w:t>画室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299957F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7ACFE14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402AFD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61FE05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17.37</w:t>
            </w:r>
          </w:p>
        </w:tc>
        <w:tc>
          <w:tcPr>
            <w:tcW w:w="933" w:type="dxa"/>
            <w:vAlign w:val="center"/>
          </w:tcPr>
          <w:p w14:paraId="4FEDFCF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62" w:type="dxa"/>
            <w:vAlign w:val="center"/>
          </w:tcPr>
          <w:p w14:paraId="780D57C7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905" w:type="dxa"/>
            <w:vAlign w:val="center"/>
          </w:tcPr>
          <w:p w14:paraId="32ED7045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717F00BF" w14:textId="77777777">
        <w:tc>
          <w:tcPr>
            <w:tcW w:w="735" w:type="dxa"/>
            <w:vMerge/>
            <w:vAlign w:val="center"/>
          </w:tcPr>
          <w:p w14:paraId="3904968B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0102E9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6042[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07D7ED0A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01AD431F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6EF4BD0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E04386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19.37</w:t>
            </w:r>
          </w:p>
        </w:tc>
        <w:tc>
          <w:tcPr>
            <w:tcW w:w="933" w:type="dxa"/>
            <w:vAlign w:val="center"/>
          </w:tcPr>
          <w:p w14:paraId="42F4F98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tcW w:w="962" w:type="dxa"/>
            <w:vAlign w:val="center"/>
          </w:tcPr>
          <w:p w14:paraId="4B155A4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905" w:type="dxa"/>
            <w:vAlign w:val="center"/>
          </w:tcPr>
          <w:p w14:paraId="0D3626E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62DFBC8C" w14:textId="77777777">
        <w:tc>
          <w:tcPr>
            <w:tcW w:w="735" w:type="dxa"/>
            <w:vMerge/>
            <w:vAlign w:val="center"/>
          </w:tcPr>
          <w:p w14:paraId="304C8C42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3AD96F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6069[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35857D8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5D2CE72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EAB9CF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8B2014E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19.51</w:t>
            </w:r>
          </w:p>
        </w:tc>
        <w:tc>
          <w:tcPr>
            <w:tcW w:w="933" w:type="dxa"/>
            <w:vAlign w:val="center"/>
          </w:tcPr>
          <w:p w14:paraId="1FE8E90D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tcW w:w="962" w:type="dxa"/>
            <w:vAlign w:val="center"/>
          </w:tcPr>
          <w:p w14:paraId="454157C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905" w:type="dxa"/>
            <w:vAlign w:val="center"/>
          </w:tcPr>
          <w:p w14:paraId="76D19F7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CE8EBFC" w14:textId="77777777">
        <w:tc>
          <w:tcPr>
            <w:tcW w:w="735" w:type="dxa"/>
            <w:vMerge/>
            <w:vAlign w:val="center"/>
          </w:tcPr>
          <w:p w14:paraId="3C512DBD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1546E33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6080[</w:t>
            </w:r>
            <w:r>
              <w:rPr>
                <w:sz w:val="18"/>
                <w:szCs w:val="18"/>
              </w:rPr>
              <w:t>多媒体教室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F14596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7AB63A60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BEA683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AABE84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19.31</w:t>
            </w:r>
          </w:p>
        </w:tc>
        <w:tc>
          <w:tcPr>
            <w:tcW w:w="933" w:type="dxa"/>
            <w:vAlign w:val="center"/>
          </w:tcPr>
          <w:p w14:paraId="1FF9F84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tcW w:w="962" w:type="dxa"/>
            <w:vAlign w:val="center"/>
          </w:tcPr>
          <w:p w14:paraId="53B5AC01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05" w:type="dxa"/>
            <w:vAlign w:val="center"/>
          </w:tcPr>
          <w:p w14:paraId="7B948CC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DE75A9" w14:paraId="035359C7" w14:textId="77777777">
        <w:tc>
          <w:tcPr>
            <w:tcW w:w="735" w:type="dxa"/>
            <w:vMerge/>
            <w:vAlign w:val="center"/>
          </w:tcPr>
          <w:p w14:paraId="5EB1DF9D" w14:textId="77777777" w:rsidR="00DE75A9" w:rsidRDefault="00DE75A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8DC654C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6138[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A26F796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73F533AB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0CC22D4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260F4A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8.83</w:t>
            </w:r>
          </w:p>
        </w:tc>
        <w:tc>
          <w:tcPr>
            <w:tcW w:w="933" w:type="dxa"/>
            <w:vAlign w:val="center"/>
          </w:tcPr>
          <w:p w14:paraId="6C96C278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tcW w:w="962" w:type="dxa"/>
            <w:vAlign w:val="center"/>
          </w:tcPr>
          <w:p w14:paraId="6EAF75F2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tcW w:w="905" w:type="dxa"/>
            <w:vAlign w:val="center"/>
          </w:tcPr>
          <w:p w14:paraId="5C4CA499" w14:textId="77777777" w:rsidR="00DE75A9" w:rsidRDefault="00C053E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</w:tbl>
    <w:p w14:paraId="2FA7D2C1" w14:textId="77777777" w:rsidR="00DE75A9" w:rsidRDefault="00DE75A9">
      <w:pPr>
        <w:pStyle w:val="af0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1" w:name="光均匀度表"/>
      <w:bookmarkEnd w:id="51"/>
    </w:p>
    <w:p w14:paraId="544CF714" w14:textId="77777777" w:rsidR="00DE75A9" w:rsidRDefault="00C053EF">
      <w:pPr>
        <w:pStyle w:val="1"/>
        <w:rPr>
          <w:rFonts w:hint="eastAsia"/>
        </w:rPr>
      </w:pPr>
      <w:bookmarkStart w:id="52" w:name="_Toc217817503"/>
      <w:r>
        <w:rPr>
          <w:rFonts w:hint="eastAsia"/>
        </w:rPr>
        <w:lastRenderedPageBreak/>
        <w:t>评价结论</w:t>
      </w:r>
      <w:bookmarkEnd w:id="52"/>
    </w:p>
    <w:p w14:paraId="27AF9741" w14:textId="77777777" w:rsidR="00DE75A9" w:rsidRDefault="00C053EF">
      <w:pPr>
        <w:ind w:firstLineChars="200" w:firstLine="420"/>
        <w:rPr>
          <w:rFonts w:hint="eastAsia"/>
          <w:szCs w:val="21"/>
        </w:rPr>
      </w:pPr>
      <w:r>
        <w:rPr>
          <w:szCs w:val="21"/>
        </w:rPr>
        <w:t>通过计算分析，依据《建筑采光设计标准》</w:t>
      </w:r>
      <w:r>
        <w:rPr>
          <w:szCs w:val="21"/>
        </w:rPr>
        <w:t>GB 50033-2013</w:t>
      </w:r>
      <w:r>
        <w:rPr>
          <w:szCs w:val="21"/>
        </w:rPr>
        <w:t>对本项目的</w:t>
      </w:r>
      <w:r>
        <w:rPr>
          <w:szCs w:val="21"/>
        </w:rPr>
        <w:t xml:space="preserve"> </w:t>
      </w:r>
      <w:bookmarkStart w:id="53" w:name="眩光评价房间数"/>
      <w:r>
        <w:rPr>
          <w:szCs w:val="21"/>
        </w:rPr>
        <w:t>72</w:t>
      </w:r>
      <w:bookmarkEnd w:id="53"/>
      <w:r>
        <w:rPr>
          <w:szCs w:val="21"/>
        </w:rPr>
        <w:t xml:space="preserve"> </w:t>
      </w:r>
      <w:r>
        <w:rPr>
          <w:szCs w:val="21"/>
        </w:rPr>
        <w:t>个主要功能房间进行眩光分析计算，其中</w:t>
      </w:r>
      <w:r>
        <w:rPr>
          <w:szCs w:val="21"/>
        </w:rPr>
        <w:t xml:space="preserve"> </w:t>
      </w:r>
      <w:bookmarkStart w:id="54" w:name="眩光不达标房间数"/>
      <w:r>
        <w:rPr>
          <w:szCs w:val="21"/>
        </w:rPr>
        <w:t>0</w:t>
      </w:r>
      <w:bookmarkEnd w:id="54"/>
      <w:r>
        <w:rPr>
          <w:szCs w:val="21"/>
        </w:rPr>
        <w:t xml:space="preserve"> </w:t>
      </w:r>
      <w:r>
        <w:rPr>
          <w:szCs w:val="21"/>
        </w:rPr>
        <w:t>个房间不满足标准限值要求，其中</w:t>
      </w:r>
      <w:r>
        <w:rPr>
          <w:szCs w:val="21"/>
        </w:rPr>
        <w:t xml:space="preserve"> </w:t>
      </w:r>
      <w:bookmarkStart w:id="55" w:name="光均匀度不达标房间数"/>
      <w:r>
        <w:rPr>
          <w:szCs w:val="21"/>
        </w:rPr>
        <w:t>7</w:t>
      </w:r>
      <w:bookmarkEnd w:id="55"/>
      <w:r>
        <w:rPr>
          <w:szCs w:val="21"/>
        </w:rPr>
        <w:t xml:space="preserve"> </w:t>
      </w:r>
      <w:r>
        <w:rPr>
          <w:szCs w:val="21"/>
        </w:rPr>
        <w:t>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164A5C0D" w14:textId="77777777" w:rsidR="00DE75A9" w:rsidRDefault="00C053EF">
      <w:pPr>
        <w:ind w:firstLineChars="200" w:firstLine="420"/>
        <w:rPr>
          <w:rFonts w:hint="eastAsia"/>
          <w:szCs w:val="21"/>
        </w:rPr>
      </w:pPr>
      <w:r>
        <w:rPr>
          <w:szCs w:val="21"/>
        </w:rPr>
        <w:t>根据</w:t>
      </w:r>
      <w:bookmarkStart w:id="56" w:name="标准名称10"/>
      <w:r>
        <w:rPr>
          <w:rFonts w:hint="eastAsia"/>
          <w:szCs w:val="21"/>
        </w:rPr>
        <w:t>《绿色建筑评价标准》</w:t>
      </w:r>
      <w:r>
        <w:rPr>
          <w:rFonts w:hint="eastAsia"/>
          <w:szCs w:val="21"/>
        </w:rPr>
        <w:t>GB/T 50378-2019</w:t>
      </w:r>
      <w:bookmarkEnd w:id="56"/>
      <w:r>
        <w:rPr>
          <w:szCs w:val="21"/>
        </w:rPr>
        <w:t>的</w:t>
      </w:r>
      <w:r>
        <w:rPr>
          <w:szCs w:val="21"/>
        </w:rPr>
        <w:t>5.2.8</w:t>
      </w:r>
      <w:r>
        <w:rPr>
          <w:szCs w:val="21"/>
        </w:rPr>
        <w:t>条款要求，本项目合理控制眩光项得分为</w:t>
      </w:r>
      <w:r>
        <w:rPr>
          <w:szCs w:val="21"/>
          <w:u w:val="single"/>
        </w:rPr>
        <w:t xml:space="preserve"> </w:t>
      </w:r>
      <w:bookmarkStart w:id="57" w:name="眩光评价得分"/>
      <w:r>
        <w:rPr>
          <w:szCs w:val="21"/>
          <w:u w:val="single"/>
        </w:rPr>
        <w:t>0</w:t>
      </w:r>
      <w:bookmarkEnd w:id="57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3DBA247B" w14:textId="77777777" w:rsidR="00DE75A9" w:rsidRDefault="00DE75A9">
      <w:pPr>
        <w:pStyle w:val="af0"/>
        <w:ind w:firstLine="420"/>
        <w:rPr>
          <w:rFonts w:hint="eastAsia"/>
        </w:rPr>
        <w:sectPr w:rsidR="00DE75A9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91660A5" w14:textId="77777777" w:rsidR="00DE75A9" w:rsidRDefault="00C053EF">
      <w:pPr>
        <w:pStyle w:val="1"/>
        <w:rPr>
          <w:rFonts w:hint="eastAsia"/>
        </w:rPr>
      </w:pPr>
      <w:bookmarkStart w:id="58" w:name="_Toc217817504"/>
      <w:r>
        <w:rPr>
          <w:rFonts w:hint="eastAsia"/>
        </w:rPr>
        <w:lastRenderedPageBreak/>
        <w:t>附：</w:t>
      </w:r>
      <w:r>
        <w:t>项目总平面图</w:t>
      </w:r>
      <w:bookmarkEnd w:id="58"/>
    </w:p>
    <w:p w14:paraId="5A866B3D" w14:textId="77777777" w:rsidR="00DE75A9" w:rsidRDefault="00C053EF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 w:hint="eastAsia"/>
          <w:sz w:val="28"/>
          <w:szCs w:val="28"/>
          <w:lang w:val="en-US"/>
        </w:rPr>
      </w:pPr>
      <w:bookmarkStart w:id="59" w:name="总平面图"/>
      <w:bookmarkEnd w:id="59"/>
      <w:r>
        <w:rPr>
          <w:noProof/>
        </w:rPr>
        <w:drawing>
          <wp:inline distT="0" distB="0" distL="0" distR="0" wp14:anchorId="22C6080D" wp14:editId="222FA5F4">
            <wp:extent cx="5667375" cy="40862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CE012" w14:textId="77777777" w:rsidR="00DE75A9" w:rsidRDefault="00DE75A9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 w:hint="eastAsia"/>
          <w:sz w:val="28"/>
          <w:szCs w:val="28"/>
          <w:lang w:val="en-US"/>
        </w:rPr>
      </w:pPr>
    </w:p>
    <w:sectPr w:rsidR="00DE75A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056B" w14:textId="77777777" w:rsidR="00C053EF" w:rsidRDefault="00C053EF">
      <w:pPr>
        <w:rPr>
          <w:rFonts w:hint="eastAsia"/>
        </w:rPr>
      </w:pPr>
      <w:r>
        <w:separator/>
      </w:r>
    </w:p>
  </w:endnote>
  <w:endnote w:type="continuationSeparator" w:id="0">
    <w:p w14:paraId="68C88CB0" w14:textId="77777777" w:rsidR="00C053EF" w:rsidRDefault="00C053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524B" w14:textId="77777777" w:rsidR="00DE75A9" w:rsidRDefault="00DE75A9">
    <w:pPr>
      <w:pStyle w:val="a7"/>
      <w:ind w:left="180" w:right="180" w:firstLine="4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CE53" w14:textId="77777777" w:rsidR="00DE75A9" w:rsidRDefault="00C053EF">
    <w:pPr>
      <w:pStyle w:val="a7"/>
      <w:tabs>
        <w:tab w:val="clear" w:pos="4153"/>
        <w:tab w:val="clear" w:pos="8306"/>
        <w:tab w:val="center" w:pos="4535"/>
        <w:tab w:val="right" w:pos="9070"/>
      </w:tabs>
      <w:ind w:right="181"/>
      <w:rPr>
        <w:rFonts w:hint="eastAsia"/>
      </w:rPr>
    </w:pPr>
    <w:hyperlink r:id="rId1" w:history="1">
      <w:r>
        <w:rPr>
          <w:rStyle w:val="ae"/>
          <w:u w:val="none"/>
        </w:rPr>
        <w:t>http://www.gbsware.cn/</w:t>
      </w:r>
    </w:hyperlink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  <w:t>D</w:t>
    </w:r>
    <w:r>
      <w:rPr>
        <w:rFonts w:hint="eastAsia"/>
      </w:rPr>
      <w:t>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6CC2" w14:textId="77777777" w:rsidR="00DE75A9" w:rsidRDefault="00DE75A9">
    <w:pPr>
      <w:pStyle w:val="a7"/>
      <w:ind w:left="181" w:right="18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2ADF" w14:textId="77777777" w:rsidR="00C053EF" w:rsidRDefault="00C053EF">
      <w:pPr>
        <w:rPr>
          <w:rFonts w:hint="eastAsia"/>
        </w:rPr>
      </w:pPr>
      <w:r>
        <w:separator/>
      </w:r>
    </w:p>
  </w:footnote>
  <w:footnote w:type="continuationSeparator" w:id="0">
    <w:p w14:paraId="301DC76F" w14:textId="77777777" w:rsidR="00C053EF" w:rsidRDefault="00C053E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A681" w14:textId="77777777" w:rsidR="00DE75A9" w:rsidRDefault="00DE75A9">
    <w:pPr>
      <w:pStyle w:val="a9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4E64" w14:textId="77777777" w:rsidR="00DE75A9" w:rsidRDefault="00C053EF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DE529C8"/>
    <w:multiLevelType w:val="multilevel"/>
    <w:tmpl w:val="0DE529C8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 w16cid:durableId="1197620265">
    <w:abstractNumId w:val="0"/>
  </w:num>
  <w:num w:numId="2" w16cid:durableId="1204975935">
    <w:abstractNumId w:val="1"/>
  </w:num>
  <w:num w:numId="3" w16cid:durableId="414522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E5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1054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2F170B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6557B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66E5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67C7E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053EF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E5FB4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5A9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67190F0D"/>
    <w:rsid w:val="74A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7D3B5EF"/>
  <w15:docId w15:val="{FBC00D14-E23B-43EF-8C42-5BD979EA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napToGrid w:val="0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ascii="微软雅黑" w:eastAsia="微软雅黑" w:hAnsi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ody Text Indent"/>
    <w:basedOn w:val="a"/>
    <w:link w:val="a6"/>
    <w:qFormat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TOC3">
    <w:name w:val="toc 3"/>
    <w:basedOn w:val="a"/>
    <w:next w:val="a"/>
    <w:autoRedefine/>
    <w:uiPriority w:val="39"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</w:pPr>
    <w:rPr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ab">
    <w:name w:val="Table Grid"/>
    <w:basedOn w:val="a2"/>
    <w:uiPriority w:val="39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1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customStyle="1" w:styleId="a6">
    <w:name w:val="正文文本缩进 字符"/>
    <w:link w:val="a5"/>
    <w:qFormat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f">
    <w:name w:val="标题二"/>
    <w:basedOn w:val="2"/>
    <w:qFormat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qFormat/>
    <w:locked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1">
    <w:name w:val="Char Char21"/>
    <w:qFormat/>
    <w:rPr>
      <w:rFonts w:ascii="宋体" w:eastAsia="宋体" w:hAnsi="宋体" w:cs="Times New Roman"/>
      <w:sz w:val="24"/>
      <w:szCs w:val="24"/>
    </w:rPr>
  </w:style>
  <w:style w:type="character" w:customStyle="1" w:styleId="a8">
    <w:name w:val="页脚 字符"/>
    <w:link w:val="a7"/>
    <w:qFormat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qFormat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qFormat/>
    <w:locked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styleId="af0">
    <w:name w:val="List Paragraph"/>
    <w:basedOn w:val="a"/>
    <w:uiPriority w:val="34"/>
    <w:qFormat/>
    <w:pPr>
      <w:ind w:firstLineChars="200" w:firstLine="200"/>
    </w:pPr>
    <w:rPr>
      <w:rFonts w:cs="微软雅黑"/>
      <w:szCs w:val="21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20">
    <w:name w:val="标题 2 字符"/>
    <w:link w:val="2"/>
    <w:qFormat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a">
    <w:name w:val="页眉 字符"/>
    <w:link w:val="a9"/>
    <w:uiPriority w:val="99"/>
    <w:qFormat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wmf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802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13</Pages>
  <Words>4961</Words>
  <Characters>8137</Characters>
  <Application>Microsoft Office Word</Application>
  <DocSecurity>0</DocSecurity>
  <Lines>2034</Lines>
  <Paragraphs>2182</Paragraphs>
  <ScaleCrop>false</ScaleCrop>
  <Company>gbsware</Company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creator>恺宇王</dc:creator>
  <cp:lastModifiedBy>yongqiu luo</cp:lastModifiedBy>
  <cp:revision>3</cp:revision>
  <cp:lastPrinted>2411-12-31T15:59:00Z</cp:lastPrinted>
  <dcterms:created xsi:type="dcterms:W3CDTF">2025-12-28T04:31:00Z</dcterms:created>
  <dcterms:modified xsi:type="dcterms:W3CDTF">2026-01-04T10:58:00Z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eyJoZGlkIjoiMzk1MzkyY2YyZGZmNzBiM2EwYWY3OTJiM2I1N2FkYmEifQ==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EE2D5D29AA6040CCBB3B4449B2235BF4_12</vt:lpwstr>
  </property>
</Properties>
</file>