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014B" w14:textId="77777777" w:rsidR="0024264F" w:rsidRPr="0024264F" w:rsidRDefault="0024264F" w:rsidP="0024264F">
      <w:r w:rsidRPr="0024264F">
        <w:rPr>
          <w:rFonts w:hint="eastAsia"/>
        </w:rPr>
        <w:t>2024年湘潭市水环境质量状况年度简报</w:t>
      </w:r>
    </w:p>
    <w:p w14:paraId="69986DCA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>湘潭市生态环境局 sthjj.xiangtan.gov.cn 发布时间：2025-02-21 10:15</w:t>
      </w:r>
    </w:p>
    <w:p w14:paraId="17B8CC88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一、地表水</w:t>
      </w:r>
    </w:p>
    <w:p w14:paraId="278B3155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2024年，依据湖南省生态环境厅下发的《2024年湖南省生态环境监测方案》要求，湘潭市对14个省控（其中国控4个，非国控省控10个）地表水断面开展了月报常规监测。14个断面均为湘潭市考核断面；昭山、涟水入河口均为湘潭市“水十条”考核断面。</w:t>
      </w:r>
    </w:p>
    <w:p w14:paraId="21F05F00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1、全市地表水水质现状</w:t>
      </w:r>
    </w:p>
    <w:p w14:paraId="1D7943AA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2024年，湘潭市地表水水质总体为优。湘江干流（湘潭段）、支流涓水水质均达优；支流涟水水质为良；水府庙水库水质达优，综合营养状态指数41.5，为中营养。</w:t>
      </w:r>
    </w:p>
    <w:p w14:paraId="5025A13B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2024年湘潭市地表水断面年度Ⅰ~Ⅲ类水质优良率为92.9%。其中Ⅱ类11个，占78.6%；Ⅲ类2个，占14.3%；Ⅳ类1个，占7.1%；与上年相比，各类水质比例无明显变化。水质类别比例见图1。</w:t>
      </w:r>
    </w:p>
    <w:p w14:paraId="4EA7316B" w14:textId="3B325A02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drawing>
          <wp:inline distT="0" distB="0" distL="0" distR="0" wp14:anchorId="4D0C2EB6" wp14:editId="13017D58">
            <wp:extent cx="2324100" cy="1720850"/>
            <wp:effectExtent l="0" t="0" r="0" b="0"/>
            <wp:docPr id="192934426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FBFAB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图1  2024年湘潭市地表水断面水质类别比例</w:t>
      </w:r>
    </w:p>
    <w:p w14:paraId="0008EF3F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2、考核达标情况</w:t>
      </w:r>
    </w:p>
    <w:p w14:paraId="71CEFB8E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2024年，湘潭市14个地表水断面中除跃进水库因化学需氧量年均值超标0.03倍，水质类别为Ⅳ类外，其他断面均达到或优于Ⅲ类以上水质。14个断面中除立山村、跃进水库外，其他断面均达2024年考核目标要求。涟水入河口、昭山均达“水十条”考核目标要求。详见表1。</w:t>
      </w:r>
    </w:p>
    <w:p w14:paraId="2C957538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表1  2024年湘潭市地表水水质类别及考核达标情况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2762"/>
        <w:gridCol w:w="1204"/>
        <w:gridCol w:w="635"/>
        <w:gridCol w:w="1282"/>
        <w:gridCol w:w="810"/>
        <w:gridCol w:w="694"/>
      </w:tblGrid>
      <w:tr w:rsidR="0024264F" w:rsidRPr="0024264F" w14:paraId="54A86A0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EA58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流域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22BF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断面名称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DE52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考核目标</w:t>
            </w:r>
          </w:p>
          <w:p w14:paraId="2B0D8A2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（考核年限）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A94D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2024年</w:t>
            </w:r>
          </w:p>
          <w:p w14:paraId="16AE158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水质类别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C2F03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考核达标状况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4598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主要污染指标</w:t>
            </w:r>
          </w:p>
          <w:p w14:paraId="6F8CAA1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（超标倍数）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676C0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流域水质状况</w:t>
            </w:r>
          </w:p>
        </w:tc>
      </w:tr>
      <w:tr w:rsidR="0024264F" w:rsidRPr="0024264F" w14:paraId="6FA9AA3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7DFA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湘江干流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B6C4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易俗河水厂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671A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Ⅱ（2021）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30FE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5CA8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达标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7DDC3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33C3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优</w:t>
            </w:r>
          </w:p>
        </w:tc>
      </w:tr>
      <w:tr w:rsidR="0024264F" w:rsidRPr="0024264F" w14:paraId="7171015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3446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五星（一水厂）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460E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Ⅱ（2021）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6B2A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0424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达标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B6BA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1DED6838" w14:textId="77777777" w:rsidR="0024264F" w:rsidRPr="0024264F" w:rsidRDefault="0024264F" w:rsidP="0024264F"/>
        </w:tc>
        <w:tc>
          <w:tcPr>
            <w:tcW w:w="0" w:type="auto"/>
            <w:vAlign w:val="center"/>
            <w:hideMark/>
          </w:tcPr>
          <w:p w14:paraId="37C3E690" w14:textId="77777777" w:rsidR="0024264F" w:rsidRPr="0024264F" w:rsidRDefault="0024264F" w:rsidP="0024264F"/>
        </w:tc>
      </w:tr>
      <w:tr w:rsidR="0024264F" w:rsidRPr="0024264F" w14:paraId="16C99FE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C8CE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三水厂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6DD0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Ⅱ（2021）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A1E3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6520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达标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6219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30C3CDDD" w14:textId="77777777" w:rsidR="0024264F" w:rsidRPr="0024264F" w:rsidRDefault="0024264F" w:rsidP="0024264F"/>
        </w:tc>
        <w:tc>
          <w:tcPr>
            <w:tcW w:w="0" w:type="auto"/>
            <w:vAlign w:val="center"/>
            <w:hideMark/>
          </w:tcPr>
          <w:p w14:paraId="62BD649C" w14:textId="77777777" w:rsidR="0024264F" w:rsidRPr="0024264F" w:rsidRDefault="0024264F" w:rsidP="0024264F"/>
        </w:tc>
      </w:tr>
      <w:tr w:rsidR="0024264F" w:rsidRPr="0024264F" w14:paraId="4FC72DE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7EB4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九华水厂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91F5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Ⅱ（2021）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50B33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B8A4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达标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3BA9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222986E0" w14:textId="77777777" w:rsidR="0024264F" w:rsidRPr="0024264F" w:rsidRDefault="0024264F" w:rsidP="0024264F"/>
        </w:tc>
        <w:tc>
          <w:tcPr>
            <w:tcW w:w="0" w:type="auto"/>
            <w:vAlign w:val="center"/>
            <w:hideMark/>
          </w:tcPr>
          <w:p w14:paraId="2E280150" w14:textId="77777777" w:rsidR="0024264F" w:rsidRPr="0024264F" w:rsidRDefault="0024264F" w:rsidP="0024264F"/>
        </w:tc>
      </w:tr>
      <w:tr w:rsidR="0024264F" w:rsidRPr="0024264F" w14:paraId="71F154A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900F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昭山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5C0F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Ⅱ（2021）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9A6E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451C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达标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1BD5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64F9BD98" w14:textId="77777777" w:rsidR="0024264F" w:rsidRPr="0024264F" w:rsidRDefault="0024264F" w:rsidP="0024264F"/>
        </w:tc>
        <w:tc>
          <w:tcPr>
            <w:tcW w:w="0" w:type="auto"/>
            <w:vAlign w:val="center"/>
            <w:hideMark/>
          </w:tcPr>
          <w:p w14:paraId="5BEB6E3F" w14:textId="77777777" w:rsidR="0024264F" w:rsidRPr="0024264F" w:rsidRDefault="0024264F" w:rsidP="0024264F"/>
        </w:tc>
      </w:tr>
      <w:tr w:rsidR="0024264F" w:rsidRPr="0024264F" w14:paraId="14E5661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98ED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支流涓水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9B7D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涓水入湘江口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E252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Ⅲ（2021，</w:t>
            </w:r>
          </w:p>
          <w:p w14:paraId="7EB4C4D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铊≤0.07ug/L）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0BE0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7F76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达标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BF06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39203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优</w:t>
            </w:r>
          </w:p>
        </w:tc>
      </w:tr>
      <w:tr w:rsidR="0024264F" w:rsidRPr="0024264F" w14:paraId="57AA936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9600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支流涟水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511A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湘乡市洙津水厂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3273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Ⅱ（2021）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3F98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9027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达标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F84A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2336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良</w:t>
            </w:r>
          </w:p>
        </w:tc>
      </w:tr>
      <w:tr w:rsidR="0024264F" w:rsidRPr="0024264F" w14:paraId="4E788A1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62EA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文家滩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8EB7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Ⅱ（2021）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E783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7C2F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达标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F021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692F8145" w14:textId="77777777" w:rsidR="0024264F" w:rsidRPr="0024264F" w:rsidRDefault="0024264F" w:rsidP="0024264F"/>
        </w:tc>
        <w:tc>
          <w:tcPr>
            <w:tcW w:w="0" w:type="auto"/>
            <w:vAlign w:val="center"/>
            <w:hideMark/>
          </w:tcPr>
          <w:p w14:paraId="5E7F2342" w14:textId="77777777" w:rsidR="0024264F" w:rsidRPr="0024264F" w:rsidRDefault="0024264F" w:rsidP="0024264F"/>
        </w:tc>
      </w:tr>
      <w:tr w:rsidR="0024264F" w:rsidRPr="0024264F" w14:paraId="59D6114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6A2E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lastRenderedPageBreak/>
              <w:t>涟水入河口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30AE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Ⅱ（2021）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6C54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ABCA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达标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47C0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52761FAF" w14:textId="77777777" w:rsidR="0024264F" w:rsidRPr="0024264F" w:rsidRDefault="0024264F" w:rsidP="0024264F"/>
        </w:tc>
        <w:tc>
          <w:tcPr>
            <w:tcW w:w="0" w:type="auto"/>
            <w:vAlign w:val="center"/>
            <w:hideMark/>
          </w:tcPr>
          <w:p w14:paraId="18AA56F1" w14:textId="77777777" w:rsidR="0024264F" w:rsidRPr="0024264F" w:rsidRDefault="0024264F" w:rsidP="0024264F"/>
        </w:tc>
      </w:tr>
      <w:tr w:rsidR="0024264F" w:rsidRPr="0024264F" w14:paraId="693CC7D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18D5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立山村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7ED1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Ⅱ（2023）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F64D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BA17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未达标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ED9C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2D049483" w14:textId="77777777" w:rsidR="0024264F" w:rsidRPr="0024264F" w:rsidRDefault="0024264F" w:rsidP="0024264F"/>
        </w:tc>
        <w:tc>
          <w:tcPr>
            <w:tcW w:w="0" w:type="auto"/>
            <w:vAlign w:val="center"/>
            <w:hideMark/>
          </w:tcPr>
          <w:p w14:paraId="23C21F70" w14:textId="77777777" w:rsidR="0024264F" w:rsidRPr="0024264F" w:rsidRDefault="0024264F" w:rsidP="0024264F"/>
        </w:tc>
      </w:tr>
      <w:tr w:rsidR="0024264F" w:rsidRPr="0024264F" w14:paraId="743C8E6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BF0E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青年水库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6A22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Ⅲ（2021）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81EF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7DCC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达标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E180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5C4CE543" w14:textId="77777777" w:rsidR="0024264F" w:rsidRPr="0024264F" w:rsidRDefault="0024264F" w:rsidP="0024264F"/>
        </w:tc>
        <w:tc>
          <w:tcPr>
            <w:tcW w:w="0" w:type="auto"/>
            <w:vAlign w:val="center"/>
            <w:hideMark/>
          </w:tcPr>
          <w:p w14:paraId="0D042CEF" w14:textId="77777777" w:rsidR="0024264F" w:rsidRPr="0024264F" w:rsidRDefault="0024264F" w:rsidP="0024264F"/>
        </w:tc>
      </w:tr>
      <w:tr w:rsidR="0024264F" w:rsidRPr="0024264F" w14:paraId="6BE9450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F435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韶山灌渠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6E5E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Ⅱ（2021）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F8AF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305D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达标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4CAD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7F06BF52" w14:textId="77777777" w:rsidR="0024264F" w:rsidRPr="0024264F" w:rsidRDefault="0024264F" w:rsidP="0024264F"/>
        </w:tc>
        <w:tc>
          <w:tcPr>
            <w:tcW w:w="0" w:type="auto"/>
            <w:vAlign w:val="center"/>
            <w:hideMark/>
          </w:tcPr>
          <w:p w14:paraId="40E6A8DF" w14:textId="77777777" w:rsidR="0024264F" w:rsidRPr="0024264F" w:rsidRDefault="0024264F" w:rsidP="0024264F"/>
        </w:tc>
      </w:tr>
      <w:tr w:rsidR="0024264F" w:rsidRPr="0024264F" w14:paraId="21D1124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B265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跃进水库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9D19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Ⅲ（2024，2021~2023年水质类别达到或优于Ⅳ类）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9369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FF7F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未达标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80F0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化学需氧量（0.03）</w:t>
            </w:r>
          </w:p>
        </w:tc>
        <w:tc>
          <w:tcPr>
            <w:tcW w:w="0" w:type="auto"/>
            <w:vAlign w:val="center"/>
            <w:hideMark/>
          </w:tcPr>
          <w:p w14:paraId="79745826" w14:textId="77777777" w:rsidR="0024264F" w:rsidRPr="0024264F" w:rsidRDefault="0024264F" w:rsidP="0024264F"/>
        </w:tc>
        <w:tc>
          <w:tcPr>
            <w:tcW w:w="0" w:type="auto"/>
            <w:vAlign w:val="center"/>
            <w:hideMark/>
          </w:tcPr>
          <w:p w14:paraId="7F66B23F" w14:textId="77777777" w:rsidR="0024264F" w:rsidRPr="0024264F" w:rsidRDefault="0024264F" w:rsidP="0024264F"/>
        </w:tc>
      </w:tr>
      <w:tr w:rsidR="0024264F" w:rsidRPr="0024264F" w14:paraId="65A4F6A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5E25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水库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9DDB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水府庙水库库心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B2D0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Ⅲ（2021）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7AB82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6EDB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达标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A0E2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E8A8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优</w:t>
            </w:r>
          </w:p>
        </w:tc>
      </w:tr>
    </w:tbl>
    <w:p w14:paraId="0497DC9C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根据各月监测结果，各断面中易俗河水厂、青年水库和跃进水库等3个断面均出现过超Ⅲ类水质标准的现象。其中易俗河水厂出现1次（8月）、青年水库出现1次（8月）、跃进水库出现3次（5、10、11月）。易俗河水厂、青年水库的Ⅰ~Ⅲ类水质比例均为91.7%；青跃进水库为75.0%；其他各断面月均值均达Ⅲ类以上水质，Ⅰ~Ⅲ类水质比例均为100%。详见图2。</w:t>
      </w:r>
    </w:p>
    <w:p w14:paraId="50F70205" w14:textId="0E8D306F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drawing>
          <wp:inline distT="0" distB="0" distL="0" distR="0" wp14:anchorId="6768E65D" wp14:editId="50956695">
            <wp:extent cx="5274310" cy="2058035"/>
            <wp:effectExtent l="0" t="0" r="2540" b="0"/>
            <wp:docPr id="23971600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5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5603F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图2  2024年湘潭市地表水断面月均水质类别分布及优良率</w:t>
      </w:r>
    </w:p>
    <w:p w14:paraId="621A0FF9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3、与上年对比分析</w:t>
      </w:r>
    </w:p>
    <w:p w14:paraId="1CE3C16A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与上年相比，各断面水质类别均无明显变化。昭山、涓水入湘江口、文家滩、立山村断面的月均Ⅰ~Ⅲ类水质比例均由91.7%提升至100%；青年水库由75.0%提升至91.7%；跃进水库由41.7%提升至75.0%；易俗河水厂由100%下降至91.7%；其他各断面月均Ⅰ~Ⅲ类水质比例无明显变化。详见表2。</w:t>
      </w:r>
    </w:p>
    <w:p w14:paraId="687FBFF2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表22023、2024年湘潭市地表水水质状况对比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"/>
        <w:gridCol w:w="1065"/>
        <w:gridCol w:w="349"/>
        <w:gridCol w:w="1219"/>
        <w:gridCol w:w="614"/>
        <w:gridCol w:w="630"/>
        <w:gridCol w:w="498"/>
        <w:gridCol w:w="1062"/>
        <w:gridCol w:w="965"/>
        <w:gridCol w:w="598"/>
        <w:gridCol w:w="225"/>
      </w:tblGrid>
      <w:tr w:rsidR="0024264F" w:rsidRPr="0024264F" w14:paraId="1BAA1D9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388D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所属河流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5AFD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断面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6CD9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水质类别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A5D4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Ⅰ~Ⅲ类水质比例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8EF1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水质状况</w:t>
            </w:r>
          </w:p>
        </w:tc>
      </w:tr>
      <w:tr w:rsidR="0024264F" w:rsidRPr="0024264F" w14:paraId="77F7DF2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D7BE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2023年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7FFA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2024年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5BC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同比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4AEA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影响水质变化的项目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D886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2023年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68653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2024年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BECC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同比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6705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2023年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0BDB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2024年</w:t>
            </w:r>
          </w:p>
        </w:tc>
        <w:tc>
          <w:tcPr>
            <w:tcW w:w="0" w:type="auto"/>
            <w:vAlign w:val="center"/>
            <w:hideMark/>
          </w:tcPr>
          <w:p w14:paraId="26FA8526" w14:textId="77777777" w:rsidR="0024264F" w:rsidRPr="0024264F" w:rsidRDefault="0024264F" w:rsidP="0024264F"/>
        </w:tc>
        <w:tc>
          <w:tcPr>
            <w:tcW w:w="0" w:type="auto"/>
            <w:vAlign w:val="center"/>
            <w:hideMark/>
          </w:tcPr>
          <w:p w14:paraId="73D2C5B6" w14:textId="77777777" w:rsidR="0024264F" w:rsidRPr="0024264F" w:rsidRDefault="0024264F" w:rsidP="0024264F"/>
        </w:tc>
      </w:tr>
      <w:tr w:rsidR="0024264F" w:rsidRPr="0024264F" w14:paraId="09A465D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A08E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湘江干流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394D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易俗河水厂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2456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EB63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18F2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CF0C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EE66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ACA7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91.7%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66CD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-8.3个百分点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B09C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36A5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优</w:t>
            </w:r>
          </w:p>
        </w:tc>
      </w:tr>
      <w:tr w:rsidR="0024264F" w:rsidRPr="0024264F" w14:paraId="0C07386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41D8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五星（一水厂）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DD33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D5CB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9F67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10DA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63C4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24913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A585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BAD7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9857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优</w:t>
            </w:r>
          </w:p>
        </w:tc>
        <w:tc>
          <w:tcPr>
            <w:tcW w:w="0" w:type="auto"/>
            <w:vAlign w:val="center"/>
            <w:hideMark/>
          </w:tcPr>
          <w:p w14:paraId="08930A85" w14:textId="77777777" w:rsidR="0024264F" w:rsidRPr="0024264F" w:rsidRDefault="0024264F" w:rsidP="0024264F"/>
        </w:tc>
      </w:tr>
      <w:tr w:rsidR="0024264F" w:rsidRPr="0024264F" w14:paraId="171F926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BA81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三水厂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BC6E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987B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9745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1122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27F9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5B5D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D1DB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8F86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F415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优</w:t>
            </w:r>
          </w:p>
        </w:tc>
        <w:tc>
          <w:tcPr>
            <w:tcW w:w="0" w:type="auto"/>
            <w:vAlign w:val="center"/>
            <w:hideMark/>
          </w:tcPr>
          <w:p w14:paraId="3A8B8FFC" w14:textId="77777777" w:rsidR="0024264F" w:rsidRPr="0024264F" w:rsidRDefault="0024264F" w:rsidP="0024264F"/>
        </w:tc>
      </w:tr>
      <w:tr w:rsidR="0024264F" w:rsidRPr="0024264F" w14:paraId="529FFF6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0942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九华水厂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02CA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DDB0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7BB7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0634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D95E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C831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E61A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5EC8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0109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优</w:t>
            </w:r>
          </w:p>
        </w:tc>
        <w:tc>
          <w:tcPr>
            <w:tcW w:w="0" w:type="auto"/>
            <w:vAlign w:val="center"/>
            <w:hideMark/>
          </w:tcPr>
          <w:p w14:paraId="1D1891D9" w14:textId="77777777" w:rsidR="0024264F" w:rsidRPr="0024264F" w:rsidRDefault="0024264F" w:rsidP="0024264F"/>
        </w:tc>
      </w:tr>
      <w:tr w:rsidR="0024264F" w:rsidRPr="0024264F" w14:paraId="0CC4015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52C5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昭山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3DCD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4C74B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6119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E369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0D2B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91.7%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06F2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404C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+8.3个百</w:t>
            </w:r>
            <w:r w:rsidRPr="0024264F">
              <w:rPr>
                <w:rFonts w:hint="eastAsia"/>
              </w:rPr>
              <w:lastRenderedPageBreak/>
              <w:t>分点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729B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lastRenderedPageBreak/>
              <w:t>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7536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优</w:t>
            </w:r>
          </w:p>
        </w:tc>
        <w:tc>
          <w:tcPr>
            <w:tcW w:w="0" w:type="auto"/>
            <w:vAlign w:val="center"/>
            <w:hideMark/>
          </w:tcPr>
          <w:p w14:paraId="78666F2D" w14:textId="77777777" w:rsidR="0024264F" w:rsidRPr="0024264F" w:rsidRDefault="0024264F" w:rsidP="0024264F"/>
        </w:tc>
      </w:tr>
      <w:tr w:rsidR="0024264F" w:rsidRPr="0024264F" w14:paraId="7EF03E6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53BE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支流涓水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7F51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涓水入湘江口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1797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CF65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2241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0709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AF9B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91.7%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B8EB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DFDA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+8.3个百分点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807D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50C05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优</w:t>
            </w:r>
          </w:p>
        </w:tc>
      </w:tr>
      <w:tr w:rsidR="0024264F" w:rsidRPr="0024264F" w14:paraId="1CCF063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692A3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支流涟水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4716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湘乡市洙津水厂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01FE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437A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7187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28C8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62E8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4955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1F45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756E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D45E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优</w:t>
            </w:r>
          </w:p>
        </w:tc>
      </w:tr>
      <w:tr w:rsidR="0024264F" w:rsidRPr="0024264F" w14:paraId="351E16B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EED6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文家滩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799A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EB62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F7E4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CC19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B762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91.7%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F935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4A27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+8.3个百分点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A514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CEFA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优</w:t>
            </w:r>
          </w:p>
        </w:tc>
        <w:tc>
          <w:tcPr>
            <w:tcW w:w="0" w:type="auto"/>
            <w:vAlign w:val="center"/>
            <w:hideMark/>
          </w:tcPr>
          <w:p w14:paraId="7272B1DB" w14:textId="77777777" w:rsidR="0024264F" w:rsidRPr="0024264F" w:rsidRDefault="0024264F" w:rsidP="0024264F"/>
        </w:tc>
      </w:tr>
      <w:tr w:rsidR="0024264F" w:rsidRPr="0024264F" w14:paraId="60712D5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B5E5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涟水入河口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F68A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FA7B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1DC7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48C6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B92A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5E9D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8700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3FEDE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78E5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优</w:t>
            </w:r>
          </w:p>
        </w:tc>
        <w:tc>
          <w:tcPr>
            <w:tcW w:w="0" w:type="auto"/>
            <w:vAlign w:val="center"/>
            <w:hideMark/>
          </w:tcPr>
          <w:p w14:paraId="173B7E83" w14:textId="77777777" w:rsidR="0024264F" w:rsidRPr="0024264F" w:rsidRDefault="0024264F" w:rsidP="0024264F"/>
        </w:tc>
      </w:tr>
      <w:tr w:rsidR="0024264F" w:rsidRPr="0024264F" w14:paraId="7984C11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58D4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立山村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A478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77C7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F647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EAEC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C4F2C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91.7%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34D6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D6BC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+8.3个百分点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C2813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A541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良</w:t>
            </w:r>
          </w:p>
        </w:tc>
        <w:tc>
          <w:tcPr>
            <w:tcW w:w="0" w:type="auto"/>
            <w:vAlign w:val="center"/>
            <w:hideMark/>
          </w:tcPr>
          <w:p w14:paraId="6817F0FB" w14:textId="77777777" w:rsidR="0024264F" w:rsidRPr="0024264F" w:rsidRDefault="0024264F" w:rsidP="0024264F"/>
        </w:tc>
      </w:tr>
      <w:tr w:rsidR="0024264F" w:rsidRPr="0024264F" w14:paraId="422A398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0B5D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青年水库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D10A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5F51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88CA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8FB4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D6C8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75.0%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9295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91.7%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3040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+16.7个百分点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F820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CF50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良</w:t>
            </w:r>
          </w:p>
        </w:tc>
        <w:tc>
          <w:tcPr>
            <w:tcW w:w="0" w:type="auto"/>
            <w:vAlign w:val="center"/>
            <w:hideMark/>
          </w:tcPr>
          <w:p w14:paraId="4110F23F" w14:textId="77777777" w:rsidR="0024264F" w:rsidRPr="0024264F" w:rsidRDefault="0024264F" w:rsidP="0024264F"/>
        </w:tc>
      </w:tr>
      <w:tr w:rsidR="0024264F" w:rsidRPr="0024264F" w14:paraId="72B4281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D8CF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韶山灌渠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5BDE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3A03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6082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4173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B584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721B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6507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9A1E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5B98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优</w:t>
            </w:r>
          </w:p>
        </w:tc>
        <w:tc>
          <w:tcPr>
            <w:tcW w:w="0" w:type="auto"/>
            <w:vAlign w:val="center"/>
            <w:hideMark/>
          </w:tcPr>
          <w:p w14:paraId="0AEAF48B" w14:textId="77777777" w:rsidR="0024264F" w:rsidRPr="0024264F" w:rsidRDefault="0024264F" w:rsidP="0024264F"/>
        </w:tc>
      </w:tr>
      <w:tr w:rsidR="0024264F" w:rsidRPr="0024264F" w14:paraId="216F859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247D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跃进水库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B663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D14A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E789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48FC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D4A4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41.7%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705A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75.0%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056D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+33.3个百分点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0766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轻度</w:t>
            </w:r>
          </w:p>
          <w:p w14:paraId="436A663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污染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12DC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轻度污染</w:t>
            </w:r>
          </w:p>
        </w:tc>
        <w:tc>
          <w:tcPr>
            <w:tcW w:w="0" w:type="auto"/>
            <w:vAlign w:val="center"/>
            <w:hideMark/>
          </w:tcPr>
          <w:p w14:paraId="50A69358" w14:textId="77777777" w:rsidR="0024264F" w:rsidRPr="0024264F" w:rsidRDefault="0024264F" w:rsidP="0024264F"/>
        </w:tc>
      </w:tr>
      <w:tr w:rsidR="0024264F" w:rsidRPr="0024264F" w14:paraId="4F426D7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3C30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水库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E861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水府庙水库库心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BEFC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BB9E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7CDB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C273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A6B1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B049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C917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45B7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4CB2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优</w:t>
            </w:r>
          </w:p>
        </w:tc>
      </w:tr>
    </w:tbl>
    <w:p w14:paraId="426F117A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4、主要污染指标</w:t>
      </w:r>
    </w:p>
    <w:p w14:paraId="39FE5095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2024年，湘潭市14个地表水断面中年均值超标的断面为跃进水库，月均值出现超标的断面为易俗河水厂、青年水库、跃进水库3个。</w:t>
      </w:r>
    </w:p>
    <w:p w14:paraId="6C66471B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年均值超Ⅲ类水质标准的项目为化学需氧量，断面超标率为7.1%，其他项目未出现断面年均超标现象，因此，2024年全市地表水中的主要污染指标为化学需氧量。</w:t>
      </w:r>
    </w:p>
    <w:p w14:paraId="2AC2D4FD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部分项目出现断面样品监测值超标，样品超标率分别为化学需氧量（1.9%）、pH值（0.9%）、溶解氧（0.9%）；样品最大监测值超标倍数为化学需氧量（0.4倍）、pH值和溶解氧不计算超标倍数。</w:t>
      </w:r>
    </w:p>
    <w:p w14:paraId="0F71C342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与上年相比，地表水主要污染指标无明显变化，仍然为化学需氧量；月均出现超标的项目种类和超标的频次明显减少，阴离子表面活性剂、氨氮、五日生化需氧量本年度未出现超标，新增超标项目pH值。昭山、涓水入湘江口、文家滩、立山村断面本年度月均未出现超标，新增易俗河水厂月均超标断面。详见表3。</w:t>
      </w:r>
    </w:p>
    <w:p w14:paraId="1A5C6A2F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表3  2023、2024年湘潭市地表水超标项目对比统计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4611"/>
        <w:gridCol w:w="2119"/>
      </w:tblGrid>
      <w:tr w:rsidR="0024264F" w:rsidRPr="0024264F" w14:paraId="44EB335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2512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超Ⅲ类标准的</w:t>
            </w:r>
          </w:p>
          <w:p w14:paraId="64D1562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项目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4284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断面月均值超Ⅲ类标准的频次（断面）</w:t>
            </w:r>
          </w:p>
        </w:tc>
      </w:tr>
      <w:tr w:rsidR="0024264F" w:rsidRPr="0024264F" w14:paraId="0502F0E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1E80B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2023年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D48C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2024年</w:t>
            </w:r>
          </w:p>
        </w:tc>
        <w:tc>
          <w:tcPr>
            <w:tcW w:w="0" w:type="auto"/>
            <w:vAlign w:val="center"/>
            <w:hideMark/>
          </w:tcPr>
          <w:p w14:paraId="211D884F" w14:textId="77777777" w:rsidR="0024264F" w:rsidRPr="0024264F" w:rsidRDefault="0024264F" w:rsidP="0024264F"/>
        </w:tc>
      </w:tr>
      <w:tr w:rsidR="0024264F" w:rsidRPr="0024264F" w14:paraId="0A9DD32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09C3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化学需氧量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5E31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12次（涓水入湘江口、立山村、青年水库、跃进水库）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4CB0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3次（跃进水库）</w:t>
            </w:r>
          </w:p>
        </w:tc>
      </w:tr>
      <w:tr w:rsidR="0024264F" w:rsidRPr="0024264F" w14:paraId="17B4C82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AC34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溶解氧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17C0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1次（昭山）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F726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1次（易俗河水厂）</w:t>
            </w:r>
          </w:p>
        </w:tc>
      </w:tr>
      <w:tr w:rsidR="0024264F" w:rsidRPr="0024264F" w14:paraId="281D8DF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FB8B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pH值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E2CE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E883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1次（青年水库）</w:t>
            </w:r>
          </w:p>
        </w:tc>
      </w:tr>
      <w:tr w:rsidR="0024264F" w:rsidRPr="0024264F" w14:paraId="413EFC5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AFAB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阴离子表面活性剂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21A9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1次（文家滩）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335A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</w:tr>
      <w:tr w:rsidR="0024264F" w:rsidRPr="0024264F" w14:paraId="26025CA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4B02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氨氮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6109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1次（立山村）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6936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</w:tr>
      <w:tr w:rsidR="0024264F" w:rsidRPr="0024264F" w14:paraId="428F8EA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A9DC1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五日生化需氧量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C711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1次（跃进水库）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C1F74" w14:textId="77777777" w:rsidR="0024264F" w:rsidRPr="0024264F" w:rsidRDefault="0024264F" w:rsidP="0024264F">
            <w:pPr>
              <w:rPr>
                <w:rFonts w:hint="eastAsia"/>
              </w:rPr>
            </w:pPr>
          </w:p>
        </w:tc>
      </w:tr>
      <w:tr w:rsidR="0024264F" w:rsidRPr="0024264F" w14:paraId="028B76D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FF9D4" w14:textId="77777777" w:rsidR="0024264F" w:rsidRPr="0024264F" w:rsidRDefault="0024264F" w:rsidP="0024264F">
            <w:r w:rsidRPr="0024264F">
              <w:rPr>
                <w:rFonts w:hint="eastAsia"/>
              </w:rPr>
              <w:t>年均超标项目</w:t>
            </w:r>
          </w:p>
          <w:p w14:paraId="3500021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（断面）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D48E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化学需氧量（跃进水库）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1CAB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化学需氧量（跃进水库）</w:t>
            </w:r>
          </w:p>
        </w:tc>
      </w:tr>
    </w:tbl>
    <w:p w14:paraId="3B5A3F0B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lastRenderedPageBreak/>
        <w:t xml:space="preserve">　　5、地表水考核断面排名</w:t>
      </w:r>
    </w:p>
    <w:p w14:paraId="103150ED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国控断面：2024年，湘潭市4个国控断面水质指数（CWQI城市）为3.7072，全省质量状况排名11，与上年相比，排名有所上升，水质呈变好趋势，变好幅度（△CWQI城市）为-3.70%。4个断面中，昭山、湘乡市洙津水厂水质有所变好，涓水入湘江口、涟水入河口水质有所变差。详见表4。</w:t>
      </w:r>
    </w:p>
    <w:p w14:paraId="4EFA4E51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表4  2023年、2024年湘潭市地表水国控断面水质指数对比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721"/>
        <w:gridCol w:w="721"/>
        <w:gridCol w:w="1231"/>
        <w:gridCol w:w="855"/>
      </w:tblGrid>
      <w:tr w:rsidR="0024264F" w:rsidRPr="0024264F" w14:paraId="5868137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B586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断面名称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C807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2023年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8ABC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2024年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379C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△CWQI城市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41BB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变化排名</w:t>
            </w:r>
          </w:p>
        </w:tc>
      </w:tr>
      <w:tr w:rsidR="0024264F" w:rsidRPr="0024264F" w14:paraId="45E8B92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EDFB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涓水入湘江口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87CF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4.0229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FE12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4.0727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CAC6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+1.24%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F616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</w:t>
            </w:r>
          </w:p>
        </w:tc>
      </w:tr>
      <w:tr w:rsidR="0024264F" w:rsidRPr="0024264F" w14:paraId="38F16DA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32BD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湘乡市洙津水厂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58C7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3.8201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A249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3.5966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9B42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-5.85%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02D9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2</w:t>
            </w:r>
          </w:p>
        </w:tc>
      </w:tr>
      <w:tr w:rsidR="0024264F" w:rsidRPr="0024264F" w14:paraId="3685024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8157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涟水入河口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CCE8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3.8772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CB9E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3.9432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4EC73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+1.70%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FB23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4</w:t>
            </w:r>
          </w:p>
        </w:tc>
      </w:tr>
      <w:tr w:rsidR="0024264F" w:rsidRPr="0024264F" w14:paraId="60141A9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477B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昭山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27EB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3.6285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4831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3.1317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58A7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-13.69%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E5FF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</w:t>
            </w:r>
          </w:p>
        </w:tc>
      </w:tr>
      <w:tr w:rsidR="0024264F" w:rsidRPr="0024264F" w14:paraId="15B8567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CCB7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CWQI城市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7D3A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3.8497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E912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3.7072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3012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-3.70%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EE37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</w:tr>
      <w:tr w:rsidR="0024264F" w:rsidRPr="0024264F" w14:paraId="1794740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9189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全省排名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08BF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6E81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26DE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变好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F35EC" w14:textId="77777777" w:rsidR="0024264F" w:rsidRPr="0024264F" w:rsidRDefault="0024264F" w:rsidP="0024264F">
            <w:pPr>
              <w:rPr>
                <w:rFonts w:hint="eastAsia"/>
              </w:rPr>
            </w:pPr>
          </w:p>
        </w:tc>
      </w:tr>
    </w:tbl>
    <w:p w14:paraId="353318F7" w14:textId="77777777" w:rsidR="0024264F" w:rsidRPr="0024264F" w:rsidRDefault="0024264F" w:rsidP="0024264F">
      <w:r w:rsidRPr="0024264F">
        <w:rPr>
          <w:rFonts w:hint="eastAsia"/>
        </w:rPr>
        <w:t xml:space="preserve">　　注：△CWQI为负值，说明地表水环境质量变好；△CWQI为正值，说明城市地表水环境质量变差。</w:t>
      </w:r>
    </w:p>
    <w:p w14:paraId="045183F7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省控断面：2024年，湘潭市14个省控断面水质指数（CWQI）①为3.7966，△CWQI为+0.36%，水质总体下降。按水质指数排名，水质最差的三个断面为跃进水库、青年水库、立山村；10个非国控省控断面中除立文家滩断面水质有所好转外，其他各断面水质均有所恶化，其中水质下降程度较大的为三水厂、韶山灌渠、易俗河水厂。详见表5。</w:t>
      </w:r>
    </w:p>
    <w:p w14:paraId="4640521A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表5  2024年湘潭市地表水非国控省控断面水质指数及变化排名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721"/>
        <w:gridCol w:w="1275"/>
        <w:gridCol w:w="1284"/>
        <w:gridCol w:w="855"/>
      </w:tblGrid>
      <w:tr w:rsidR="0024264F" w:rsidRPr="0024264F" w14:paraId="2565C37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A923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断面名称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797C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2024年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7752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质量状况排名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73A2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△CWQI（%）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EDF3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变化排名</w:t>
            </w:r>
          </w:p>
        </w:tc>
      </w:tr>
      <w:tr w:rsidR="0024264F" w:rsidRPr="0024264F" w14:paraId="2DD9BF7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812D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易俗河水厂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7391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3.4982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6EF2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2122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+4.14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FFBC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8</w:t>
            </w:r>
          </w:p>
        </w:tc>
      </w:tr>
      <w:tr w:rsidR="0024264F" w:rsidRPr="0024264F" w14:paraId="280645C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2A2A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五星（一水厂）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6AE8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3.5672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1F39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AC87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+1.91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84FB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4</w:t>
            </w:r>
          </w:p>
        </w:tc>
      </w:tr>
      <w:tr w:rsidR="0024264F" w:rsidRPr="0024264F" w14:paraId="28778F2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0465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三水厂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6C63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3.5686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F846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6208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+7.65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ACA1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</w:t>
            </w:r>
          </w:p>
        </w:tc>
      </w:tr>
      <w:tr w:rsidR="0024264F" w:rsidRPr="0024264F" w14:paraId="2976EB2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C7B6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九华水厂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5FD6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3.4896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6FEA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358C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+3.10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0BE0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6</w:t>
            </w:r>
          </w:p>
        </w:tc>
      </w:tr>
      <w:tr w:rsidR="0024264F" w:rsidRPr="0024264F" w14:paraId="0E1DBB5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93F5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文家滩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FE19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3.8796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D664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942C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-3.47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4953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</w:t>
            </w:r>
          </w:p>
        </w:tc>
      </w:tr>
      <w:tr w:rsidR="0024264F" w:rsidRPr="0024264F" w14:paraId="2F25C1D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900A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立山村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BC14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4.2021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328E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5B4E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+0.31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B0E6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2</w:t>
            </w:r>
          </w:p>
        </w:tc>
      </w:tr>
      <w:tr w:rsidR="0024264F" w:rsidRPr="0024264F" w14:paraId="334C7D6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954C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青年水库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5442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4.4942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5914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2E7F3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+3.09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90DA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5</w:t>
            </w:r>
          </w:p>
        </w:tc>
      </w:tr>
      <w:tr w:rsidR="0024264F" w:rsidRPr="0024264F" w14:paraId="66B9C42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2D7C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韶山灌渠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DB1B3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3.6193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6D02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CE34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+5.29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871F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9</w:t>
            </w:r>
          </w:p>
        </w:tc>
      </w:tr>
      <w:tr w:rsidR="0024264F" w:rsidRPr="0024264F" w14:paraId="5F02A13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73D2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跃进水库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1B5F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4.9892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FAD5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A8553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+1.32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9B85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</w:t>
            </w:r>
          </w:p>
        </w:tc>
      </w:tr>
      <w:tr w:rsidR="0024264F" w:rsidRPr="0024264F" w14:paraId="765C925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0E99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水府庙水库库心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E41C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3.8176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EA67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624E3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+3.35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1EEA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7</w:t>
            </w:r>
          </w:p>
        </w:tc>
      </w:tr>
    </w:tbl>
    <w:p w14:paraId="58671D79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注：△CWQI为负值，说明地表水环境质量变好；△CWQI为正值，说明城市地表水环境质量变差。</w:t>
      </w:r>
    </w:p>
    <w:p w14:paraId="06E28D31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①为与全省统计结果一致，此处省控断面CWQI指14个国省控断面CWQI；排名统计范围仅包括10个不含国控的省控断面。</w:t>
      </w:r>
    </w:p>
    <w:p w14:paraId="3C4F494C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6、各行政区水质排名</w:t>
      </w:r>
    </w:p>
    <w:p w14:paraId="48BBC0CD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2024年，湘潭市5个县（市、区）地表水考核排名中，岳塘区水环境质量相对较好（排名第一），韶山市水环境质量相对较差（排名第五），主要受立山村水质未改善的影响。</w:t>
      </w:r>
    </w:p>
    <w:p w14:paraId="65E04A4B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5个县（市、区）与上年相比，岳塘区、雨湖区、湘乡市水质同比有所上升，湘潭县、韶山市水质同比有所下降，下降幅度最大的为湘潭县。详见表6。</w:t>
      </w:r>
    </w:p>
    <w:p w14:paraId="688F0692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表6  2024年湘潭市各县（市、区）地表水环境质量变化排名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4324"/>
        <w:gridCol w:w="886"/>
        <w:gridCol w:w="926"/>
        <w:gridCol w:w="1004"/>
        <w:gridCol w:w="645"/>
      </w:tblGrid>
      <w:tr w:rsidR="0024264F" w:rsidRPr="0024264F" w14:paraId="648DFC71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BFB6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lastRenderedPageBreak/>
              <w:t>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7D17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考核断面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BAD8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CWQI城市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CF213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质量状况排名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FC18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△CWQI城市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05733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变化排名</w:t>
            </w:r>
          </w:p>
        </w:tc>
      </w:tr>
      <w:tr w:rsidR="0024264F" w:rsidRPr="0024264F" w14:paraId="02C987C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A6EB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岳塘区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733E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五星（一水厂）、三水厂、昭山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E3C2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3.4245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71A03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D972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-1.23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C26C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2</w:t>
            </w:r>
          </w:p>
        </w:tc>
      </w:tr>
      <w:tr w:rsidR="0024264F" w:rsidRPr="0024264F" w14:paraId="4637291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B8AB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湘潭县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5F7D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涟水入河口、易俗河水厂、涓水入湘江口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0A2C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3.8367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23833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2D4B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+2.94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768A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5</w:t>
            </w:r>
          </w:p>
        </w:tc>
      </w:tr>
      <w:tr w:rsidR="0024264F" w:rsidRPr="0024264F" w14:paraId="2D93FE4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FF70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雨湖区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5813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五星（一水厂）、三水厂、昭山、涟水入河口、九华水厂、跃进水库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A1BF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3.7614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0243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AC02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-0.49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B68E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</w:t>
            </w:r>
          </w:p>
        </w:tc>
      </w:tr>
      <w:tr w:rsidR="0024264F" w:rsidRPr="0024264F" w14:paraId="7B20F1D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E782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湘乡市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551C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水府庙水库库心、文家滩、湘乡市洙津水厂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E392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3.7885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421B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EC73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-1.55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C8ED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</w:t>
            </w:r>
          </w:p>
        </w:tc>
      </w:tr>
      <w:tr w:rsidR="0024264F" w:rsidRPr="0024264F" w14:paraId="204CAB8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A012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韶山市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ACC0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立山村、韶山灌渠、青年水库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1C50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4.0907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0053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4015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+1.75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54173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4</w:t>
            </w:r>
          </w:p>
        </w:tc>
      </w:tr>
    </w:tbl>
    <w:p w14:paraId="385C155B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注：△CWQI为负值，说明地表水环境质量变好；△CWQI为正值，说明城市地表水环境质量变差。</w:t>
      </w:r>
    </w:p>
    <w:p w14:paraId="3FAC2551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二、饮用水</w:t>
      </w:r>
    </w:p>
    <w:p w14:paraId="4A20656C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1、全市集中式饮用水源地水质现状</w:t>
      </w:r>
    </w:p>
    <w:p w14:paraId="57DFC7A2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2024年，湘潭市共监测8个城市集中式饮用水水源地，其中6个在用（市级2个、县级4个）集中式饮用水水源地断面，均属河流型水源地，且均属考核断面；2个备用（市级1个、县级1个）集中式饮用水水源地断面，均为水库型水源地，且均不参与考核。</w:t>
      </w:r>
    </w:p>
    <w:p w14:paraId="3EFA852B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2024年，湘潭市2个市级在用集中式饮用水水源地全年累计达标总水量10114.1843万吨，水量达标率均为100%，水源达标率均为100%；4个县级在用集中式饮用水水源地受易俗河水厂8月溶解氧超标影响，累计达标水量1791.0305万吨，水量达标率均为93.1%，水质达标率均为93.8%。2个备用水源均暂未供水，青沟水库全年累计水质达标率为100%；跃进水库因8月、10月总磷超标，累计水质达标率为83.3%。</w:t>
      </w:r>
    </w:p>
    <w:p w14:paraId="2BD38B01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8个断面中，除跃进水库年均水质类别为Ⅲ类外，其他各断面水质均达Ⅱ类及以上水质。</w:t>
      </w:r>
    </w:p>
    <w:p w14:paraId="6D886AAB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与上年相比，市级在用水源地断面水质达标率无变化均达100%，县级在用水源地水质达标率有所下降（100%→93.8%）；备用水源断水质达标率均无明显变化。详见表7。</w:t>
      </w:r>
    </w:p>
    <w:p w14:paraId="25712300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表72024年湘潭市、县级饮用水源地水质评价结果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1438"/>
        <w:gridCol w:w="947"/>
        <w:gridCol w:w="1183"/>
        <w:gridCol w:w="1475"/>
        <w:gridCol w:w="799"/>
        <w:gridCol w:w="1475"/>
      </w:tblGrid>
      <w:tr w:rsidR="0024264F" w:rsidRPr="0024264F" w14:paraId="64FABD84" w14:textId="7777777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87AA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水厂名称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6800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达标水量</w:t>
            </w:r>
          </w:p>
          <w:p w14:paraId="404B910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（万吨）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85A2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超标项目</w:t>
            </w:r>
          </w:p>
          <w:p w14:paraId="1177F12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（超标倍数）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BFEC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水质达标率（%）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8D67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水质类别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7FDA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上年达标率（%）</w:t>
            </w:r>
          </w:p>
        </w:tc>
      </w:tr>
      <w:tr w:rsidR="0024264F" w:rsidRPr="0024264F" w14:paraId="7D143FB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5669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市级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D8F7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湘潭一水厂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49AB3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3948.6860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F9BC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8A19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D39B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CCD7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</w:t>
            </w:r>
          </w:p>
        </w:tc>
      </w:tr>
      <w:tr w:rsidR="0024264F" w:rsidRPr="0024264F" w14:paraId="7D97B91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CA99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湘潭三水厂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1FD1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6165.4983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8086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7C44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144E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D812C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2316FB8" w14:textId="77777777" w:rsidR="0024264F" w:rsidRPr="0024264F" w:rsidRDefault="0024264F" w:rsidP="0024264F"/>
        </w:tc>
      </w:tr>
      <w:tr w:rsidR="0024264F" w:rsidRPr="0024264F" w14:paraId="5B58C2C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479A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合计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ADA0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10114.1843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BDFE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A00E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09A1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5DB3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05885CB2" w14:textId="77777777" w:rsidR="0024264F" w:rsidRPr="0024264F" w:rsidRDefault="0024264F" w:rsidP="0024264F"/>
        </w:tc>
      </w:tr>
      <w:tr w:rsidR="0024264F" w:rsidRPr="0024264F" w14:paraId="3C49525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502E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县级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DB4C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湘乡市洙津水厂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E2EF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826.4920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C4AF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4B70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E647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9098F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</w:t>
            </w:r>
          </w:p>
        </w:tc>
      </w:tr>
      <w:tr w:rsidR="0024264F" w:rsidRPr="0024264F" w14:paraId="7B05945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88AF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易俗河水厂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87B93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329.9975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99FAE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F91A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75.0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2A8E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6707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8B5A19B" w14:textId="77777777" w:rsidR="0024264F" w:rsidRPr="0024264F" w:rsidRDefault="0024264F" w:rsidP="0024264F"/>
        </w:tc>
      </w:tr>
      <w:tr w:rsidR="0024264F" w:rsidRPr="0024264F" w14:paraId="21E876C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9CAE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韶山灌渠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A5B1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260.3011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519E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0AF7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8CA5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832F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6381E20" w14:textId="77777777" w:rsidR="0024264F" w:rsidRPr="0024264F" w:rsidRDefault="0024264F" w:rsidP="0024264F"/>
        </w:tc>
      </w:tr>
      <w:tr w:rsidR="0024264F" w:rsidRPr="0024264F" w14:paraId="609464F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1C99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九华水厂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FBE7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374.2399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B750A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5B9E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8BDE2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97C7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947BFC3" w14:textId="77777777" w:rsidR="0024264F" w:rsidRPr="0024264F" w:rsidRDefault="0024264F" w:rsidP="0024264F"/>
        </w:tc>
      </w:tr>
      <w:tr w:rsidR="0024264F" w:rsidRPr="0024264F" w14:paraId="314569F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262B9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合计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22AD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1791.0305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39AC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5C87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93.8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866F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Ⅱ类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283C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68C6E4D3" w14:textId="77777777" w:rsidR="0024264F" w:rsidRPr="0024264F" w:rsidRDefault="0024264F" w:rsidP="0024264F"/>
        </w:tc>
      </w:tr>
      <w:tr w:rsidR="0024264F" w:rsidRPr="0024264F" w14:paraId="1F7D357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DFC9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备用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130D7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跃进水库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B49B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9139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10F6B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83.3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98955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Ⅲ类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67FAF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83.3</w:t>
            </w:r>
          </w:p>
        </w:tc>
      </w:tr>
      <w:tr w:rsidR="0024264F" w:rsidRPr="0024264F" w14:paraId="6C6E623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7F3DD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青沟水库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32786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00908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77170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7C781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Ⅰ类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D7654" w14:textId="77777777" w:rsidR="0024264F" w:rsidRPr="0024264F" w:rsidRDefault="0024264F" w:rsidP="0024264F">
            <w:pPr>
              <w:rPr>
                <w:rFonts w:hint="eastAsia"/>
              </w:rPr>
            </w:pPr>
            <w:r w:rsidRPr="0024264F">
              <w:rPr>
                <w:rFonts w:hint="eastAsia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EC165E2" w14:textId="77777777" w:rsidR="0024264F" w:rsidRPr="0024264F" w:rsidRDefault="0024264F" w:rsidP="0024264F"/>
        </w:tc>
      </w:tr>
    </w:tbl>
    <w:p w14:paraId="61BA02DC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lastRenderedPageBreak/>
        <w:t xml:space="preserve">　　全年各断面中除易俗河水厂8月溶解氧超标、跃进水库8月、10月总磷超标，水质为Ⅳ类外，其他各月均达Ⅲ类标准。青沟水库出现过Ⅰ类水质。详见图3。</w:t>
      </w:r>
    </w:p>
    <w:p w14:paraId="380CA4F0" w14:textId="09D63A3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drawing>
          <wp:inline distT="0" distB="0" distL="0" distR="0" wp14:anchorId="3E5A6D5B" wp14:editId="14BF4C13">
            <wp:extent cx="5067300" cy="2228850"/>
            <wp:effectExtent l="0" t="0" r="0" b="0"/>
            <wp:docPr id="54918141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05E0F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图3  2024年湘潭市县级及以上集中式生活饮用水水源月度水质类别统计</w:t>
      </w:r>
    </w:p>
    <w:p w14:paraId="6CC53B3D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2、特定项目检出情况</w:t>
      </w:r>
    </w:p>
    <w:p w14:paraId="657E9289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2024年，湘潭市县级及以上饮用水水源地80项特定项目浓度远低于《地表水环境质量标准》（GB3838-2002）标准限值，检出的特定项目共计10项，分别为甲醛、钼、钴、铍、硼、锑、镍、钡、钒、铊。和上年相比，检出的项目相同。</w:t>
      </w:r>
    </w:p>
    <w:p w14:paraId="43C889E1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3、主要污染情况</w:t>
      </w:r>
    </w:p>
    <w:p w14:paraId="7F5E5D18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2024年，湘潭市3个市级集中式生活饮用水水源监测断面的年均值均达标，无主要污染指标；备用水源跃进水库的总磷（8月、10月）月均出现超标，其他各断面月均值均未出现超标项目。</w:t>
      </w:r>
    </w:p>
    <w:p w14:paraId="6226522F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5个县级集中式生活饮用水水源监测断面的年均值达标，无主要污染指标；易俗河水厂的溶解氧（8月）月均出现超标，其他各断面月均值均未出现超标项目。</w:t>
      </w:r>
    </w:p>
    <w:p w14:paraId="732BC7A3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和上年相比，易俗河水厂水质有所下降；跃进水库的水质无明显变化，超标频率相同，上年超标项目五日生化需氧量本年度未出现超标。其他各断面水质无明显变化。</w:t>
      </w:r>
    </w:p>
    <w:p w14:paraId="7196AE00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湘潭市市级、县级集中式饮用水水源地中，除青沟水库外，其他各断面的粪大肠菌群均有超标，超标率最高的断面为韶山灌渠（66.7%），最大超标倍数出现在湘潭一水厂（47.2倍）。与上年相比，粪大肠菌群超标断面数、超标率及超标倍数均有所增加。</w:t>
      </w:r>
    </w:p>
    <w:p w14:paraId="3C9E2485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三、水华加密监测</w:t>
      </w:r>
    </w:p>
    <w:p w14:paraId="19EBD929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根据全省多部门会商研判，夏季因晴热高温少雨天气持续，水华防控形势严峻，按省中心水部方案要求，2024年从7月至11月，分别对跃进水库、青年水库、水府庙水库库心开展了水华监测。监测项目为pH值、水温、藻密度、溶解氧、高锰酸盐指数、总磷、总氮、氨氮、叶绿素a、透明度在内的10项。</w:t>
      </w:r>
    </w:p>
    <w:p w14:paraId="07F6C161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跃进水库、青年水库全年开展水华监测共10次，水府庙水库库心监测5次。各监测点位的藻密度浓度值均较高，其中，跃进水库结果范围为5.3×107个/L~4.3×108个/L、青年水库结果范围为6.5×107个/L~399368332个/L、水府庙水库库心结果范围为9714282个/L~69233000个/L。根据《水华遥感与地面监测评价技术规范》（HJ 1098-2020）及广东省发布的《水华程度分级与监测技术规程》（DB44/T 2261-2020），水华等级为Ⅱ~Ⅴ级、轻度水华~重度水华之间。</w:t>
      </w:r>
    </w:p>
    <w:p w14:paraId="206564A8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四、湘潭市集中式饮用水水源专项调查</w:t>
      </w:r>
    </w:p>
    <w:p w14:paraId="6CD34045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根据《2024年湘潭市生态环境监测方案》新增任务要求，2024年8月对全市7个市级、县级集中式饮用水水源开展水质专项调查。</w:t>
      </w:r>
    </w:p>
    <w:p w14:paraId="7F557C97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lastRenderedPageBreak/>
        <w:t xml:space="preserve">　　其中6个市级、县级在用集中式饮用水水源地中，除易俗河水厂因溶解氧超标，其他5个水质均达标，水质达标率为83.3%；在用饮用水断面本月取水量为1378.9198万吨，达标水量为1245.8118万吨，水量达标率为90.3%；备用饮用水青沟水库水质达标。各集中式饮用水水源的28项饮用水专项指标全部达到饮用水卫生标准。</w:t>
      </w:r>
    </w:p>
    <w:p w14:paraId="0D99B1DB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特定项目（80项）中除钼、铍、硼、锑、镍、钡、钒、铊8项有检出外，其他各项均未检出。</w:t>
      </w:r>
    </w:p>
    <w:p w14:paraId="5C48E1EB" w14:textId="77777777" w:rsidR="0024264F" w:rsidRPr="0024264F" w:rsidRDefault="0024264F" w:rsidP="0024264F">
      <w:pPr>
        <w:rPr>
          <w:rFonts w:hint="eastAsia"/>
        </w:rPr>
      </w:pPr>
      <w:r w:rsidRPr="0024264F">
        <w:rPr>
          <w:rFonts w:hint="eastAsia"/>
        </w:rPr>
        <w:t xml:space="preserve">　　28项饮用水专项指标中，除氯酸盐、高氯酸盐、溶解性固体、总硬度、铝、钠、总α放射性和总β放射性8项有检出外，其他各项均未检出。</w:t>
      </w:r>
    </w:p>
    <w:p w14:paraId="3C98EE0C" w14:textId="77777777" w:rsidR="00981CF1" w:rsidRDefault="00981CF1">
      <w:pPr>
        <w:rPr>
          <w:rFonts w:hint="eastAsia"/>
        </w:rPr>
      </w:pPr>
    </w:p>
    <w:sectPr w:rsidR="00981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86"/>
    <w:rsid w:val="0024264F"/>
    <w:rsid w:val="00457934"/>
    <w:rsid w:val="008609C6"/>
    <w:rsid w:val="00981CF1"/>
    <w:rsid w:val="00F0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DD459-B52A-48B9-BF01-3FF7F2DE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6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68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68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68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6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68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68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6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68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68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0268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6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6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6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6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6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6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6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6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6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26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yongqiu luo</dc:creator>
  <cp:keywords/>
  <dc:description/>
  <cp:lastModifiedBy>yongqiu luo</cp:lastModifiedBy>
  <cp:revision>2</cp:revision>
  <dcterms:created xsi:type="dcterms:W3CDTF">2026-03-08T05:37:00Z</dcterms:created>
  <dcterms:modified xsi:type="dcterms:W3CDTF">2026-03-08T05:37:00Z</dcterms:modified>
</cp:coreProperties>
</file>