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项目名称：从集成到消解：低碳视角下的层次化建筑系统设计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建筑面积：2400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用地面积：7487.4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业主单位：沈阳大学建筑工程学院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设计单位：沈阳大学建筑工程学院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咨询单位：沈阳大学建筑工程学院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