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080C0">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14:paraId="00543F03">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14:paraId="368C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3B5AC5BD">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14:paraId="4EE20FB1">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14:paraId="0376ED96">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14:paraId="6AAC3A62">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758C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2CFE1CC2">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14:paraId="038B1A83">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14:paraId="2CB1418F">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14:paraId="6BE881FB">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7 </w:t>
                </w:r>
              </w:p>
            </w:tc>
          </w:sdtContent>
        </w:sdt>
      </w:tr>
      <w:tr w14:paraId="398C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67BD1040">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14:paraId="7915ACD7">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14:paraId="7E70DC32">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14:paraId="664C8D6F">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7</w:t>
                </w:r>
              </w:p>
            </w:tc>
          </w:sdtContent>
        </w:sdt>
      </w:tr>
      <w:tr w14:paraId="1898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45A7A867">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14:paraId="35185663">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14:paraId="3FCE44AD">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14:paraId="1C1804AD">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4</w:t>
                </w:r>
              </w:p>
            </w:tc>
          </w:sdtContent>
        </w:sdt>
      </w:tr>
      <w:tr w14:paraId="69B5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14:paraId="6ADA5BAC">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14:paraId="0110B738">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14:paraId="005AB5C2">
                <w:pPr>
                  <w:jc w:val="center"/>
                  <w:rPr>
                    <w:rFonts w:ascii="Times New Roman" w:hAnsi="Times New Roman" w:eastAsia="宋体" w:cs="Times New Roman"/>
                    <w:szCs w:val="21"/>
                  </w:rPr>
                </w:pPr>
                <w:r>
                  <w:rPr>
                    <w:rFonts w:hint="eastAsia" w:ascii="Times New Roman" w:hAnsi="Times New Roman" w:eastAsia="宋体" w:cs="Times New Roman"/>
                    <w:kern w:val="0"/>
                    <w:szCs w:val="21"/>
                  </w:rPr>
                  <w:t xml:space="preserve"> 18 </w:t>
                </w:r>
              </w:p>
            </w:tc>
          </w:sdtContent>
        </w:sdt>
      </w:tr>
    </w:tbl>
    <w:p w14:paraId="1DBBBC49">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14:paraId="24E8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14:paraId="32657DE1">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14:paraId="0B88AC1B">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14:paraId="62E6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14:paraId="162E01FD">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14:paraId="0BAE7C75">
            <w:pPr>
              <w:jc w:val="center"/>
              <w:rPr>
                <w:rFonts w:ascii="Times New Roman" w:hAnsi="Times New Roman" w:eastAsia="宋体" w:cs="Times New Roman"/>
                <w:szCs w:val="21"/>
              </w:rPr>
            </w:pPr>
            <w:r>
              <w:rPr>
                <w:rFonts w:hint="eastAsia" w:ascii="Times New Roman" w:hAnsi="Times New Roman" w:eastAsia="宋体" w:cs="Times New Roman"/>
                <w:szCs w:val="21"/>
              </w:rPr>
              <w:t>40%</w:t>
            </w:r>
          </w:p>
        </w:tc>
      </w:tr>
      <w:tr w14:paraId="36B3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14:paraId="07433C40">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14:paraId="3543C552">
            <w:pPr>
              <w:jc w:val="center"/>
              <w:rPr>
                <w:rFonts w:ascii="Times New Roman" w:hAnsi="Times New Roman" w:eastAsia="宋体" w:cs="Times New Roman"/>
                <w:szCs w:val="21"/>
              </w:rPr>
            </w:pPr>
            <w:r>
              <w:rPr>
                <w:rFonts w:hint="eastAsia" w:ascii="Times New Roman" w:hAnsi="Times New Roman" w:eastAsia="宋体" w:cs="Times New Roman"/>
                <w:szCs w:val="21"/>
              </w:rPr>
              <w:t>是</w:t>
            </w:r>
          </w:p>
        </w:tc>
      </w:tr>
    </w:tbl>
    <w:p w14:paraId="181FFFBC">
      <w:pPr>
        <w:rPr>
          <w:rFonts w:ascii="Times New Roman" w:hAnsi="Times New Roman" w:eastAsia="宋体" w:cs="Times New Roman"/>
          <w:szCs w:val="21"/>
        </w:rPr>
      </w:pPr>
    </w:p>
    <w:p w14:paraId="31845174">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015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710283E">
            <w:pPr>
              <w:ind w:firstLine="400" w:firstLineChars="200"/>
              <w:rPr>
                <w:rFonts w:ascii="Times New Roman" w:hAnsi="Times New Roman" w:eastAsia="宋体" w:cs="Times New Roman"/>
                <w:kern w:val="0"/>
                <w:sz w:val="20"/>
                <w:szCs w:val="21"/>
              </w:rPr>
            </w:pPr>
            <w:bookmarkStart w:id="0" w:name="_GoBack"/>
            <w:bookmarkEnd w:id="0"/>
            <w:r>
              <w:rPr>
                <w:rFonts w:hint="eastAsia" w:ascii="Times New Roman" w:hAnsi="Times New Roman" w:eastAsia="宋体" w:cs="Times New Roman"/>
                <w:kern w:val="0"/>
                <w:sz w:val="20"/>
                <w:szCs w:val="21"/>
              </w:rPr>
              <w:t>采取与建筑功能和空间变化相适应的设备设施布置方式或控制方式，是指将机电末端（如风口、喷淋、照明、传感器等）与室内隔断、家具布局及使用场景进行协同设计，以提升空间灵活性和使用效率。</w:t>
            </w:r>
          </w:p>
        </w:tc>
      </w:tr>
    </w:tbl>
    <w:p w14:paraId="4A86111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68D3369">
      <w:pPr>
        <w:rPr>
          <w:rFonts w:ascii="Times New Roman" w:hAnsi="Times New Roman" w:eastAsia="宋体" w:cs="Times New Roman"/>
          <w:szCs w:val="21"/>
        </w:rPr>
      </w:pPr>
      <w:r>
        <w:rPr>
          <w:rFonts w:ascii="Times New Roman" w:hAnsi="Times New Roman" w:eastAsia="宋体" w:cs="Times New Roman"/>
          <w:szCs w:val="21"/>
        </w:rPr>
        <w:t>提交材料及要求：</w:t>
      </w:r>
    </w:p>
    <w:p w14:paraId="0929205D">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14:paraId="0C3C3198">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14:paraId="4E512221">
      <w:pPr>
        <w:rPr>
          <w:rFonts w:ascii="Times New Roman" w:hAnsi="Times New Roman" w:eastAsia="宋体" w:cs="Times New Roman"/>
          <w:szCs w:val="21"/>
        </w:rPr>
      </w:pPr>
    </w:p>
    <w:p w14:paraId="43D1C8D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C7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7791AADE">
            <w:pPr>
              <w:pStyle w:val="16"/>
              <w:numPr>
                <w:ilvl w:val="0"/>
                <w:numId w:val="1"/>
              </w:numPr>
              <w:ind w:firstLineChars="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建筑适变性提升措施的专项设计说明</w:t>
            </w:r>
          </w:p>
          <w:p w14:paraId="627C705F">
            <w:pPr>
              <w:pStyle w:val="16"/>
              <w:numPr>
                <w:ilvl w:val="0"/>
                <w:numId w:val="1"/>
              </w:numPr>
              <w:ind w:firstLineChars="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装修设计图纸与设计说明</w:t>
            </w:r>
          </w:p>
          <w:p w14:paraId="6EF07688">
            <w:pPr>
              <w:pStyle w:val="16"/>
              <w:numPr>
                <w:ilvl w:val="0"/>
                <w:numId w:val="1"/>
              </w:numPr>
              <w:ind w:firstLineChars="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建筑专业图纸与设计说明</w:t>
            </w:r>
          </w:p>
          <w:p w14:paraId="304ABD6D">
            <w:pPr>
              <w:pStyle w:val="16"/>
              <w:numPr>
                <w:ilvl w:val="0"/>
                <w:numId w:val="1"/>
              </w:numPr>
              <w:ind w:firstLineChars="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结构专业图纸与设计说明</w:t>
            </w:r>
          </w:p>
        </w:tc>
      </w:tr>
    </w:tbl>
    <w:p w14:paraId="3BC84D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E5AD3"/>
    <w:multiLevelType w:val="multilevel"/>
    <w:tmpl w:val="20BE5AD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41DC8"/>
    <w:rsid w:val="00074A38"/>
    <w:rsid w:val="001163C3"/>
    <w:rsid w:val="004B4951"/>
    <w:rsid w:val="007F1354"/>
    <w:rsid w:val="00842C8B"/>
    <w:rsid w:val="00A85214"/>
    <w:rsid w:val="00B0445C"/>
    <w:rsid w:val="00BA302A"/>
    <w:rsid w:val="00DD625E"/>
    <w:rsid w:val="53844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qFormat/>
    <w:uiPriority w:val="9"/>
    <w:rPr>
      <w:b/>
      <w:bCs/>
      <w:sz w:val="32"/>
      <w:szCs w:val="32"/>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14:paraId="038D4084">
          <w:pPr>
            <w:pStyle w:val="5"/>
            <w:rPr>
              <w:rFonts w:hint="eastAsia"/>
            </w:rPr>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14:paraId="26F40EB7">
          <w:pPr>
            <w:pStyle w:val="6"/>
            <w:rPr>
              <w:rFonts w:hint="eastAsia"/>
            </w:rPr>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14:paraId="406CA407">
          <w:pPr>
            <w:pStyle w:val="7"/>
            <w:rPr>
              <w:rFonts w:hint="eastAsia"/>
            </w:rPr>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14:paraId="5C894F9D">
          <w:pPr>
            <w:pStyle w:val="8"/>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8F7487"/>
    <w:rsid w:val="00A531AC"/>
    <w:rsid w:val="00DD625E"/>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392</Words>
  <Characters>401</Characters>
  <Lines>39</Lines>
  <Paragraphs>47</Paragraphs>
  <TotalTime>4</TotalTime>
  <ScaleCrop>false</ScaleCrop>
  <LinksUpToDate>false</LinksUpToDate>
  <CharactersWithSpaces>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Santa Claus</cp:lastModifiedBy>
  <dcterms:modified xsi:type="dcterms:W3CDTF">2026-03-25T12:45:18Z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eyJoZGlkIjoiMjA3NDZmNmJhMmIxZTgxNjBjMGRlNGQwOWQ3NDZmZmUiLCJ1c2VySWQiOiIxNTQ5ODQ4MDA3In0=</vt:lpwstr>
  </property>
  <property fmtid="{D5CDD505-2E9C-101B-9397-08002B2CF9AE}" pid="3" name="KSOProductBuildVer">
    <vt:lpwstr>2052-12.1.0.25225</vt:lpwstr>
  </property>
  <property fmtid="{D5CDD505-2E9C-101B-9397-08002B2CF9AE}" pid="4" name="ICV">
    <vt:lpwstr>D2B141EB5F5143F0B5AF31A060C7277B_12</vt:lpwstr>
  </property>
</Properties>
</file>