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A3EE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793EB2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373"/>
        <w:gridCol w:w="1276"/>
        <w:gridCol w:w="1417"/>
        <w:gridCol w:w="1186"/>
      </w:tblGrid>
      <w:tr w14:paraId="1875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 w14:paraId="755119E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649" w:type="dxa"/>
            <w:gridSpan w:val="2"/>
          </w:tcPr>
          <w:p w14:paraId="435BA63C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417" w:type="dxa"/>
          </w:tcPr>
          <w:p w14:paraId="2E05144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6" w:type="dxa"/>
          </w:tcPr>
          <w:p w14:paraId="13E6CDE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0B8B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3" w:type="dxa"/>
            <w:vMerge w:val="restart"/>
          </w:tcPr>
          <w:p w14:paraId="6DDEA0B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373" w:type="dxa"/>
            <w:vMerge w:val="restart"/>
            <w:vAlign w:val="center"/>
          </w:tcPr>
          <w:p w14:paraId="10C9702B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建筑设计能耗相比现行强制性工程建设规范《建筑节能与可再生能源利用通用规范》GB 55015降低</w:t>
            </w:r>
          </w:p>
        </w:tc>
        <w:tc>
          <w:tcPr>
            <w:tcW w:w="1276" w:type="dxa"/>
            <w:vAlign w:val="center"/>
          </w:tcPr>
          <w:p w14:paraId="5DF747B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5%</w:t>
            </w:r>
          </w:p>
        </w:tc>
        <w:tc>
          <w:tcPr>
            <w:tcW w:w="1417" w:type="dxa"/>
            <w:vAlign w:val="center"/>
          </w:tcPr>
          <w:p w14:paraId="1AE0DEB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1AB6BED82D3A40F0A2AE6DE3DFF6BDE5"/>
            </w:placeholder>
            <w:text/>
          </w:sdtPr>
          <w:sdtEndPr>
            <w:rPr>
              <w:rFonts w:hint="default"/>
              <w:szCs w:val="21"/>
              <w:lang w:val="en-US"/>
            </w:rPr>
          </w:sdtEndPr>
          <w:sdtContent>
            <w:tc>
              <w:tcPr>
                <w:tcW w:w="1186" w:type="dxa"/>
                <w:vMerge w:val="restart"/>
                <w:vAlign w:val="center"/>
              </w:tcPr>
              <w:p w14:paraId="3FCBE133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5EA0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3" w:type="dxa"/>
            <w:vMerge w:val="continue"/>
          </w:tcPr>
          <w:p w14:paraId="7677AA13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67C48C7E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7A4EA5B2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6379B6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86" w:type="dxa"/>
            <w:vMerge w:val="continue"/>
            <w:vAlign w:val="center"/>
          </w:tcPr>
          <w:p w14:paraId="0E5143BE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5F7F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3" w:type="dxa"/>
            <w:vMerge w:val="continue"/>
          </w:tcPr>
          <w:p w14:paraId="66E6C68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3E5BAFBE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5E71DF6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5194EC1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1186" w:type="dxa"/>
            <w:vMerge w:val="continue"/>
            <w:vAlign w:val="center"/>
          </w:tcPr>
          <w:p w14:paraId="59319DCC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73C1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restart"/>
          </w:tcPr>
          <w:p w14:paraId="78D0070A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373" w:type="dxa"/>
            <w:vMerge w:val="restart"/>
            <w:vAlign w:val="center"/>
          </w:tcPr>
          <w:p w14:paraId="5FAB0656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建筑运行能耗相比国家现行有关建筑能耗标准降低</w:t>
            </w:r>
          </w:p>
        </w:tc>
        <w:tc>
          <w:tcPr>
            <w:tcW w:w="1276" w:type="dxa"/>
            <w:vAlign w:val="center"/>
          </w:tcPr>
          <w:p w14:paraId="779886F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F1F0D4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0853321193CD40DCA38F67E0C560F6F7"/>
            </w:placeholder>
            <w:text/>
          </w:sdtPr>
          <w:sdtEndPr>
            <w:rPr>
              <w:rFonts w:hint="default"/>
              <w:szCs w:val="21"/>
              <w:lang w:val="en-US"/>
            </w:rPr>
          </w:sdtEndPr>
          <w:sdtContent>
            <w:tc>
              <w:tcPr>
                <w:tcW w:w="1186" w:type="dxa"/>
                <w:vMerge w:val="restart"/>
                <w:vAlign w:val="center"/>
              </w:tcPr>
              <w:p w14:paraId="254C1B5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bookmarkStart w:id="16" w:name="_GoBack"/>
                <w:bookmarkEnd w:id="16"/>
              </w:p>
            </w:tc>
          </w:sdtContent>
        </w:sdt>
      </w:tr>
      <w:tr w14:paraId="0837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continue"/>
          </w:tcPr>
          <w:p w14:paraId="6723784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56CA83B3">
            <w:pPr>
              <w:pStyle w:val="14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2B5B8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463C47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86" w:type="dxa"/>
            <w:vMerge w:val="continue"/>
            <w:vAlign w:val="center"/>
          </w:tcPr>
          <w:p w14:paraId="427471A1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4D79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3" w:type="dxa"/>
            <w:vMerge w:val="continue"/>
          </w:tcPr>
          <w:p w14:paraId="0F35482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0A1E9A5A">
            <w:pPr>
              <w:pStyle w:val="14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14246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6C5FFC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1186" w:type="dxa"/>
            <w:vMerge w:val="continue"/>
            <w:vAlign w:val="center"/>
          </w:tcPr>
          <w:p w14:paraId="34F24624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0FB8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82" w:type="dxa"/>
            <w:gridSpan w:val="3"/>
          </w:tcPr>
          <w:p w14:paraId="5855DB6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417" w:type="dxa"/>
            <w:vAlign w:val="center"/>
          </w:tcPr>
          <w:p w14:paraId="4CC74E1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E6728B5E33A148938F09AC535F7C02A1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Align w:val="center"/>
              </w:tcPr>
              <w:p w14:paraId="150C30C9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10</w:t>
                </w:r>
              </w:p>
            </w:tc>
          </w:sdtContent>
        </w:sdt>
      </w:tr>
    </w:tbl>
    <w:p w14:paraId="2D70F61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487"/>
      <w:bookmarkStart w:id="2" w:name="_Toc9945346"/>
      <w:bookmarkStart w:id="3" w:name="_Toc9944780"/>
      <w:bookmarkStart w:id="4" w:name="_Toc9945204"/>
      <w:bookmarkStart w:id="5" w:name="_Toc994506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9CA871"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 w14:paraId="0728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CEB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304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8E5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F785A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14:paraId="1892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33C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0EA0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6F891A73412E4ED7B4B1FA8E8F39CA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2DF1557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70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0474221"/>
            <w:placeholder>
              <w:docPart w:val="E6302530C303451CAFF74AD8BD8A2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33427BC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70 </w:t>
                </w:r>
              </w:p>
            </w:tc>
          </w:sdtContent>
        </w:sdt>
      </w:tr>
      <w:tr w14:paraId="1AC1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B91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8A4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110B123F773E456EA0FB46BD4DED66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34AB6F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2937641"/>
            <w:placeholder>
              <w:docPart w:val="5FAB7546CC0A40D2B719BEAF77CBF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5459F96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100</w:t>
                </w:r>
              </w:p>
            </w:tc>
          </w:sdtContent>
        </w:sdt>
      </w:tr>
      <w:tr w14:paraId="1E83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DDA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A1F9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15D245177EDA4E0B91BB2153EF61F7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D0A093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0245716"/>
            <w:placeholder>
              <w:docPart w:val="8ABEA96F8824402FA5FED073B37DE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650F7EE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20 </w:t>
                </w:r>
              </w:p>
            </w:tc>
          </w:sdtContent>
        </w:sdt>
      </w:tr>
      <w:tr w14:paraId="2B35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2D479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821231B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3A4CB12E"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200 </w:t>
                </w:r>
              </w:p>
            </w:tc>
          </w:sdtContent>
        </w:sdt>
      </w:tr>
    </w:tbl>
    <w:p w14:paraId="1A78B3E9">
      <w:pPr>
        <w:spacing w:line="288" w:lineRule="auto"/>
        <w:rPr>
          <w:szCs w:val="21"/>
          <w:u w:val="single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9"/>
        <w:gridCol w:w="246"/>
      </w:tblGrid>
      <w:tr w14:paraId="40C69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57E94506">
            <w:pPr>
              <w:spacing w:line="288" w:lineRule="auto"/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>《公共建筑节能设计标准》DGJ32/J96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9ABAC7">
            <w:pPr>
              <w:spacing w:line="288" w:lineRule="auto"/>
              <w:rPr>
                <w:rFonts w:hint="eastAsia"/>
                <w:szCs w:val="21"/>
                <w:u w:val="single"/>
              </w:rPr>
            </w:pPr>
          </w:p>
        </w:tc>
      </w:tr>
    </w:tbl>
    <w:p w14:paraId="50D96F40">
      <w:pPr>
        <w:spacing w:line="288" w:lineRule="auto"/>
        <w:rPr>
          <w:rFonts w:hint="eastAsia"/>
          <w:szCs w:val="21"/>
          <w:u w:val="single"/>
          <w:lang w:val="zh-CN"/>
        </w:rPr>
      </w:pPr>
    </w:p>
    <w:p w14:paraId="408DD26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BCD7F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59A7F0D">
      <w:pPr>
        <w:rPr>
          <w:rFonts w:ascii="Times New Roman" w:hAnsi="Times New Roman" w:cs="Times New Roman" w:eastAsiaTheme="majorEastAsia"/>
        </w:rPr>
      </w:pPr>
      <w:bookmarkStart w:id="6" w:name="_Toc9944782"/>
      <w:bookmarkStart w:id="7" w:name="_Toc9945206"/>
      <w:bookmarkStart w:id="8" w:name="_Toc9945348"/>
      <w:bookmarkStart w:id="9" w:name="_Toc9945062"/>
      <w:bookmarkStart w:id="10" w:name="_Toc9945489"/>
      <w:r>
        <w:rPr>
          <w:rFonts w:hint="eastAsia" w:ascii="Times New Roman" w:hAnsi="Times New Roman" w:cs="Times New Roman" w:eastAsiaTheme="majorEastAsia"/>
        </w:rPr>
        <w:t>1）</w:t>
      </w:r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 w:eastAsiaTheme="majorEastAsia"/>
        </w:rPr>
        <w:t>暖通空调、电气、内装等专业的施工图设计说明等设计文件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0308DEC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暖通空调能耗模拟计算书，照明能耗模拟计算书</w:t>
      </w:r>
      <w:r>
        <w:rPr>
          <w:rFonts w:hint="eastAsia" w:ascii="Times New Roman" w:hAnsi="Times New Roman" w:cs="Times New Roman" w:eastAsiaTheme="majorEastAsia"/>
        </w:rPr>
        <w:t>；</w:t>
      </w:r>
      <w:bookmarkStart w:id="11" w:name="_Toc9945490"/>
      <w:bookmarkStart w:id="12" w:name="_Toc9944783"/>
      <w:bookmarkStart w:id="13" w:name="_Toc9945349"/>
      <w:bookmarkStart w:id="14" w:name="_Toc9945207"/>
      <w:bookmarkStart w:id="15" w:name="_Toc9945063"/>
    </w:p>
    <w:p w14:paraId="5F894D6E">
      <w:pPr>
        <w:rPr>
          <w:rFonts w:hint="eastAsia"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，查阅能耗数据、节能率计算报告、电耗账单等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bookmarkEnd w:id="0"/>
    <w:p w14:paraId="316C52F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9C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46935CD">
            <w:pPr>
              <w:pStyle w:val="18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装修设计图及设计说明</w:t>
            </w:r>
          </w:p>
          <w:p w14:paraId="7341B1D1">
            <w:pPr>
              <w:pStyle w:val="1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暖通及照明系统能耗模拟计算书</w:t>
            </w:r>
          </w:p>
          <w:p w14:paraId="3A4F8F8B">
            <w:pPr>
              <w:pStyle w:val="1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暖通专业图纸及设计说明</w:t>
            </w:r>
          </w:p>
          <w:p w14:paraId="1942A1A3">
            <w:pPr>
              <w:pStyle w:val="1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电气专业图纸及设计说明</w:t>
            </w:r>
          </w:p>
          <w:p w14:paraId="2C3FB166">
            <w:pPr>
              <w:pStyle w:val="1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建筑能耗记录及节能率计算报告</w:t>
            </w:r>
          </w:p>
          <w:p w14:paraId="23B87CE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8BF8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80F7B"/>
    <w:multiLevelType w:val="multilevel"/>
    <w:tmpl w:val="64880F7B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2250AA"/>
    <w:rsid w:val="00311E8C"/>
    <w:rsid w:val="00350597"/>
    <w:rsid w:val="00385A65"/>
    <w:rsid w:val="003F3E0E"/>
    <w:rsid w:val="00440904"/>
    <w:rsid w:val="00617920"/>
    <w:rsid w:val="006552F3"/>
    <w:rsid w:val="0074361A"/>
    <w:rsid w:val="00776883"/>
    <w:rsid w:val="007B5023"/>
    <w:rsid w:val="007B7DD3"/>
    <w:rsid w:val="007F7437"/>
    <w:rsid w:val="008D5E27"/>
    <w:rsid w:val="00931633"/>
    <w:rsid w:val="00A54E31"/>
    <w:rsid w:val="00AF05B7"/>
    <w:rsid w:val="00B719CD"/>
    <w:rsid w:val="00CD55ED"/>
    <w:rsid w:val="00CF5262"/>
    <w:rsid w:val="00D723B9"/>
    <w:rsid w:val="00DB6FE5"/>
    <w:rsid w:val="00E3511E"/>
    <w:rsid w:val="00E82A4E"/>
    <w:rsid w:val="00E87298"/>
    <w:rsid w:val="00EB0B1F"/>
    <w:rsid w:val="00F81C38"/>
    <w:rsid w:val="00FC3004"/>
    <w:rsid w:val="00FE1B42"/>
    <w:rsid w:val="2B5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 w14:paraId="434B0992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B6BED82D3A40F0A2AE6DE3DFF6BD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F190-59F9-4F59-8A76-5F32BFEA83D2}"/>
      </w:docPartPr>
      <w:docPartBody>
        <w:p w14:paraId="03B3784C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53321193CD40DCA38F67E0C560F6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BB477-7845-4047-A4F2-0E252339BC14}"/>
      </w:docPartPr>
      <w:docPartBody>
        <w:p w14:paraId="34BAB6F2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728B5E33A148938F09AC535F7C02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AD48B0-B416-4DC5-A6DB-80DF16496F52}"/>
      </w:docPartPr>
      <w:docPartBody>
        <w:p w14:paraId="289ED946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891A73412E4ED7B4B1FA8E8F39CA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B2D87F-97B7-4B76-9A87-374390939E38}"/>
      </w:docPartPr>
      <w:docPartBody>
        <w:p w14:paraId="3851F373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302530C303451CAFF74AD8BD8A2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D1B22B-859B-4EC1-8669-F87E819F3664}"/>
      </w:docPartPr>
      <w:docPartBody>
        <w:p w14:paraId="7B0A2AAC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0B123F773E456EA0FB46BD4DED66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EFA0BF-2384-4B63-8AF2-E0CC8D783389}"/>
      </w:docPartPr>
      <w:docPartBody>
        <w:p w14:paraId="7703B61F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AB7546CC0A40D2B719BEAF77CBF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23887-60B6-4038-BE6B-24E25A2E4487}"/>
      </w:docPartPr>
      <w:docPartBody>
        <w:p w14:paraId="3A459A83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D245177EDA4E0B91BB2153EF61F7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1F7AA3-B59D-4278-B7A8-928674207D7E}"/>
      </w:docPartPr>
      <w:docPartBody>
        <w:p w14:paraId="29CBF1A9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EA96F8824402FA5FED073B37DE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936A95-5245-44F9-9FCD-E8633C06FA7E}"/>
      </w:docPartPr>
      <w:docPartBody>
        <w:p w14:paraId="5A4F57DA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2C6A30"/>
    <w:rsid w:val="003112BA"/>
    <w:rsid w:val="00357B14"/>
    <w:rsid w:val="003F3E0E"/>
    <w:rsid w:val="005C056B"/>
    <w:rsid w:val="00620E69"/>
    <w:rsid w:val="006552F3"/>
    <w:rsid w:val="00883EF0"/>
    <w:rsid w:val="0090350E"/>
    <w:rsid w:val="00B70B08"/>
    <w:rsid w:val="00B719CD"/>
    <w:rsid w:val="00C92FF9"/>
    <w:rsid w:val="00FE1F9C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AEE0C5F36F14BFC9237F0B6C63AD1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D65411D67B4E92828B3387F00AD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55921A634D41048B890F0F7A9499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AB6BED82D3A40F0A2AE6DE3DFF6BDE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0853321193CD40DCA38F67E0C560F6F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">
    <w:name w:val="E6728B5E33A148938F09AC535F7C02A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5">
    <w:name w:val="6F891A73412E4ED7B4B1FA8E8F39CAD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6">
    <w:name w:val="E6302530C303451CAFF74AD8BD8A2F9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7">
    <w:name w:val="110B123F773E456EA0FB46BD4DED66E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8">
    <w:name w:val="5FAB7546CC0A40D2B719BEAF77CBFE8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9">
    <w:name w:val="15D245177EDA4E0B91BB2153EF61F7CD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0">
    <w:name w:val="8ABEA96F8824402FA5FED073B37DE9B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436</Characters>
  <Lines>75</Lines>
  <Paragraphs>70</Paragraphs>
  <TotalTime>13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Santa Claus</cp:lastModifiedBy>
  <dcterms:modified xsi:type="dcterms:W3CDTF">2026-03-25T14:10:56Z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A5E379575194473C815855FFD5E43968_12</vt:lpwstr>
  </property>
</Properties>
</file>