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E5DEA">
      <w:pPr>
        <w:pStyle w:val="3"/>
        <w:rPr>
          <w:szCs w:val="21"/>
        </w:rPr>
      </w:pPr>
      <w:r>
        <w:rPr>
          <w:rFonts w:hint="eastAsia"/>
        </w:rPr>
        <w:t>5.1.4A建筑声环境设计应符合下列规定:1 场地规划布局和建筑平面设计时应合理规划噪声源区域和噪声敏感区域，并应进行识别和标注；2 外墙、隔墙、楼板和门窗等主要建筑</w:t>
      </w:r>
      <w:bookmarkStart w:id="0" w:name="OLE_LINK7"/>
      <w:r>
        <w:rPr>
          <w:rFonts w:hint="eastAsia"/>
        </w:rPr>
        <w:t>构件</w:t>
      </w:r>
      <w:bookmarkEnd w:id="0"/>
      <w:r>
        <w:rPr>
          <w:rFonts w:hint="eastAsia"/>
        </w:rPr>
        <w:t>的隔声性能指标不应低于现行国家标准《民用建筑隔声设计规范》GB 50118的规定，并应根据隔声性能指标明确主要建筑构件的构造做法。</w:t>
      </w:r>
    </w:p>
    <w:p w14:paraId="30957DD3">
      <w:pPr>
        <w:rPr>
          <w:rFonts w:ascii="Times New Roman" w:hAnsi="Times New Roman" w:cs="Times New Roman"/>
          <w:szCs w:val="21"/>
        </w:rPr>
      </w:pPr>
      <w:sdt>
        <w:sdtPr>
          <w:rPr>
            <w:rFonts w:hint="eastAsia"/>
            <w:sz w:val="28"/>
          </w:rPr>
          <w:id w:val="134982882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达标；</w:t>
      </w:r>
      <w:sdt>
        <w:sdtPr>
          <w:rPr>
            <w:rFonts w:hint="eastAsia"/>
            <w:sz w:val="28"/>
          </w:rPr>
          <w:id w:val="-4003715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29B9A1B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42"/>
        <w:gridCol w:w="1818"/>
        <w:gridCol w:w="1818"/>
        <w:gridCol w:w="1795"/>
      </w:tblGrid>
      <w:tr w14:paraId="39C1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restart"/>
            <w:vAlign w:val="center"/>
          </w:tcPr>
          <w:p w14:paraId="517CCAEE">
            <w:pPr>
              <w:adjustRightInd w:val="0"/>
              <w:snapToGrid w:val="0"/>
              <w:jc w:val="center"/>
              <w:rPr>
                <w:rFonts w:ascii="Times New Roman" w:hAnsi="Times New Roman" w:cs="Times New Roman"/>
                <w:kern w:val="0"/>
              </w:rPr>
            </w:pPr>
            <w:r>
              <w:rPr>
                <w:rFonts w:ascii="Times New Roman" w:hAnsi="Times New Roman" w:cs="Times New Roman"/>
                <w:kern w:val="0"/>
              </w:rPr>
              <w:t>空气声隔声性能</w:t>
            </w:r>
          </w:p>
        </w:tc>
        <w:tc>
          <w:tcPr>
            <w:tcW w:w="1197" w:type="pct"/>
            <w:vAlign w:val="center"/>
          </w:tcPr>
          <w:p w14:paraId="3B81FF2D">
            <w:pPr>
              <w:jc w:val="center"/>
              <w:rPr>
                <w:rFonts w:ascii="Times New Roman" w:hAnsi="Times New Roman" w:cs="Times New Roman"/>
                <w:kern w:val="0"/>
              </w:rPr>
            </w:pPr>
            <w:r>
              <w:rPr>
                <w:rFonts w:ascii="Times New Roman" w:hAnsi="Times New Roman" w:cs="Times New Roman"/>
                <w:kern w:val="0"/>
              </w:rPr>
              <w:t>主要功能房间</w:t>
            </w:r>
          </w:p>
        </w:tc>
        <w:tc>
          <w:tcPr>
            <w:tcW w:w="1121" w:type="pct"/>
            <w:vAlign w:val="center"/>
          </w:tcPr>
          <w:p w14:paraId="05273EB6">
            <w:pPr>
              <w:jc w:val="center"/>
              <w:rPr>
                <w:rFonts w:ascii="Times New Roman" w:hAnsi="Times New Roman" w:cs="Times New Roman"/>
                <w:kern w:val="0"/>
              </w:rPr>
            </w:pPr>
            <w:r>
              <w:rPr>
                <w:rFonts w:ascii="Times New Roman" w:hAnsi="Times New Roman" w:cs="Times New Roman"/>
                <w:kern w:val="0"/>
              </w:rPr>
              <w:t>构件类型</w:t>
            </w:r>
          </w:p>
        </w:tc>
        <w:tc>
          <w:tcPr>
            <w:tcW w:w="1121" w:type="pct"/>
            <w:vAlign w:val="center"/>
          </w:tcPr>
          <w:p w14:paraId="4D9D8C08">
            <w:pPr>
              <w:jc w:val="center"/>
              <w:rPr>
                <w:rFonts w:ascii="Times New Roman" w:hAnsi="Times New Roman" w:cs="Times New Roman"/>
                <w:kern w:val="0"/>
              </w:rPr>
            </w:pPr>
            <w:r>
              <w:rPr>
                <w:rFonts w:ascii="Times New Roman" w:hAnsi="Times New Roman" w:cs="Times New Roman"/>
                <w:kern w:val="0"/>
              </w:rPr>
              <w:t>隔声值</w:t>
            </w:r>
            <w:r>
              <w:rPr>
                <w:rFonts w:ascii="Times New Roman" w:hAnsi="Times New Roman" w:cs="Times New Roman"/>
              </w:rPr>
              <w:t>[dB(A)]</w:t>
            </w:r>
          </w:p>
        </w:tc>
        <w:tc>
          <w:tcPr>
            <w:tcW w:w="1106" w:type="pct"/>
            <w:vAlign w:val="center"/>
          </w:tcPr>
          <w:p w14:paraId="3011E66C">
            <w:pPr>
              <w:jc w:val="center"/>
              <w:rPr>
                <w:rFonts w:ascii="Times New Roman" w:hAnsi="Times New Roman" w:cs="Times New Roman"/>
                <w:kern w:val="0"/>
              </w:rPr>
            </w:pPr>
            <w:r>
              <w:rPr>
                <w:rFonts w:ascii="Times New Roman" w:hAnsi="Times New Roman" w:cs="Times New Roman"/>
                <w:kern w:val="0"/>
              </w:rPr>
              <w:t>低限标准限值</w:t>
            </w:r>
            <w:r>
              <w:rPr>
                <w:rFonts w:ascii="Times New Roman" w:hAnsi="Times New Roman" w:cs="Times New Roman"/>
              </w:rPr>
              <w:t>[dB(A)]</w:t>
            </w:r>
          </w:p>
        </w:tc>
      </w:tr>
      <w:tr w14:paraId="31D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vAlign w:val="center"/>
          </w:tcPr>
          <w:p w14:paraId="53B37B3A">
            <w:pPr>
              <w:adjustRightInd w:val="0"/>
              <w:snapToGrid w:val="0"/>
              <w:jc w:val="center"/>
              <w:rPr>
                <w:rFonts w:ascii="Times New Roman" w:hAnsi="Times New Roman" w:cs="Times New Roman"/>
                <w:kern w:val="0"/>
              </w:rPr>
            </w:pPr>
          </w:p>
        </w:tc>
        <w:tc>
          <w:tcPr>
            <w:tcW w:w="1197" w:type="pct"/>
          </w:tcPr>
          <w:p w14:paraId="278B490C">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553206579"/>
                <w:placeholder>
                  <w:docPart w:val="4F4E6B3918B641359E1464AA97E126F3"/>
                </w:placeholder>
                <w:text/>
              </w:sdtPr>
              <w:sdtEndPr>
                <w:rPr>
                  <w:rStyle w:val="14"/>
                  <w:rFonts w:hint="eastAsia" w:asciiTheme="minorEastAsia" w:hAnsiTheme="minorEastAsia"/>
                </w:rPr>
              </w:sdtEndPr>
              <w:sdtContent>
                <w:r>
                  <w:rPr>
                    <w:rStyle w:val="14"/>
                    <w:rFonts w:hint="eastAsia" w:asciiTheme="minorEastAsia" w:hAnsiTheme="minorEastAsia"/>
                    <w:lang w:val="en-US" w:eastAsia="zh-CN"/>
                  </w:rPr>
                  <w:t>卧室</w:t>
                </w:r>
                <w:r>
                  <w:rPr>
                    <w:rStyle w:val="14"/>
                    <w:rFonts w:hint="eastAsia" w:asciiTheme="minorEastAsia" w:hAnsiTheme="minorEastAsia"/>
                  </w:rPr>
                  <w:t xml:space="preserve">  </w:t>
                </w:r>
              </w:sdtContent>
            </w:sdt>
          </w:p>
        </w:tc>
        <w:tc>
          <w:tcPr>
            <w:tcW w:w="1770" w:type="dxa"/>
            <w:vAlign w:val="center"/>
          </w:tcPr>
          <w:p w14:paraId="257E1732">
            <w:pPr>
              <w:rPr>
                <w:rFonts w:hint="eastAsia" w:cs="Times New Roman" w:asciiTheme="minorEastAsia" w:hAnsiTheme="minorEastAsia"/>
                <w:kern w:val="0"/>
              </w:rPr>
            </w:pPr>
            <w:r>
              <w:t>卧室外墙</w:t>
            </w:r>
          </w:p>
        </w:tc>
        <w:tc>
          <w:tcPr>
            <w:tcW w:w="1770" w:type="dxa"/>
            <w:vAlign w:val="center"/>
          </w:tcPr>
          <w:p w14:paraId="714C97BA">
            <w:pPr>
              <w:rPr>
                <w:rFonts w:ascii="Times New Roman" w:hAnsi="Times New Roman" w:cs="Times New Roman"/>
                <w:kern w:val="0"/>
              </w:rPr>
            </w:pPr>
            <w:r>
              <w:rPr>
                <w:b/>
              </w:rPr>
              <w:t>55</w:t>
            </w:r>
          </w:p>
        </w:tc>
        <w:tc>
          <w:tcPr>
            <w:tcW w:w="1747" w:type="dxa"/>
            <w:vAlign w:val="center"/>
          </w:tcPr>
          <w:p w14:paraId="2265AE1D">
            <w:pPr>
              <w:rPr>
                <w:rFonts w:ascii="Times New Roman" w:hAnsi="Times New Roman" w:cs="Times New Roman"/>
                <w:kern w:val="0"/>
              </w:rPr>
            </w:pPr>
            <w:r>
              <w:t>≥45</w:t>
            </w:r>
          </w:p>
        </w:tc>
      </w:tr>
      <w:tr w14:paraId="12BB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vAlign w:val="center"/>
          </w:tcPr>
          <w:p w14:paraId="5DDC388D">
            <w:pPr>
              <w:adjustRightInd w:val="0"/>
              <w:snapToGrid w:val="0"/>
              <w:jc w:val="center"/>
              <w:rPr>
                <w:rFonts w:ascii="Times New Roman" w:hAnsi="Times New Roman" w:cs="Times New Roman"/>
                <w:kern w:val="0"/>
              </w:rPr>
            </w:pPr>
          </w:p>
        </w:tc>
        <w:tc>
          <w:tcPr>
            <w:tcW w:w="1197" w:type="pct"/>
          </w:tcPr>
          <w:p w14:paraId="647272FB">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451835807"/>
                <w:placeholder>
                  <w:docPart w:val="E337542ACFD84E328688800DB5329AC0"/>
                </w:placeholder>
                <w:text/>
              </w:sdtPr>
              <w:sdtEndPr>
                <w:rPr>
                  <w:rStyle w:val="14"/>
                  <w:rFonts w:hint="eastAsia" w:asciiTheme="minorEastAsia" w:hAnsiTheme="minorEastAsia"/>
                </w:rPr>
              </w:sdtEndPr>
              <w:sdtContent>
                <w:r>
                  <w:rPr>
                    <w:rStyle w:val="14"/>
                    <w:rFonts w:hint="eastAsia" w:asciiTheme="minorEastAsia" w:hAnsiTheme="minorEastAsia"/>
                    <w:lang w:val="en-US" w:eastAsia="zh-CN"/>
                  </w:rPr>
                  <w:t>卧室</w:t>
                </w:r>
                <w:r>
                  <w:rPr>
                    <w:rStyle w:val="14"/>
                    <w:rFonts w:hint="eastAsia" w:asciiTheme="minorEastAsia" w:hAnsiTheme="minorEastAsia"/>
                  </w:rPr>
                  <w:t xml:space="preserve">  </w:t>
                </w:r>
              </w:sdtContent>
            </w:sdt>
          </w:p>
        </w:tc>
        <w:tc>
          <w:tcPr>
            <w:tcW w:w="1770" w:type="dxa"/>
            <w:vAlign w:val="center"/>
          </w:tcPr>
          <w:p w14:paraId="15B1E765">
            <w:pPr>
              <w:rPr>
                <w:rFonts w:hint="eastAsia" w:cs="Times New Roman" w:asciiTheme="minorEastAsia" w:hAnsiTheme="minorEastAsia"/>
                <w:kern w:val="0"/>
              </w:rPr>
            </w:pPr>
            <w:r>
              <w:t>卧室墙</w:t>
            </w:r>
          </w:p>
        </w:tc>
        <w:tc>
          <w:tcPr>
            <w:tcW w:w="1770" w:type="dxa"/>
            <w:vAlign w:val="center"/>
          </w:tcPr>
          <w:p w14:paraId="6506C9DB">
            <w:pPr>
              <w:rPr>
                <w:rFonts w:ascii="Times New Roman" w:hAnsi="Times New Roman" w:cs="Times New Roman"/>
                <w:kern w:val="0"/>
              </w:rPr>
            </w:pPr>
            <w:r>
              <w:rPr>
                <w:b/>
              </w:rPr>
              <w:t>45</w:t>
            </w:r>
          </w:p>
        </w:tc>
        <w:tc>
          <w:tcPr>
            <w:tcW w:w="1747" w:type="dxa"/>
            <w:vAlign w:val="center"/>
          </w:tcPr>
          <w:p w14:paraId="507AD14A">
            <w:pPr>
              <w:rPr>
                <w:rFonts w:ascii="Times New Roman" w:hAnsi="Times New Roman" w:cs="Times New Roman"/>
                <w:kern w:val="0"/>
              </w:rPr>
            </w:pPr>
            <w:r>
              <w:t>≥35</w:t>
            </w:r>
          </w:p>
        </w:tc>
      </w:tr>
      <w:tr w14:paraId="1151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vAlign w:val="center"/>
          </w:tcPr>
          <w:p w14:paraId="4F3DF0F6">
            <w:pPr>
              <w:adjustRightInd w:val="0"/>
              <w:snapToGrid w:val="0"/>
              <w:jc w:val="center"/>
              <w:rPr>
                <w:rFonts w:ascii="Times New Roman" w:hAnsi="Times New Roman" w:cs="Times New Roman"/>
                <w:kern w:val="0"/>
              </w:rPr>
            </w:pPr>
          </w:p>
        </w:tc>
        <w:tc>
          <w:tcPr>
            <w:tcW w:w="1197" w:type="pct"/>
          </w:tcPr>
          <w:p w14:paraId="1651E69C">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1882787854"/>
                <w:placeholder>
                  <w:docPart w:val="F4FC6295C74C445AA18F444B0D6CE25F"/>
                </w:placeholder>
                <w:text/>
              </w:sdtPr>
              <w:sdtEndPr>
                <w:rPr>
                  <w:rStyle w:val="14"/>
                  <w:rFonts w:hint="eastAsia" w:asciiTheme="minorEastAsia" w:hAnsiTheme="minorEastAsia"/>
                </w:rPr>
              </w:sdtEndPr>
              <w:sdtContent>
                <w:r>
                  <w:rPr>
                    <w:rStyle w:val="14"/>
                    <w:rFonts w:hint="eastAsia" w:asciiTheme="minorEastAsia" w:hAnsiTheme="minorEastAsia"/>
                    <w:lang w:val="en-US" w:eastAsia="zh-CN"/>
                  </w:rPr>
                  <w:t>起居室</w:t>
                </w:r>
                <w:r>
                  <w:rPr>
                    <w:rStyle w:val="14"/>
                    <w:rFonts w:hint="eastAsia" w:asciiTheme="minorEastAsia" w:hAnsiTheme="minorEastAsia"/>
                  </w:rPr>
                  <w:t xml:space="preserve">  </w:t>
                </w:r>
              </w:sdtContent>
            </w:sdt>
          </w:p>
        </w:tc>
        <w:tc>
          <w:tcPr>
            <w:tcW w:w="1770" w:type="dxa"/>
            <w:vAlign w:val="center"/>
          </w:tcPr>
          <w:p w14:paraId="5F08AEF5">
            <w:pPr>
              <w:rPr>
                <w:rFonts w:hint="eastAsia" w:cs="Times New Roman" w:asciiTheme="minorEastAsia" w:hAnsiTheme="minorEastAsia"/>
                <w:kern w:val="0"/>
              </w:rPr>
            </w:pPr>
            <w:r>
              <w:t>起居室外墙</w:t>
            </w:r>
          </w:p>
        </w:tc>
        <w:tc>
          <w:tcPr>
            <w:tcW w:w="1770" w:type="dxa"/>
            <w:vAlign w:val="center"/>
          </w:tcPr>
          <w:p w14:paraId="6B2CE75C">
            <w:pPr>
              <w:rPr>
                <w:rFonts w:ascii="Times New Roman" w:hAnsi="Times New Roman" w:cs="Times New Roman"/>
                <w:kern w:val="0"/>
              </w:rPr>
            </w:pPr>
            <w:r>
              <w:rPr>
                <w:b/>
              </w:rPr>
              <w:t>55</w:t>
            </w:r>
          </w:p>
        </w:tc>
        <w:tc>
          <w:tcPr>
            <w:tcW w:w="1747" w:type="dxa"/>
            <w:vAlign w:val="center"/>
          </w:tcPr>
          <w:p w14:paraId="34B4A604">
            <w:pPr>
              <w:rPr>
                <w:rFonts w:ascii="Times New Roman" w:hAnsi="Times New Roman" w:cs="Times New Roman"/>
                <w:kern w:val="0"/>
              </w:rPr>
            </w:pPr>
            <w:r>
              <w:t>≥45</w:t>
            </w:r>
          </w:p>
        </w:tc>
      </w:tr>
      <w:tr w14:paraId="6E6A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455" w:type="pct"/>
            <w:vMerge w:val="continue"/>
            <w:vAlign w:val="center"/>
          </w:tcPr>
          <w:p w14:paraId="618535A9">
            <w:pPr>
              <w:adjustRightInd w:val="0"/>
              <w:snapToGrid w:val="0"/>
              <w:jc w:val="center"/>
              <w:rPr>
                <w:rFonts w:ascii="Times New Roman" w:hAnsi="Times New Roman" w:cs="Times New Roman"/>
                <w:kern w:val="0"/>
              </w:rPr>
            </w:pPr>
          </w:p>
        </w:tc>
        <w:tc>
          <w:tcPr>
            <w:tcW w:w="1197" w:type="pct"/>
          </w:tcPr>
          <w:p w14:paraId="28F527B9">
            <w:pPr>
              <w:adjustRightInd w:val="0"/>
              <w:snapToGrid w:val="0"/>
              <w:jc w:val="center"/>
              <w:rPr>
                <w:rStyle w:val="14"/>
                <w:rFonts w:hint="eastAsia" w:asciiTheme="minorEastAsia" w:hAnsiTheme="minorEastAsia"/>
              </w:rPr>
            </w:pPr>
          </w:p>
        </w:tc>
        <w:tc>
          <w:tcPr>
            <w:tcW w:w="1770" w:type="dxa"/>
            <w:vAlign w:val="center"/>
          </w:tcPr>
          <w:p w14:paraId="2481CEA4">
            <w:pPr>
              <w:rPr>
                <w:rStyle w:val="14"/>
                <w:rFonts w:hint="eastAsia" w:asciiTheme="minorEastAsia" w:hAnsiTheme="minorEastAsia"/>
              </w:rPr>
            </w:pPr>
            <w:r>
              <w:t>分户墙</w:t>
            </w:r>
          </w:p>
        </w:tc>
        <w:tc>
          <w:tcPr>
            <w:tcW w:w="1770" w:type="dxa"/>
            <w:vAlign w:val="center"/>
          </w:tcPr>
          <w:p w14:paraId="01C64CB0">
            <w:pPr>
              <w:rPr>
                <w:rStyle w:val="14"/>
                <w:rFonts w:ascii="Times New Roman" w:hAnsi="Times New Roman" w:cs="Times New Roman"/>
              </w:rPr>
            </w:pPr>
            <w:r>
              <w:rPr>
                <w:b/>
              </w:rPr>
              <w:t>50</w:t>
            </w:r>
          </w:p>
        </w:tc>
        <w:tc>
          <w:tcPr>
            <w:tcW w:w="1747" w:type="dxa"/>
            <w:vAlign w:val="center"/>
          </w:tcPr>
          <w:p w14:paraId="0313591D">
            <w:pPr>
              <w:rPr>
                <w:rStyle w:val="14"/>
                <w:rFonts w:ascii="Times New Roman" w:hAnsi="Times New Roman" w:cs="Times New Roman"/>
              </w:rPr>
            </w:pPr>
            <w:r>
              <w:t>&gt;45</w:t>
            </w:r>
          </w:p>
        </w:tc>
      </w:tr>
      <w:tr w14:paraId="5708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vAlign w:val="center"/>
          </w:tcPr>
          <w:p w14:paraId="3555D804">
            <w:pPr>
              <w:adjustRightInd w:val="0"/>
              <w:snapToGrid w:val="0"/>
              <w:jc w:val="center"/>
              <w:rPr>
                <w:rFonts w:ascii="Times New Roman" w:hAnsi="Times New Roman" w:cs="Times New Roman"/>
                <w:kern w:val="0"/>
              </w:rPr>
            </w:pPr>
          </w:p>
        </w:tc>
        <w:tc>
          <w:tcPr>
            <w:tcW w:w="1197" w:type="pct"/>
          </w:tcPr>
          <w:p w14:paraId="7E6293B6">
            <w:pPr>
              <w:adjustRightInd w:val="0"/>
              <w:snapToGrid w:val="0"/>
              <w:jc w:val="center"/>
              <w:rPr>
                <w:rStyle w:val="14"/>
                <w:rFonts w:hint="eastAsia" w:asciiTheme="minorEastAsia" w:hAnsiTheme="minorEastAsia"/>
              </w:rPr>
            </w:pPr>
          </w:p>
        </w:tc>
        <w:tc>
          <w:tcPr>
            <w:tcW w:w="1770" w:type="dxa"/>
            <w:vAlign w:val="center"/>
          </w:tcPr>
          <w:p w14:paraId="0E303507">
            <w:pPr>
              <w:rPr>
                <w:rStyle w:val="14"/>
                <w:rFonts w:hint="eastAsia" w:asciiTheme="minorEastAsia" w:hAnsiTheme="minorEastAsia"/>
              </w:rPr>
            </w:pPr>
            <w:r>
              <w:t>分户楼板</w:t>
            </w:r>
          </w:p>
        </w:tc>
        <w:tc>
          <w:tcPr>
            <w:tcW w:w="1770" w:type="dxa"/>
            <w:vAlign w:val="center"/>
          </w:tcPr>
          <w:p w14:paraId="0891A29B">
            <w:pPr>
              <w:rPr>
                <w:rStyle w:val="14"/>
                <w:rFonts w:ascii="Times New Roman" w:hAnsi="Times New Roman" w:cs="Times New Roman"/>
              </w:rPr>
            </w:pPr>
            <w:r>
              <w:rPr>
                <w:b/>
              </w:rPr>
              <w:t>47</w:t>
            </w:r>
          </w:p>
        </w:tc>
        <w:tc>
          <w:tcPr>
            <w:tcW w:w="1747" w:type="dxa"/>
            <w:vAlign w:val="center"/>
          </w:tcPr>
          <w:p w14:paraId="64934F5F">
            <w:pPr>
              <w:rPr>
                <w:rStyle w:val="14"/>
                <w:rFonts w:ascii="Times New Roman" w:hAnsi="Times New Roman" w:cs="Times New Roman"/>
              </w:rPr>
            </w:pPr>
            <w:r>
              <w:t>&gt;45</w:t>
            </w:r>
          </w:p>
        </w:tc>
      </w:tr>
      <w:tr w14:paraId="010E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vAlign w:val="center"/>
          </w:tcPr>
          <w:p w14:paraId="43782D5B">
            <w:pPr>
              <w:adjustRightInd w:val="0"/>
              <w:snapToGrid w:val="0"/>
              <w:jc w:val="center"/>
              <w:rPr>
                <w:rFonts w:ascii="Times New Roman" w:hAnsi="Times New Roman" w:cs="Times New Roman"/>
                <w:kern w:val="0"/>
              </w:rPr>
            </w:pPr>
          </w:p>
        </w:tc>
        <w:tc>
          <w:tcPr>
            <w:tcW w:w="1197" w:type="pct"/>
          </w:tcPr>
          <w:p w14:paraId="7A072142">
            <w:pPr>
              <w:adjustRightInd w:val="0"/>
              <w:snapToGrid w:val="0"/>
              <w:jc w:val="center"/>
              <w:rPr>
                <w:rStyle w:val="14"/>
                <w:rFonts w:hint="eastAsia" w:asciiTheme="minorEastAsia" w:hAnsiTheme="minorEastAsia"/>
              </w:rPr>
            </w:pPr>
          </w:p>
        </w:tc>
        <w:tc>
          <w:tcPr>
            <w:tcW w:w="1770" w:type="dxa"/>
            <w:vAlign w:val="center"/>
          </w:tcPr>
          <w:p w14:paraId="3B3D61C2">
            <w:pPr>
              <w:rPr>
                <w:rStyle w:val="14"/>
                <w:rFonts w:hint="eastAsia" w:asciiTheme="minorEastAsia" w:hAnsiTheme="minorEastAsia"/>
              </w:rPr>
            </w:pPr>
            <w:r>
              <w:t>户门</w:t>
            </w:r>
          </w:p>
        </w:tc>
        <w:tc>
          <w:tcPr>
            <w:tcW w:w="1770" w:type="dxa"/>
            <w:vAlign w:val="center"/>
          </w:tcPr>
          <w:p w14:paraId="5D5E629A">
            <w:pPr>
              <w:rPr>
                <w:rStyle w:val="14"/>
                <w:rFonts w:ascii="Times New Roman" w:hAnsi="Times New Roman" w:cs="Times New Roman"/>
              </w:rPr>
            </w:pPr>
            <w:r>
              <w:rPr>
                <w:b/>
              </w:rPr>
              <w:t>53</w:t>
            </w:r>
          </w:p>
        </w:tc>
        <w:tc>
          <w:tcPr>
            <w:tcW w:w="1747" w:type="dxa"/>
            <w:vAlign w:val="center"/>
          </w:tcPr>
          <w:p w14:paraId="75B8594F">
            <w:pPr>
              <w:rPr>
                <w:rStyle w:val="14"/>
                <w:rFonts w:ascii="Times New Roman" w:hAnsi="Times New Roman" w:cs="Times New Roman"/>
              </w:rPr>
            </w:pPr>
            <w:r>
              <w:t>≥25</w:t>
            </w:r>
          </w:p>
        </w:tc>
      </w:tr>
      <w:tr w14:paraId="338F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vAlign w:val="center"/>
          </w:tcPr>
          <w:p w14:paraId="64EB08EA">
            <w:pPr>
              <w:adjustRightInd w:val="0"/>
              <w:snapToGrid w:val="0"/>
              <w:jc w:val="center"/>
              <w:rPr>
                <w:rFonts w:ascii="Times New Roman" w:hAnsi="Times New Roman" w:cs="Times New Roman"/>
                <w:kern w:val="0"/>
              </w:rPr>
            </w:pPr>
          </w:p>
        </w:tc>
        <w:tc>
          <w:tcPr>
            <w:tcW w:w="1197" w:type="pct"/>
          </w:tcPr>
          <w:p w14:paraId="6790AB2F">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238475137"/>
                <w:placeholder>
                  <w:docPart w:val="42615A2AD18B409688B268A52CD1B778"/>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770" w:type="dxa"/>
            <w:vAlign w:val="center"/>
          </w:tcPr>
          <w:p w14:paraId="3404185F">
            <w:pPr>
              <w:rPr>
                <w:rFonts w:hint="eastAsia" w:cs="Times New Roman" w:asciiTheme="minorEastAsia" w:hAnsiTheme="minorEastAsia"/>
                <w:kern w:val="0"/>
              </w:rPr>
            </w:pPr>
            <w:r>
              <w:t>住宅建筑中其他外窗</w:t>
            </w:r>
          </w:p>
        </w:tc>
        <w:tc>
          <w:tcPr>
            <w:tcW w:w="1770" w:type="dxa"/>
            <w:vAlign w:val="center"/>
          </w:tcPr>
          <w:p w14:paraId="1C27B660">
            <w:pPr>
              <w:rPr>
                <w:rFonts w:ascii="Times New Roman" w:hAnsi="Times New Roman" w:cs="Times New Roman"/>
                <w:kern w:val="0"/>
              </w:rPr>
            </w:pPr>
            <w:r>
              <w:rPr>
                <w:b/>
              </w:rPr>
              <w:t>43</w:t>
            </w:r>
          </w:p>
        </w:tc>
        <w:tc>
          <w:tcPr>
            <w:tcW w:w="1747" w:type="dxa"/>
            <w:vAlign w:val="center"/>
          </w:tcPr>
          <w:p w14:paraId="3A8C4DC1">
            <w:pPr>
              <w:rPr>
                <w:rFonts w:ascii="Times New Roman" w:hAnsi="Times New Roman" w:cs="Times New Roman"/>
                <w:kern w:val="0"/>
              </w:rPr>
            </w:pPr>
            <w:r>
              <w:t>≥25</w:t>
            </w:r>
          </w:p>
        </w:tc>
      </w:tr>
      <w:tr w14:paraId="685A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restart"/>
            <w:vAlign w:val="center"/>
          </w:tcPr>
          <w:p w14:paraId="28F45279">
            <w:pPr>
              <w:adjustRightInd w:val="0"/>
              <w:snapToGrid w:val="0"/>
              <w:jc w:val="center"/>
              <w:rPr>
                <w:rFonts w:ascii="Times New Roman" w:hAnsi="Times New Roman" w:cs="Times New Roman"/>
                <w:kern w:val="0"/>
              </w:rPr>
            </w:pPr>
            <w:r>
              <w:rPr>
                <w:rFonts w:ascii="Times New Roman" w:hAnsi="Times New Roman" w:cs="Times New Roman"/>
              </w:rPr>
              <w:t>楼板撞击声性能</w:t>
            </w:r>
          </w:p>
        </w:tc>
        <w:tc>
          <w:tcPr>
            <w:tcW w:w="1197" w:type="pct"/>
            <w:vAlign w:val="center"/>
          </w:tcPr>
          <w:p w14:paraId="400CC619">
            <w:pPr>
              <w:jc w:val="center"/>
              <w:rPr>
                <w:rFonts w:ascii="Times New Roman" w:hAnsi="Times New Roman" w:cs="Times New Roman"/>
                <w:kern w:val="0"/>
              </w:rPr>
            </w:pPr>
            <w:r>
              <w:rPr>
                <w:rFonts w:ascii="Times New Roman" w:hAnsi="Times New Roman" w:cs="Times New Roman"/>
                <w:kern w:val="0"/>
              </w:rPr>
              <w:t>主要功能房间</w:t>
            </w:r>
          </w:p>
        </w:tc>
        <w:tc>
          <w:tcPr>
            <w:tcW w:w="1121" w:type="pct"/>
            <w:vAlign w:val="center"/>
          </w:tcPr>
          <w:p w14:paraId="45187444">
            <w:pPr>
              <w:jc w:val="center"/>
              <w:rPr>
                <w:rFonts w:ascii="Times New Roman" w:hAnsi="Times New Roman" w:cs="Times New Roman"/>
                <w:kern w:val="0"/>
              </w:rPr>
            </w:pPr>
            <w:r>
              <w:rPr>
                <w:rFonts w:ascii="Times New Roman" w:hAnsi="Times New Roman" w:cs="Times New Roman"/>
                <w:kern w:val="0"/>
              </w:rPr>
              <w:t>楼板部位</w:t>
            </w:r>
          </w:p>
        </w:tc>
        <w:tc>
          <w:tcPr>
            <w:tcW w:w="1121" w:type="pct"/>
            <w:vAlign w:val="center"/>
          </w:tcPr>
          <w:p w14:paraId="56311D9B">
            <w:pPr>
              <w:jc w:val="center"/>
              <w:rPr>
                <w:rFonts w:ascii="Times New Roman" w:hAnsi="Times New Roman" w:cs="Times New Roman"/>
                <w:kern w:val="0"/>
              </w:rPr>
            </w:pPr>
            <w:r>
              <w:rPr>
                <w:rFonts w:ascii="Times New Roman" w:hAnsi="Times New Roman" w:cs="Times New Roman"/>
                <w:kern w:val="0"/>
              </w:rPr>
              <w:t>撞击声隔声值</w:t>
            </w:r>
            <w:r>
              <w:rPr>
                <w:rFonts w:ascii="Times New Roman" w:hAnsi="Times New Roman" w:cs="Times New Roman"/>
              </w:rPr>
              <w:t>[dB(A)]</w:t>
            </w:r>
          </w:p>
        </w:tc>
        <w:tc>
          <w:tcPr>
            <w:tcW w:w="1106" w:type="pct"/>
            <w:vAlign w:val="center"/>
          </w:tcPr>
          <w:p w14:paraId="3549B966">
            <w:pPr>
              <w:jc w:val="center"/>
              <w:rPr>
                <w:rFonts w:ascii="Times New Roman" w:hAnsi="Times New Roman" w:cs="Times New Roman"/>
                <w:kern w:val="0"/>
              </w:rPr>
            </w:pPr>
            <w:r>
              <w:rPr>
                <w:rFonts w:ascii="Times New Roman" w:hAnsi="Times New Roman" w:cs="Times New Roman"/>
                <w:kern w:val="0"/>
              </w:rPr>
              <w:t>低限标准限值</w:t>
            </w:r>
            <w:r>
              <w:rPr>
                <w:rFonts w:ascii="Times New Roman" w:hAnsi="Times New Roman" w:cs="Times New Roman"/>
              </w:rPr>
              <w:t>[dB(A)]</w:t>
            </w:r>
          </w:p>
        </w:tc>
      </w:tr>
      <w:tr w14:paraId="238E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vAlign w:val="center"/>
          </w:tcPr>
          <w:p w14:paraId="68B1EE7D">
            <w:pPr>
              <w:adjustRightInd w:val="0"/>
              <w:snapToGrid w:val="0"/>
              <w:jc w:val="center"/>
              <w:rPr>
                <w:rFonts w:ascii="Times New Roman" w:hAnsi="Times New Roman" w:cs="Times New Roman"/>
                <w:kern w:val="0"/>
              </w:rPr>
            </w:pPr>
          </w:p>
        </w:tc>
        <w:tc>
          <w:tcPr>
            <w:tcW w:w="1197" w:type="pct"/>
          </w:tcPr>
          <w:p w14:paraId="0D1719CA">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1680159297"/>
                <w:placeholder>
                  <w:docPart w:val="5CB52020CDF4425784430EDA98DE8E53"/>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r>
                  <w:rPr>
                    <w:rStyle w:val="14"/>
                    <w:rFonts w:hint="eastAsia" w:asciiTheme="minorEastAsia" w:hAnsiTheme="minorEastAsia"/>
                    <w:lang w:val="en-US" w:eastAsia="zh-CN"/>
                  </w:rPr>
                  <w:t>卧室</w:t>
                </w:r>
              </w:sdtContent>
            </w:sdt>
          </w:p>
        </w:tc>
        <w:tc>
          <w:tcPr>
            <w:tcW w:w="1770" w:type="dxa"/>
            <w:vAlign w:val="center"/>
          </w:tcPr>
          <w:p w14:paraId="4A450ED5">
            <w:pPr>
              <w:rPr>
                <w:rFonts w:hint="eastAsia" w:cs="Times New Roman" w:asciiTheme="minorEastAsia" w:hAnsiTheme="minorEastAsia"/>
                <w:kern w:val="0"/>
              </w:rPr>
            </w:pPr>
            <w:r>
              <w:t>卧室的分户楼板</w:t>
            </w:r>
          </w:p>
        </w:tc>
        <w:tc>
          <w:tcPr>
            <w:tcW w:w="1770" w:type="dxa"/>
            <w:vAlign w:val="center"/>
          </w:tcPr>
          <w:p w14:paraId="5656E0E9">
            <w:pPr>
              <w:rPr>
                <w:rFonts w:ascii="Times New Roman" w:hAnsi="Times New Roman" w:cs="Times New Roman"/>
                <w:kern w:val="0"/>
              </w:rPr>
            </w:pPr>
            <w:r>
              <w:rPr>
                <w:b/>
              </w:rPr>
              <w:t>55</w:t>
            </w:r>
          </w:p>
        </w:tc>
        <w:tc>
          <w:tcPr>
            <w:tcW w:w="1747" w:type="dxa"/>
            <w:vAlign w:val="center"/>
          </w:tcPr>
          <w:p w14:paraId="5DFF3B2F">
            <w:pPr>
              <w:rPr>
                <w:rFonts w:ascii="Times New Roman" w:hAnsi="Times New Roman" w:cs="Times New Roman"/>
                <w:kern w:val="0"/>
              </w:rPr>
            </w:pPr>
            <w:r>
              <w:t>&lt;75</w:t>
            </w:r>
          </w:p>
        </w:tc>
      </w:tr>
      <w:tr w14:paraId="3DAE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vAlign w:val="center"/>
          </w:tcPr>
          <w:p w14:paraId="2AF3131B">
            <w:pPr>
              <w:adjustRightInd w:val="0"/>
              <w:snapToGrid w:val="0"/>
              <w:jc w:val="center"/>
              <w:rPr>
                <w:rFonts w:ascii="Times New Roman" w:hAnsi="Times New Roman" w:cs="Times New Roman"/>
                <w:kern w:val="0"/>
              </w:rPr>
            </w:pPr>
          </w:p>
        </w:tc>
        <w:tc>
          <w:tcPr>
            <w:tcW w:w="1197" w:type="pct"/>
          </w:tcPr>
          <w:p w14:paraId="4A30BF76">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1980599454"/>
                <w:placeholder>
                  <w:docPart w:val="94959F271959431BA7E66DFE231CA763"/>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121" w:type="pct"/>
          </w:tcPr>
          <w:p w14:paraId="4B2DE4BD">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97296056"/>
                <w:placeholder>
                  <w:docPart w:val="87EE39BC880C425A9E393EF1AA3B41B1"/>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121" w:type="pct"/>
          </w:tcPr>
          <w:p w14:paraId="3AACFC74">
            <w:pPr>
              <w:adjustRightInd w:val="0"/>
              <w:snapToGrid w:val="0"/>
              <w:jc w:val="center"/>
              <w:rPr>
                <w:rFonts w:ascii="Times New Roman" w:hAnsi="Times New Roman" w:cs="Times New Roman"/>
                <w:kern w:val="0"/>
              </w:rPr>
            </w:pPr>
            <w:sdt>
              <w:sdtPr>
                <w:rPr>
                  <w:rStyle w:val="14"/>
                  <w:rFonts w:ascii="Times New Roman" w:hAnsi="Times New Roman" w:cs="Times New Roman"/>
                </w:rPr>
                <w:id w:val="2103381055"/>
                <w:placeholder>
                  <w:docPart w:val="C1FA7373C0FE464082B01173F6737E3D"/>
                </w:placeholder>
                <w:text/>
              </w:sdtPr>
              <w:sdtEndPr>
                <w:rPr>
                  <w:rStyle w:val="14"/>
                  <w:rFonts w:ascii="Times New Roman" w:hAnsi="Times New Roman" w:cs="Times New Roman"/>
                </w:rPr>
              </w:sdtEndPr>
              <w:sdtContent>
                <w:r>
                  <w:rPr>
                    <w:rStyle w:val="14"/>
                    <w:rFonts w:ascii="Times New Roman" w:hAnsi="Times New Roman" w:cs="Times New Roman"/>
                  </w:rPr>
                  <w:t xml:space="preserve">  </w:t>
                </w:r>
              </w:sdtContent>
            </w:sdt>
          </w:p>
        </w:tc>
        <w:tc>
          <w:tcPr>
            <w:tcW w:w="1106" w:type="pct"/>
          </w:tcPr>
          <w:p w14:paraId="195DC728">
            <w:pPr>
              <w:adjustRightInd w:val="0"/>
              <w:snapToGrid w:val="0"/>
              <w:jc w:val="center"/>
              <w:rPr>
                <w:rFonts w:ascii="Times New Roman" w:hAnsi="Times New Roman" w:cs="Times New Roman"/>
                <w:kern w:val="0"/>
              </w:rPr>
            </w:pPr>
            <w:sdt>
              <w:sdtPr>
                <w:rPr>
                  <w:rStyle w:val="14"/>
                  <w:rFonts w:ascii="Times New Roman" w:hAnsi="Times New Roman" w:cs="Times New Roman"/>
                </w:rPr>
                <w:id w:val="916747305"/>
                <w:placeholder>
                  <w:docPart w:val="99265CA9380B4533ABE22457E21CFA13"/>
                </w:placeholder>
                <w:text/>
              </w:sdtPr>
              <w:sdtEndPr>
                <w:rPr>
                  <w:rStyle w:val="14"/>
                  <w:rFonts w:ascii="Times New Roman" w:hAnsi="Times New Roman" w:cs="Times New Roman"/>
                </w:rPr>
              </w:sdtEndPr>
              <w:sdtContent>
                <w:r>
                  <w:rPr>
                    <w:rStyle w:val="14"/>
                    <w:rFonts w:ascii="Times New Roman" w:hAnsi="Times New Roman" w:cs="Times New Roman"/>
                  </w:rPr>
                  <w:t xml:space="preserve">  </w:t>
                </w:r>
              </w:sdtContent>
            </w:sdt>
          </w:p>
        </w:tc>
      </w:tr>
      <w:tr w14:paraId="562B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vAlign w:val="center"/>
          </w:tcPr>
          <w:p w14:paraId="5B595326">
            <w:pPr>
              <w:adjustRightInd w:val="0"/>
              <w:snapToGrid w:val="0"/>
              <w:jc w:val="center"/>
              <w:rPr>
                <w:rFonts w:ascii="Times New Roman" w:hAnsi="Times New Roman" w:cs="Times New Roman"/>
                <w:kern w:val="0"/>
              </w:rPr>
            </w:pPr>
          </w:p>
        </w:tc>
        <w:tc>
          <w:tcPr>
            <w:tcW w:w="1197" w:type="pct"/>
          </w:tcPr>
          <w:p w14:paraId="0CD7C947">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325051673"/>
                <w:placeholder>
                  <w:docPart w:val="ABBB5155DB9249599171A7DCB724AD23"/>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121" w:type="pct"/>
          </w:tcPr>
          <w:p w14:paraId="4D514E8E">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658770830"/>
                <w:placeholder>
                  <w:docPart w:val="3B16F2609E7B4273A886E0802558BD73"/>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121" w:type="pct"/>
          </w:tcPr>
          <w:p w14:paraId="433F8C68">
            <w:pPr>
              <w:adjustRightInd w:val="0"/>
              <w:snapToGrid w:val="0"/>
              <w:jc w:val="center"/>
              <w:rPr>
                <w:rFonts w:ascii="Times New Roman" w:hAnsi="Times New Roman" w:cs="Times New Roman"/>
                <w:kern w:val="0"/>
              </w:rPr>
            </w:pPr>
            <w:sdt>
              <w:sdtPr>
                <w:rPr>
                  <w:rStyle w:val="14"/>
                  <w:rFonts w:ascii="Times New Roman" w:hAnsi="Times New Roman" w:cs="Times New Roman"/>
                </w:rPr>
                <w:id w:val="-449016550"/>
                <w:placeholder>
                  <w:docPart w:val="212B23210D144F619031953125968513"/>
                </w:placeholder>
                <w:text/>
              </w:sdtPr>
              <w:sdtEndPr>
                <w:rPr>
                  <w:rStyle w:val="14"/>
                  <w:rFonts w:ascii="Times New Roman" w:hAnsi="Times New Roman" w:cs="Times New Roman"/>
                </w:rPr>
              </w:sdtEndPr>
              <w:sdtContent>
                <w:r>
                  <w:rPr>
                    <w:rStyle w:val="14"/>
                    <w:rFonts w:ascii="Times New Roman" w:hAnsi="Times New Roman" w:cs="Times New Roman"/>
                  </w:rPr>
                  <w:t xml:space="preserve">  </w:t>
                </w:r>
              </w:sdtContent>
            </w:sdt>
          </w:p>
        </w:tc>
        <w:tc>
          <w:tcPr>
            <w:tcW w:w="1106" w:type="pct"/>
          </w:tcPr>
          <w:p w14:paraId="77FA3E0E">
            <w:pPr>
              <w:adjustRightInd w:val="0"/>
              <w:snapToGrid w:val="0"/>
              <w:jc w:val="center"/>
              <w:rPr>
                <w:rFonts w:ascii="Times New Roman" w:hAnsi="Times New Roman" w:cs="Times New Roman"/>
                <w:kern w:val="0"/>
              </w:rPr>
            </w:pPr>
            <w:sdt>
              <w:sdtPr>
                <w:rPr>
                  <w:rStyle w:val="14"/>
                  <w:rFonts w:ascii="Times New Roman" w:hAnsi="Times New Roman" w:cs="Times New Roman"/>
                </w:rPr>
                <w:id w:val="-662469859"/>
                <w:placeholder>
                  <w:docPart w:val="626C56BFD4944818A7142B68CE86CF25"/>
                </w:placeholder>
                <w:text/>
              </w:sdtPr>
              <w:sdtEndPr>
                <w:rPr>
                  <w:rStyle w:val="14"/>
                  <w:rFonts w:ascii="Times New Roman" w:hAnsi="Times New Roman" w:cs="Times New Roman"/>
                </w:rPr>
              </w:sdtEndPr>
              <w:sdtContent>
                <w:r>
                  <w:rPr>
                    <w:rStyle w:val="14"/>
                    <w:rFonts w:ascii="Times New Roman" w:hAnsi="Times New Roman" w:cs="Times New Roman"/>
                  </w:rPr>
                  <w:t xml:space="preserve">  </w:t>
                </w:r>
              </w:sdtContent>
            </w:sdt>
          </w:p>
        </w:tc>
      </w:tr>
      <w:tr w14:paraId="6B9F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5" w:type="pct"/>
            <w:vMerge w:val="continue"/>
          </w:tcPr>
          <w:p w14:paraId="62067194">
            <w:pPr>
              <w:adjustRightInd w:val="0"/>
              <w:snapToGrid w:val="0"/>
              <w:rPr>
                <w:rFonts w:ascii="Times New Roman" w:hAnsi="Times New Roman" w:cs="Times New Roman"/>
                <w:kern w:val="0"/>
              </w:rPr>
            </w:pPr>
          </w:p>
        </w:tc>
        <w:tc>
          <w:tcPr>
            <w:tcW w:w="1197" w:type="pct"/>
          </w:tcPr>
          <w:p w14:paraId="2C4018E1">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2139521845"/>
                <w:placeholder>
                  <w:docPart w:val="776F338D73FE4412A79F3A58F4919B55"/>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121" w:type="pct"/>
          </w:tcPr>
          <w:p w14:paraId="3207289C">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515974474"/>
                <w:placeholder>
                  <w:docPart w:val="DF55C0AF10764AB79374B64CA54B7DA4"/>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121" w:type="pct"/>
          </w:tcPr>
          <w:p w14:paraId="57ADBD57">
            <w:pPr>
              <w:adjustRightInd w:val="0"/>
              <w:snapToGrid w:val="0"/>
              <w:jc w:val="center"/>
              <w:rPr>
                <w:rFonts w:ascii="Times New Roman" w:hAnsi="Times New Roman" w:cs="Times New Roman"/>
                <w:kern w:val="0"/>
              </w:rPr>
            </w:pPr>
            <w:sdt>
              <w:sdtPr>
                <w:rPr>
                  <w:rStyle w:val="14"/>
                  <w:rFonts w:ascii="Times New Roman" w:hAnsi="Times New Roman" w:cs="Times New Roman"/>
                </w:rPr>
                <w:id w:val="-1308391765"/>
                <w:placeholder>
                  <w:docPart w:val="5E8902EF3E494584B22E03509F67626A"/>
                </w:placeholder>
                <w:text/>
              </w:sdtPr>
              <w:sdtEndPr>
                <w:rPr>
                  <w:rStyle w:val="14"/>
                  <w:rFonts w:ascii="Times New Roman" w:hAnsi="Times New Roman" w:cs="Times New Roman"/>
                </w:rPr>
              </w:sdtEndPr>
              <w:sdtContent>
                <w:r>
                  <w:rPr>
                    <w:rStyle w:val="14"/>
                    <w:rFonts w:ascii="Times New Roman" w:hAnsi="Times New Roman" w:cs="Times New Roman"/>
                  </w:rPr>
                  <w:t xml:space="preserve">  </w:t>
                </w:r>
              </w:sdtContent>
            </w:sdt>
          </w:p>
        </w:tc>
        <w:tc>
          <w:tcPr>
            <w:tcW w:w="1106" w:type="pct"/>
          </w:tcPr>
          <w:p w14:paraId="3F45962F">
            <w:pPr>
              <w:adjustRightInd w:val="0"/>
              <w:snapToGrid w:val="0"/>
              <w:jc w:val="center"/>
              <w:rPr>
                <w:rFonts w:ascii="Times New Roman" w:hAnsi="Times New Roman" w:cs="Times New Roman"/>
                <w:kern w:val="0"/>
              </w:rPr>
            </w:pPr>
            <w:sdt>
              <w:sdtPr>
                <w:rPr>
                  <w:rStyle w:val="14"/>
                  <w:rFonts w:ascii="Times New Roman" w:hAnsi="Times New Roman" w:cs="Times New Roman"/>
                </w:rPr>
                <w:id w:val="-777707394"/>
                <w:placeholder>
                  <w:docPart w:val="B0E53F38E948476B91966F1AC21FF76F"/>
                </w:placeholder>
                <w:text/>
              </w:sdtPr>
              <w:sdtEndPr>
                <w:rPr>
                  <w:rStyle w:val="14"/>
                  <w:rFonts w:ascii="Times New Roman" w:hAnsi="Times New Roman" w:cs="Times New Roman"/>
                </w:rPr>
              </w:sdtEndPr>
              <w:sdtContent>
                <w:r>
                  <w:rPr>
                    <w:rStyle w:val="14"/>
                    <w:rFonts w:ascii="Times New Roman" w:hAnsi="Times New Roman" w:cs="Times New Roman"/>
                  </w:rPr>
                  <w:t xml:space="preserve">  </w:t>
                </w:r>
              </w:sdtContent>
            </w:sdt>
          </w:p>
        </w:tc>
      </w:tr>
    </w:tbl>
    <w:p w14:paraId="23F1FBF8">
      <w:pPr>
        <w:rPr>
          <w:szCs w:val="21"/>
          <w:lang w:val="zh-CN"/>
        </w:rPr>
      </w:pPr>
    </w:p>
    <w:p w14:paraId="5EEFC22B">
      <w:pPr>
        <w:rPr>
          <w:rFonts w:ascii="Times New Roman" w:hAnsi="Times New Roman" w:eastAsia="宋体" w:cs="Times New Roman"/>
          <w:szCs w:val="21"/>
        </w:rPr>
      </w:pPr>
      <w:r>
        <w:rPr>
          <w:rFonts w:hint="eastAsia"/>
          <w:szCs w:val="21"/>
          <w:lang w:val="zh-CN"/>
        </w:rPr>
        <w:t>请简要说明建筑围护结构的隔声措施</w:t>
      </w:r>
      <w:r>
        <w:rPr>
          <w:rFonts w:hint="eastAsia" w:ascii="Times New Roman" w:hAnsi="Times New Roman" w:cs="Times New Roma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8E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2EF8C443">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建筑外噪声源主要为交通噪声，道路侧均设置绿化带，可有效隔离来自公路的交通噪声。建筑内噪声主要为设备噪声，风机采用高效率、低噪声型，并设有减振装置，水泵房、风机房均采用吸声和隔声处理措施，新风机组、风机等设备进出口与风管连接处设柔性接管，设备落地安装时采用减震基础上设弹性支吊架，空调、通风管道设消声设备或采取其他消声措施，满足室内外环境对噪声的要求。</w:t>
            </w:r>
          </w:p>
        </w:tc>
      </w:tr>
    </w:tbl>
    <w:p w14:paraId="1D93164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2ECA43A9">
      <w:pPr>
        <w:rPr>
          <w:rFonts w:ascii="Times New Roman" w:hAnsi="Times New Roman" w:eastAsia="宋体" w:cs="Times New Roman"/>
          <w:szCs w:val="21"/>
        </w:rPr>
      </w:pPr>
      <w:r>
        <w:rPr>
          <w:rFonts w:ascii="Times New Roman" w:hAnsi="Times New Roman" w:eastAsia="宋体" w:cs="Times New Roman"/>
          <w:szCs w:val="21"/>
        </w:rPr>
        <w:t>提交材料及要求：</w:t>
      </w:r>
    </w:p>
    <w:p w14:paraId="20928822">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）建筑总平面声学分区标注图、建筑标准层平面或其他类似图纸声学分区标注图；</w:t>
      </w:r>
    </w:p>
    <w:p w14:paraId="3651A8C0">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）建筑平面剖面图，建筑设计说明中关于围护结构的构造说明、材料做法表、大样图纸等设计文件；</w:t>
      </w:r>
    </w:p>
    <w:p w14:paraId="7ABCA185">
      <w:pPr>
        <w:rPr>
          <w:rFonts w:ascii="Times New Roman" w:hAnsi="Times New Roman" w:eastAsia="宋体" w:cs="Times New Roman"/>
          <w:szCs w:val="21"/>
        </w:rPr>
      </w:pPr>
      <w:r>
        <w:rPr>
          <w:rFonts w:hint="eastAsia" w:ascii="Times New Roman" w:hAnsi="Times New Roman" w:eastAsia="宋体" w:cs="Times New Roman"/>
          <w:szCs w:val="21"/>
        </w:rPr>
        <w:t>3）主要建构件隔声性能分析报告、隔声性能实验室检测报告。</w:t>
      </w:r>
    </w:p>
    <w:p w14:paraId="694CFB50">
      <w:pPr>
        <w:rPr>
          <w:rFonts w:ascii="Times New Roman" w:hAnsi="Times New Roman" w:eastAsia="宋体" w:cs="Times New Roman"/>
          <w:szCs w:val="21"/>
        </w:rPr>
      </w:pPr>
    </w:p>
    <w:p w14:paraId="495226DF">
      <w:pPr>
        <w:widowControl/>
        <w:jc w:val="lef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8F5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4370C40">
            <w:pPr>
              <w:rPr>
                <w:rFonts w:hint="eastAsia" w:ascii="Times New Roman" w:hAnsi="Times New Roman" w:eastAsia="宋体" w:cs="Times New Roman"/>
                <w:szCs w:val="21"/>
              </w:rPr>
            </w:pPr>
            <w:r>
              <w:rPr>
                <w:rFonts w:hint="eastAsia" w:ascii="Times New Roman" w:hAnsi="Times New Roman" w:eastAsia="宋体" w:cs="Times New Roman"/>
                <w:szCs w:val="21"/>
              </w:rPr>
              <w:t>声学分区标注图</w:t>
            </w:r>
          </w:p>
          <w:p w14:paraId="49A9CCBD">
            <w:pPr>
              <w:rPr>
                <w:rFonts w:ascii="Times New Roman" w:hAnsi="Times New Roman" w:eastAsia="宋体" w:cs="Times New Roman"/>
                <w:kern w:val="0"/>
                <w:sz w:val="20"/>
                <w:szCs w:val="21"/>
              </w:rPr>
            </w:pPr>
            <w:r>
              <w:rPr>
                <w:rFonts w:hint="eastAsia" w:ascii="Times New Roman" w:hAnsi="Times New Roman" w:eastAsia="宋体" w:cs="Times New Roman"/>
                <w:szCs w:val="21"/>
              </w:rPr>
              <w:t>主要建筑构件</w:t>
            </w:r>
            <w:bookmarkStart w:id="1" w:name="_GoBack"/>
            <w:bookmarkEnd w:id="1"/>
            <w:r>
              <w:rPr>
                <w:rFonts w:hint="eastAsia" w:ascii="Times New Roman" w:hAnsi="Times New Roman" w:eastAsia="宋体" w:cs="Times New Roman"/>
                <w:szCs w:val="21"/>
              </w:rPr>
              <w:t>隔声性能分析报告</w:t>
            </w:r>
          </w:p>
        </w:tc>
      </w:tr>
    </w:tbl>
    <w:p w14:paraId="35F2AA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1B"/>
    <w:rsid w:val="00027938"/>
    <w:rsid w:val="00037DF7"/>
    <w:rsid w:val="000672C7"/>
    <w:rsid w:val="00074A38"/>
    <w:rsid w:val="00105EF1"/>
    <w:rsid w:val="001217DB"/>
    <w:rsid w:val="00200AC9"/>
    <w:rsid w:val="0028688C"/>
    <w:rsid w:val="002E3F29"/>
    <w:rsid w:val="003204ED"/>
    <w:rsid w:val="004E1873"/>
    <w:rsid w:val="00525100"/>
    <w:rsid w:val="00693E29"/>
    <w:rsid w:val="0069460D"/>
    <w:rsid w:val="00733E9D"/>
    <w:rsid w:val="007D1C0D"/>
    <w:rsid w:val="00923769"/>
    <w:rsid w:val="00961592"/>
    <w:rsid w:val="009E722D"/>
    <w:rsid w:val="00C4761E"/>
    <w:rsid w:val="00D44495"/>
    <w:rsid w:val="00D94556"/>
    <w:rsid w:val="00DF2A1B"/>
    <w:rsid w:val="00EA4ACA"/>
    <w:rsid w:val="00F27B40"/>
    <w:rsid w:val="0EBD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F4E6B3918B641359E1464AA97E126F3"/>
        <w:style w:val=""/>
        <w:category>
          <w:name w:val="常规"/>
          <w:gallery w:val="placeholder"/>
        </w:category>
        <w:types>
          <w:type w:val="bbPlcHdr"/>
        </w:types>
        <w:behaviors>
          <w:behavior w:val="content"/>
        </w:behaviors>
        <w:description w:val=""/>
        <w:guid w:val="{0935BA9A-B4E2-47F1-8429-70861C24A38F}"/>
      </w:docPartPr>
      <w:docPartBody>
        <w:p w14:paraId="78365FDC">
          <w:pPr>
            <w:pStyle w:val="5"/>
            <w:rPr>
              <w:rFonts w:hint="eastAsia"/>
            </w:rPr>
          </w:pPr>
          <w:r>
            <w:rPr>
              <w:rStyle w:val="4"/>
              <w:rFonts w:hint="eastAsia"/>
            </w:rPr>
            <w:t>单击此处输入文字。</w:t>
          </w:r>
        </w:p>
      </w:docPartBody>
    </w:docPart>
    <w:docPart>
      <w:docPartPr>
        <w:name w:val="E337542ACFD84E328688800DB5329AC0"/>
        <w:style w:val=""/>
        <w:category>
          <w:name w:val="常规"/>
          <w:gallery w:val="placeholder"/>
        </w:category>
        <w:types>
          <w:type w:val="bbPlcHdr"/>
        </w:types>
        <w:behaviors>
          <w:behavior w:val="content"/>
        </w:behaviors>
        <w:description w:val=""/>
        <w:guid w:val="{4665EA2E-CC4F-42DB-A59A-FE5160495702}"/>
      </w:docPartPr>
      <w:docPartBody>
        <w:p w14:paraId="35A3E9AE">
          <w:pPr>
            <w:pStyle w:val="9"/>
            <w:rPr>
              <w:rFonts w:hint="eastAsia"/>
            </w:rPr>
          </w:pPr>
          <w:r>
            <w:rPr>
              <w:rStyle w:val="4"/>
              <w:rFonts w:hint="eastAsia"/>
            </w:rPr>
            <w:t>单击此处输入文字。</w:t>
          </w:r>
        </w:p>
      </w:docPartBody>
    </w:docPart>
    <w:docPart>
      <w:docPartPr>
        <w:name w:val="F4FC6295C74C445AA18F444B0D6CE25F"/>
        <w:style w:val=""/>
        <w:category>
          <w:name w:val="常规"/>
          <w:gallery w:val="placeholder"/>
        </w:category>
        <w:types>
          <w:type w:val="bbPlcHdr"/>
        </w:types>
        <w:behaviors>
          <w:behavior w:val="content"/>
        </w:behaviors>
        <w:description w:val=""/>
        <w:guid w:val="{778CD9AD-8A56-47E8-BF97-37BF71E0FE24}"/>
      </w:docPartPr>
      <w:docPartBody>
        <w:p w14:paraId="71408A3E">
          <w:pPr>
            <w:pStyle w:val="13"/>
            <w:rPr>
              <w:rFonts w:hint="eastAsia"/>
            </w:rPr>
          </w:pPr>
          <w:r>
            <w:rPr>
              <w:rStyle w:val="4"/>
              <w:rFonts w:hint="eastAsia"/>
            </w:rPr>
            <w:t>单击此处输入文字。</w:t>
          </w:r>
        </w:p>
      </w:docPartBody>
    </w:docPart>
    <w:docPart>
      <w:docPartPr>
        <w:name w:val="42615A2AD18B409688B268A52CD1B778"/>
        <w:style w:val=""/>
        <w:category>
          <w:name w:val="常规"/>
          <w:gallery w:val="placeholder"/>
        </w:category>
        <w:types>
          <w:type w:val="bbPlcHdr"/>
        </w:types>
        <w:behaviors>
          <w:behavior w:val="content"/>
        </w:behaviors>
        <w:description w:val=""/>
        <w:guid w:val="{1E81D944-E6FA-430D-B785-AE02E6F88BD9}"/>
      </w:docPartPr>
      <w:docPartBody>
        <w:p w14:paraId="2C6ADBAF">
          <w:pPr>
            <w:pStyle w:val="17"/>
            <w:rPr>
              <w:rFonts w:hint="eastAsia"/>
            </w:rPr>
          </w:pPr>
          <w:r>
            <w:rPr>
              <w:rStyle w:val="4"/>
              <w:rFonts w:hint="eastAsia"/>
            </w:rPr>
            <w:t>单击此处输入文字。</w:t>
          </w:r>
        </w:p>
      </w:docPartBody>
    </w:docPart>
    <w:docPart>
      <w:docPartPr>
        <w:name w:val="5CB52020CDF4425784430EDA98DE8E53"/>
        <w:style w:val=""/>
        <w:category>
          <w:name w:val="常规"/>
          <w:gallery w:val="placeholder"/>
        </w:category>
        <w:types>
          <w:type w:val="bbPlcHdr"/>
        </w:types>
        <w:behaviors>
          <w:behavior w:val="content"/>
        </w:behaviors>
        <w:description w:val=""/>
        <w:guid w:val="{81949C35-8863-40E5-9914-24C78A52186C}"/>
      </w:docPartPr>
      <w:docPartBody>
        <w:p w14:paraId="0C24B065">
          <w:pPr>
            <w:pStyle w:val="21"/>
            <w:rPr>
              <w:rFonts w:hint="eastAsia"/>
            </w:rPr>
          </w:pPr>
          <w:r>
            <w:rPr>
              <w:rStyle w:val="4"/>
              <w:rFonts w:hint="eastAsia"/>
            </w:rPr>
            <w:t>单击此处输入文字。</w:t>
          </w:r>
        </w:p>
      </w:docPartBody>
    </w:docPart>
    <w:docPart>
      <w:docPartPr>
        <w:name w:val="94959F271959431BA7E66DFE231CA763"/>
        <w:style w:val=""/>
        <w:category>
          <w:name w:val="常规"/>
          <w:gallery w:val="placeholder"/>
        </w:category>
        <w:types>
          <w:type w:val="bbPlcHdr"/>
        </w:types>
        <w:behaviors>
          <w:behavior w:val="content"/>
        </w:behaviors>
        <w:description w:val=""/>
        <w:guid w:val="{0393A0C3-11D6-45CA-833E-FB42638A8EFD}"/>
      </w:docPartPr>
      <w:docPartBody>
        <w:p w14:paraId="28512DEA">
          <w:pPr>
            <w:pStyle w:val="25"/>
            <w:rPr>
              <w:rFonts w:hint="eastAsia"/>
            </w:rPr>
          </w:pPr>
          <w:r>
            <w:rPr>
              <w:rStyle w:val="4"/>
              <w:rFonts w:hint="eastAsia"/>
            </w:rPr>
            <w:t>单击此处输入文字。</w:t>
          </w:r>
        </w:p>
      </w:docPartBody>
    </w:docPart>
    <w:docPart>
      <w:docPartPr>
        <w:name w:val="87EE39BC880C425A9E393EF1AA3B41B1"/>
        <w:style w:val=""/>
        <w:category>
          <w:name w:val="常规"/>
          <w:gallery w:val="placeholder"/>
        </w:category>
        <w:types>
          <w:type w:val="bbPlcHdr"/>
        </w:types>
        <w:behaviors>
          <w:behavior w:val="content"/>
        </w:behaviors>
        <w:description w:val=""/>
        <w:guid w:val="{FD849D3F-CD11-428D-B787-069E86C3D9C1}"/>
      </w:docPartPr>
      <w:docPartBody>
        <w:p w14:paraId="1DEA98EF">
          <w:pPr>
            <w:pStyle w:val="26"/>
            <w:rPr>
              <w:rFonts w:hint="eastAsia"/>
            </w:rPr>
          </w:pPr>
          <w:r>
            <w:rPr>
              <w:rStyle w:val="4"/>
              <w:rFonts w:hint="eastAsia"/>
            </w:rPr>
            <w:t>单击此处输入文字。</w:t>
          </w:r>
        </w:p>
      </w:docPartBody>
    </w:docPart>
    <w:docPart>
      <w:docPartPr>
        <w:name w:val="C1FA7373C0FE464082B01173F6737E3D"/>
        <w:style w:val=""/>
        <w:category>
          <w:name w:val="常规"/>
          <w:gallery w:val="placeholder"/>
        </w:category>
        <w:types>
          <w:type w:val="bbPlcHdr"/>
        </w:types>
        <w:behaviors>
          <w:behavior w:val="content"/>
        </w:behaviors>
        <w:description w:val=""/>
        <w:guid w:val="{AAED6BB2-5D93-4AFA-917A-8C26B51ED72F}"/>
      </w:docPartPr>
      <w:docPartBody>
        <w:p w14:paraId="185E5C4D">
          <w:pPr>
            <w:pStyle w:val="27"/>
            <w:rPr>
              <w:rFonts w:hint="eastAsia"/>
            </w:rPr>
          </w:pPr>
          <w:r>
            <w:rPr>
              <w:rStyle w:val="4"/>
              <w:rFonts w:hint="eastAsia"/>
            </w:rPr>
            <w:t>单击此处输入文字。</w:t>
          </w:r>
        </w:p>
      </w:docPartBody>
    </w:docPart>
    <w:docPart>
      <w:docPartPr>
        <w:name w:val="99265CA9380B4533ABE22457E21CFA13"/>
        <w:style w:val=""/>
        <w:category>
          <w:name w:val="常规"/>
          <w:gallery w:val="placeholder"/>
        </w:category>
        <w:types>
          <w:type w:val="bbPlcHdr"/>
        </w:types>
        <w:behaviors>
          <w:behavior w:val="content"/>
        </w:behaviors>
        <w:description w:val=""/>
        <w:guid w:val="{B6D3CE3A-B408-42E1-8782-A8225AF6F983}"/>
      </w:docPartPr>
      <w:docPartBody>
        <w:p w14:paraId="3CD9C135">
          <w:pPr>
            <w:pStyle w:val="28"/>
            <w:rPr>
              <w:rFonts w:hint="eastAsia"/>
            </w:rPr>
          </w:pPr>
          <w:r>
            <w:rPr>
              <w:rStyle w:val="4"/>
              <w:rFonts w:hint="eastAsia"/>
            </w:rPr>
            <w:t>单击此处输入文字。</w:t>
          </w:r>
        </w:p>
      </w:docPartBody>
    </w:docPart>
    <w:docPart>
      <w:docPartPr>
        <w:name w:val="ABBB5155DB9249599171A7DCB724AD23"/>
        <w:style w:val=""/>
        <w:category>
          <w:name w:val="常规"/>
          <w:gallery w:val="placeholder"/>
        </w:category>
        <w:types>
          <w:type w:val="bbPlcHdr"/>
        </w:types>
        <w:behaviors>
          <w:behavior w:val="content"/>
        </w:behaviors>
        <w:description w:val=""/>
        <w:guid w:val="{FD0C5EDF-4049-4E11-B375-D9C56F7E3510}"/>
      </w:docPartPr>
      <w:docPartBody>
        <w:p w14:paraId="61F2EF26">
          <w:pPr>
            <w:pStyle w:val="29"/>
            <w:rPr>
              <w:rFonts w:hint="eastAsia"/>
            </w:rPr>
          </w:pPr>
          <w:r>
            <w:rPr>
              <w:rStyle w:val="4"/>
              <w:rFonts w:hint="eastAsia"/>
            </w:rPr>
            <w:t>单击此处输入文字。</w:t>
          </w:r>
        </w:p>
      </w:docPartBody>
    </w:docPart>
    <w:docPart>
      <w:docPartPr>
        <w:name w:val="3B16F2609E7B4273A886E0802558BD73"/>
        <w:style w:val=""/>
        <w:category>
          <w:name w:val="常规"/>
          <w:gallery w:val="placeholder"/>
        </w:category>
        <w:types>
          <w:type w:val="bbPlcHdr"/>
        </w:types>
        <w:behaviors>
          <w:behavior w:val="content"/>
        </w:behaviors>
        <w:description w:val=""/>
        <w:guid w:val="{3E234DC9-3CA4-43C1-840F-01C698FDDD4B}"/>
      </w:docPartPr>
      <w:docPartBody>
        <w:p w14:paraId="347CED04">
          <w:pPr>
            <w:pStyle w:val="30"/>
            <w:rPr>
              <w:rFonts w:hint="eastAsia"/>
            </w:rPr>
          </w:pPr>
          <w:r>
            <w:rPr>
              <w:rStyle w:val="4"/>
              <w:rFonts w:hint="eastAsia"/>
            </w:rPr>
            <w:t>单击此处输入文字。</w:t>
          </w:r>
        </w:p>
      </w:docPartBody>
    </w:docPart>
    <w:docPart>
      <w:docPartPr>
        <w:name w:val="212B23210D144F619031953125968513"/>
        <w:style w:val=""/>
        <w:category>
          <w:name w:val="常规"/>
          <w:gallery w:val="placeholder"/>
        </w:category>
        <w:types>
          <w:type w:val="bbPlcHdr"/>
        </w:types>
        <w:behaviors>
          <w:behavior w:val="content"/>
        </w:behaviors>
        <w:description w:val=""/>
        <w:guid w:val="{28BA6711-5DA0-46DE-BE64-6DB459CE82C3}"/>
      </w:docPartPr>
      <w:docPartBody>
        <w:p w14:paraId="56B3612A">
          <w:pPr>
            <w:pStyle w:val="31"/>
            <w:rPr>
              <w:rFonts w:hint="eastAsia"/>
            </w:rPr>
          </w:pPr>
          <w:r>
            <w:rPr>
              <w:rStyle w:val="4"/>
              <w:rFonts w:hint="eastAsia"/>
            </w:rPr>
            <w:t>单击此处输入文字。</w:t>
          </w:r>
        </w:p>
      </w:docPartBody>
    </w:docPart>
    <w:docPart>
      <w:docPartPr>
        <w:name w:val="626C56BFD4944818A7142B68CE86CF25"/>
        <w:style w:val=""/>
        <w:category>
          <w:name w:val="常规"/>
          <w:gallery w:val="placeholder"/>
        </w:category>
        <w:types>
          <w:type w:val="bbPlcHdr"/>
        </w:types>
        <w:behaviors>
          <w:behavior w:val="content"/>
        </w:behaviors>
        <w:description w:val=""/>
        <w:guid w:val="{8434D3B6-90FD-4704-B9F9-276D618030EC}"/>
      </w:docPartPr>
      <w:docPartBody>
        <w:p w14:paraId="6A3E0331">
          <w:pPr>
            <w:pStyle w:val="32"/>
            <w:rPr>
              <w:rFonts w:hint="eastAsia"/>
            </w:rPr>
          </w:pPr>
          <w:r>
            <w:rPr>
              <w:rStyle w:val="4"/>
              <w:rFonts w:hint="eastAsia"/>
            </w:rPr>
            <w:t>单击此处输入文字。</w:t>
          </w:r>
        </w:p>
      </w:docPartBody>
    </w:docPart>
    <w:docPart>
      <w:docPartPr>
        <w:name w:val="776F338D73FE4412A79F3A58F4919B55"/>
        <w:style w:val=""/>
        <w:category>
          <w:name w:val="常规"/>
          <w:gallery w:val="placeholder"/>
        </w:category>
        <w:types>
          <w:type w:val="bbPlcHdr"/>
        </w:types>
        <w:behaviors>
          <w:behavior w:val="content"/>
        </w:behaviors>
        <w:description w:val=""/>
        <w:guid w:val="{27661223-8731-433D-A908-471F5301CA5C}"/>
      </w:docPartPr>
      <w:docPartBody>
        <w:p w14:paraId="497CAF6F">
          <w:pPr>
            <w:pStyle w:val="33"/>
            <w:rPr>
              <w:rFonts w:hint="eastAsia"/>
            </w:rPr>
          </w:pPr>
          <w:r>
            <w:rPr>
              <w:rStyle w:val="4"/>
              <w:rFonts w:hint="eastAsia"/>
            </w:rPr>
            <w:t>单击此处输入文字。</w:t>
          </w:r>
        </w:p>
      </w:docPartBody>
    </w:docPart>
    <w:docPart>
      <w:docPartPr>
        <w:name w:val="DF55C0AF10764AB79374B64CA54B7DA4"/>
        <w:style w:val=""/>
        <w:category>
          <w:name w:val="常规"/>
          <w:gallery w:val="placeholder"/>
        </w:category>
        <w:types>
          <w:type w:val="bbPlcHdr"/>
        </w:types>
        <w:behaviors>
          <w:behavior w:val="content"/>
        </w:behaviors>
        <w:description w:val=""/>
        <w:guid w:val="{4F69DA18-DB55-4F0D-95E3-3891C2FC76E5}"/>
      </w:docPartPr>
      <w:docPartBody>
        <w:p w14:paraId="0531C00D">
          <w:pPr>
            <w:pStyle w:val="34"/>
            <w:rPr>
              <w:rFonts w:hint="eastAsia"/>
            </w:rPr>
          </w:pPr>
          <w:r>
            <w:rPr>
              <w:rStyle w:val="4"/>
              <w:rFonts w:hint="eastAsia"/>
            </w:rPr>
            <w:t>单击此处输入文字。</w:t>
          </w:r>
        </w:p>
      </w:docPartBody>
    </w:docPart>
    <w:docPart>
      <w:docPartPr>
        <w:name w:val="5E8902EF3E494584B22E03509F67626A"/>
        <w:style w:val=""/>
        <w:category>
          <w:name w:val="常规"/>
          <w:gallery w:val="placeholder"/>
        </w:category>
        <w:types>
          <w:type w:val="bbPlcHdr"/>
        </w:types>
        <w:behaviors>
          <w:behavior w:val="content"/>
        </w:behaviors>
        <w:description w:val=""/>
        <w:guid w:val="{B4C00F63-D7F9-4581-8C7A-807CDE6B61BD}"/>
      </w:docPartPr>
      <w:docPartBody>
        <w:p w14:paraId="258A87E6">
          <w:pPr>
            <w:pStyle w:val="35"/>
            <w:rPr>
              <w:rFonts w:hint="eastAsia"/>
            </w:rPr>
          </w:pPr>
          <w:r>
            <w:rPr>
              <w:rStyle w:val="4"/>
              <w:rFonts w:hint="eastAsia"/>
            </w:rPr>
            <w:t>单击此处输入文字。</w:t>
          </w:r>
        </w:p>
      </w:docPartBody>
    </w:docPart>
    <w:docPart>
      <w:docPartPr>
        <w:name w:val="B0E53F38E948476B91966F1AC21FF76F"/>
        <w:style w:val=""/>
        <w:category>
          <w:name w:val="常规"/>
          <w:gallery w:val="placeholder"/>
        </w:category>
        <w:types>
          <w:type w:val="bbPlcHdr"/>
        </w:types>
        <w:behaviors>
          <w:behavior w:val="content"/>
        </w:behaviors>
        <w:description w:val=""/>
        <w:guid w:val="{D3EF08C8-08B7-42EE-AE39-A300D92166B9}"/>
      </w:docPartPr>
      <w:docPartBody>
        <w:p w14:paraId="5DBD7856">
          <w:pPr>
            <w:pStyle w:val="36"/>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FF"/>
    <w:rsid w:val="00231F04"/>
    <w:rsid w:val="004729FF"/>
    <w:rsid w:val="006433E6"/>
    <w:rsid w:val="008B1865"/>
    <w:rsid w:val="0092726B"/>
    <w:rsid w:val="00BA233C"/>
    <w:rsid w:val="00BD1CBE"/>
    <w:rsid w:val="00D44495"/>
    <w:rsid w:val="00E6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F4E6B3918B641359E1464AA97E126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EAC3BB140AF426B8512D34FD1BFE2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8E5D0A1A4534EC4B2B931C3C846BA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DA3FCF40AEF45A99420D70C71C7B8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337542ACFD84E328688800DB5329A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06F576C1AD548108CBA7A6E47D324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B9281DA8DEA43EF8649826D0D8516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25F4D2C1B964023B1395E2FABFA69F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4FC6295C74C445AA18F444B0D6CE2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8545B6C031E4A358C1E5B2CDE3BB0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E6A7D7191B924DCB964CECA6DFE914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2466E38441224BECB6FBA9B0E14FDA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42615A2AD18B409688B268A52CD1B7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3C8FEF34B2B94B349F5017105662CA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16A2A052900C4755B132284C78EF81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848579C593D3446F8C913EBB8C4370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CB52020CDF4425784430EDA98DE8E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8320BE3397234C98A965A1E687E266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773570C953494AC29625596EBE4F91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241E55F52606476E8ACBDBC1FDD4B4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94959F271959431BA7E66DFE231CA7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87EE39BC880C425A9E393EF1AA3B41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1FA7373C0FE464082B01173F6737E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99265CA9380B4533ABE22457E21CFA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ABBB5155DB9249599171A7DCB724AD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B16F2609E7B4273A886E0802558BD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212B23210D144F6190319531259685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626C56BFD4944818A7142B68CE86CF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776F338D73FE4412A79F3A58F4919B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DF55C0AF10764AB79374B64CA54B7D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5E8902EF3E494584B22E03509F6762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B0E53F38E948476B91966F1AC21FF76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533</Words>
  <Characters>568</Characters>
  <Lines>17</Lines>
  <Paragraphs>25</Paragraphs>
  <TotalTime>1</TotalTime>
  <ScaleCrop>false</ScaleCrop>
  <LinksUpToDate>false</LinksUpToDate>
  <CharactersWithSpaces>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2019-07-12T07:49:00Z</dcterms:created>
  <dc:creator>dongYP</dc:creator>
  <cp:lastModifiedBy>jws</cp:lastModifiedBy>
  <dcterms:modified xsi:type="dcterms:W3CDTF">2026-03-12T08:16:40Z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eyJoZGlkIjoiZjJiYzRjZDg4ODIxMmZkMzVjYzYxNzIzMDEwYjJjY2IiLCJ1c2VySWQiOiIyMDM2MDk1MzMifQ==</vt:lpwstr>
  </property>
  <property fmtid="{D5CDD505-2E9C-101B-9397-08002B2CF9AE}" pid="3" name="KSOProductBuildVer">
    <vt:lpwstr>2052-12.1.0.23542</vt:lpwstr>
  </property>
  <property fmtid="{D5CDD505-2E9C-101B-9397-08002B2CF9AE}" pid="4" name="ICV">
    <vt:lpwstr>4A282F6433D14AD3B9A84427009C43A1_13</vt:lpwstr>
  </property>
</Properties>
</file>