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项目名称：叠院记忆·绿筑新生——叙事理念下的低碳共享社区服务中心设计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建筑面积：1005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用地面积：280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