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90" w:name="_GoBack"/>
      <w:bookmarkEnd w:id="90"/>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A10AD1F"/>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长春</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T18061763604</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FCD491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_Toc9623 </w:instrText>
          </w:r>
          <w:r>
            <w:fldChar w:fldCharType="separate"/>
          </w:r>
          <w:r>
            <w:rPr>
              <w:rFonts w:hint="eastAsia"/>
            </w:rPr>
            <w:t>1. 建筑概况</w:t>
          </w:r>
          <w:r>
            <w:tab/>
          </w:r>
          <w:r>
            <w:fldChar w:fldCharType="begin"/>
          </w:r>
          <w:r>
            <w:instrText xml:space="preserve"> PAGEREF _Toc9623 \h </w:instrText>
          </w:r>
          <w:r>
            <w:fldChar w:fldCharType="separate"/>
          </w:r>
          <w:r>
            <w:t>3</w:t>
          </w:r>
          <w:r>
            <w:fldChar w:fldCharType="end"/>
          </w:r>
          <w:r>
            <w:fldChar w:fldCharType="end"/>
          </w:r>
        </w:p>
        <w:p w14:paraId="407AE99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_Toc21535 </w:instrText>
          </w:r>
          <w:r>
            <w:rPr>
              <w:bCs/>
              <w:lang w:val="zh-CN"/>
            </w:rPr>
            <w:fldChar w:fldCharType="separate"/>
          </w:r>
          <w:r>
            <w:rPr>
              <w:rFonts w:hint="eastAsia"/>
            </w:rPr>
            <w:t>2. 设计依据</w:t>
          </w:r>
          <w:r>
            <w:tab/>
          </w:r>
          <w:r>
            <w:fldChar w:fldCharType="begin"/>
          </w:r>
          <w:r>
            <w:instrText xml:space="preserve"> PAGEREF _Toc21535 \h </w:instrText>
          </w:r>
          <w:r>
            <w:fldChar w:fldCharType="separate"/>
          </w:r>
          <w:r>
            <w:t>3</w:t>
          </w:r>
          <w:r>
            <w:fldChar w:fldCharType="end"/>
          </w:r>
          <w:r>
            <w:rPr>
              <w:bCs/>
              <w:lang w:val="zh-CN"/>
            </w:rPr>
            <w:fldChar w:fldCharType="end"/>
          </w:r>
        </w:p>
        <w:p w14:paraId="7FF28F4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_Toc8096 </w:instrText>
          </w:r>
          <w:r>
            <w:rPr>
              <w:bCs/>
              <w:lang w:val="zh-CN"/>
            </w:rPr>
            <w:fldChar w:fldCharType="separate"/>
          </w:r>
          <w:r>
            <w:rPr>
              <w:rFonts w:hint="eastAsia"/>
            </w:rPr>
            <w:t>3. 标准要求</w:t>
          </w:r>
          <w:r>
            <w:tab/>
          </w:r>
          <w:r>
            <w:fldChar w:fldCharType="begin"/>
          </w:r>
          <w:r>
            <w:instrText xml:space="preserve"> PAGEREF _Toc8096 \h </w:instrText>
          </w:r>
          <w:r>
            <w:fldChar w:fldCharType="separate"/>
          </w:r>
          <w:r>
            <w:t>3</w:t>
          </w:r>
          <w:r>
            <w:fldChar w:fldCharType="end"/>
          </w:r>
          <w:r>
            <w:rPr>
              <w:bCs/>
              <w:lang w:val="zh-CN"/>
            </w:rPr>
            <w:fldChar w:fldCharType="end"/>
          </w:r>
        </w:p>
        <w:p w14:paraId="16D8727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_Toc29565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_Toc29565 \h </w:instrText>
          </w:r>
          <w:r>
            <w:fldChar w:fldCharType="separate"/>
          </w:r>
          <w:r>
            <w:t>5</w:t>
          </w:r>
          <w:r>
            <w:fldChar w:fldCharType="end"/>
          </w:r>
          <w:r>
            <w:rPr>
              <w:bCs/>
              <w:lang w:val="zh-CN"/>
            </w:rPr>
            <w:fldChar w:fldCharType="end"/>
          </w:r>
        </w:p>
        <w:p w14:paraId="1305C43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_Toc25020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_Toc25020 \h </w:instrText>
          </w:r>
          <w:r>
            <w:fldChar w:fldCharType="separate"/>
          </w:r>
          <w:r>
            <w:t>5</w:t>
          </w:r>
          <w:r>
            <w:fldChar w:fldCharType="end"/>
          </w:r>
          <w:r>
            <w:rPr>
              <w:bCs/>
              <w:lang w:val="zh-CN"/>
            </w:rPr>
            <w:fldChar w:fldCharType="end"/>
          </w:r>
        </w:p>
        <w:p w14:paraId="5F45C26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_Toc29360 </w:instrText>
          </w:r>
          <w:r>
            <w:rPr>
              <w:bCs/>
              <w:lang w:val="zh-CN"/>
            </w:rPr>
            <w:fldChar w:fldCharType="separate"/>
          </w:r>
          <w:r>
            <w:rPr>
              <w:rFonts w:hint="eastAsia"/>
              <w:lang w:val="en-GB"/>
            </w:rPr>
            <w:t xml:space="preserve">4.2 </w:t>
          </w:r>
          <w:r>
            <w:t>分析软件</w:t>
          </w:r>
          <w:r>
            <w:tab/>
          </w:r>
          <w:r>
            <w:fldChar w:fldCharType="begin"/>
          </w:r>
          <w:r>
            <w:instrText xml:space="preserve"> PAGEREF _Toc29360 \h </w:instrText>
          </w:r>
          <w:r>
            <w:fldChar w:fldCharType="separate"/>
          </w:r>
          <w:r>
            <w:t>5</w:t>
          </w:r>
          <w:r>
            <w:fldChar w:fldCharType="end"/>
          </w:r>
          <w:r>
            <w:rPr>
              <w:bCs/>
              <w:lang w:val="zh-CN"/>
            </w:rPr>
            <w:fldChar w:fldCharType="end"/>
          </w:r>
        </w:p>
        <w:p w14:paraId="031FB7A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_Toc8491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_Toc8491 \h </w:instrText>
          </w:r>
          <w:r>
            <w:fldChar w:fldCharType="separate"/>
          </w:r>
          <w:r>
            <w:t>6</w:t>
          </w:r>
          <w:r>
            <w:fldChar w:fldCharType="end"/>
          </w:r>
          <w:r>
            <w:rPr>
              <w:bCs/>
              <w:lang w:val="zh-CN"/>
            </w:rPr>
            <w:fldChar w:fldCharType="end"/>
          </w:r>
        </w:p>
        <w:p w14:paraId="5074DB4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_Toc21601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_Toc21601 \h </w:instrText>
          </w:r>
          <w:r>
            <w:fldChar w:fldCharType="separate"/>
          </w:r>
          <w:r>
            <w:t>6</w:t>
          </w:r>
          <w:r>
            <w:fldChar w:fldCharType="end"/>
          </w:r>
          <w:r>
            <w:rPr>
              <w:bCs/>
              <w:lang w:val="zh-CN"/>
            </w:rPr>
            <w:fldChar w:fldCharType="end"/>
          </w:r>
        </w:p>
        <w:p w14:paraId="4EE0988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_Toc5824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_Toc5824 \h </w:instrText>
          </w:r>
          <w:r>
            <w:fldChar w:fldCharType="separate"/>
          </w:r>
          <w:r>
            <w:t>6</w:t>
          </w:r>
          <w:r>
            <w:fldChar w:fldCharType="end"/>
          </w:r>
          <w:r>
            <w:rPr>
              <w:bCs/>
              <w:lang w:val="zh-CN"/>
            </w:rPr>
            <w:fldChar w:fldCharType="end"/>
          </w:r>
        </w:p>
        <w:p w14:paraId="25DC722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_Toc13264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_Toc13264 \h </w:instrText>
          </w:r>
          <w:r>
            <w:fldChar w:fldCharType="separate"/>
          </w:r>
          <w:r>
            <w:t>7</w:t>
          </w:r>
          <w:r>
            <w:fldChar w:fldCharType="end"/>
          </w:r>
          <w:r>
            <w:rPr>
              <w:bCs/>
              <w:lang w:val="zh-CN"/>
            </w:rPr>
            <w:fldChar w:fldCharType="end"/>
          </w:r>
        </w:p>
        <w:p w14:paraId="3CD2E35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_Toc1923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_Toc1923 \h </w:instrText>
          </w:r>
          <w:r>
            <w:fldChar w:fldCharType="separate"/>
          </w:r>
          <w:r>
            <w:t>7</w:t>
          </w:r>
          <w:r>
            <w:fldChar w:fldCharType="end"/>
          </w:r>
          <w:r>
            <w:rPr>
              <w:bCs/>
              <w:lang w:val="zh-CN"/>
            </w:rPr>
            <w:fldChar w:fldCharType="end"/>
          </w:r>
        </w:p>
        <w:p w14:paraId="0FAB10A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_Toc17780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_Toc17780 \h </w:instrText>
          </w:r>
          <w:r>
            <w:fldChar w:fldCharType="separate"/>
          </w:r>
          <w:r>
            <w:t>7</w:t>
          </w:r>
          <w:r>
            <w:fldChar w:fldCharType="end"/>
          </w:r>
          <w:r>
            <w:rPr>
              <w:bCs/>
              <w:lang w:val="zh-CN"/>
            </w:rPr>
            <w:fldChar w:fldCharType="end"/>
          </w:r>
        </w:p>
        <w:p w14:paraId="28C20DA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_Toc29560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_Toc29560 \h </w:instrText>
          </w:r>
          <w:r>
            <w:fldChar w:fldCharType="separate"/>
          </w:r>
          <w:r>
            <w:t>8</w:t>
          </w:r>
          <w:r>
            <w:fldChar w:fldCharType="end"/>
          </w:r>
          <w:r>
            <w:rPr>
              <w:bCs/>
              <w:lang w:val="zh-CN"/>
            </w:rPr>
            <w:fldChar w:fldCharType="end"/>
          </w:r>
        </w:p>
        <w:p w14:paraId="19861C9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_Toc14610 </w:instrText>
          </w:r>
          <w:r>
            <w:rPr>
              <w:bCs/>
              <w:lang w:val="zh-CN"/>
            </w:rPr>
            <w:fldChar w:fldCharType="separate"/>
          </w:r>
          <w:r>
            <w:rPr>
              <w:rFonts w:hint="eastAsia" w:eastAsia="宋体"/>
              <w:szCs w:val="24"/>
              <w:lang w:val="en-GB"/>
            </w:rPr>
            <w:t xml:space="preserve">5.3.3 </w:t>
          </w:r>
          <w:r>
            <w:rPr>
              <w:rFonts w:hint="eastAsia"/>
            </w:rPr>
            <w:t>玻璃幕墙</w:t>
          </w:r>
          <w:r>
            <w:tab/>
          </w:r>
          <w:r>
            <w:fldChar w:fldCharType="begin"/>
          </w:r>
          <w:r>
            <w:instrText xml:space="preserve"> PAGEREF _Toc14610 \h </w:instrText>
          </w:r>
          <w:r>
            <w:fldChar w:fldCharType="separate"/>
          </w:r>
          <w:r>
            <w:t>8</w:t>
          </w:r>
          <w:r>
            <w:fldChar w:fldCharType="end"/>
          </w:r>
          <w:r>
            <w:rPr>
              <w:bCs/>
              <w:lang w:val="zh-CN"/>
            </w:rPr>
            <w:fldChar w:fldCharType="end"/>
          </w:r>
        </w:p>
        <w:p w14:paraId="238A947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_Toc9149 </w:instrText>
          </w:r>
          <w:r>
            <w:rPr>
              <w:bCs/>
              <w:lang w:val="zh-CN"/>
            </w:rPr>
            <w:fldChar w:fldCharType="separate"/>
          </w:r>
          <w:r>
            <w:rPr>
              <w:rFonts w:hint="eastAsia"/>
            </w:rPr>
            <w:t>6. 房间模拟</w:t>
          </w:r>
          <w:r>
            <w:t>结果</w:t>
          </w:r>
          <w:r>
            <w:tab/>
          </w:r>
          <w:r>
            <w:fldChar w:fldCharType="begin"/>
          </w:r>
          <w:r>
            <w:instrText xml:space="preserve"> PAGEREF _Toc9149 \h </w:instrText>
          </w:r>
          <w:r>
            <w:fldChar w:fldCharType="separate"/>
          </w:r>
          <w:r>
            <w:t>8</w:t>
          </w:r>
          <w:r>
            <w:fldChar w:fldCharType="end"/>
          </w:r>
          <w:r>
            <w:rPr>
              <w:bCs/>
              <w:lang w:val="zh-CN"/>
            </w:rPr>
            <w:fldChar w:fldCharType="end"/>
          </w:r>
        </w:p>
        <w:p w14:paraId="2592F32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_Toc29187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_Toc29187 \h </w:instrText>
          </w:r>
          <w:r>
            <w:fldChar w:fldCharType="separate"/>
          </w:r>
          <w:r>
            <w:t>9</w:t>
          </w:r>
          <w:r>
            <w:fldChar w:fldCharType="end"/>
          </w:r>
          <w:r>
            <w:rPr>
              <w:bCs/>
              <w:lang w:val="zh-CN"/>
            </w:rPr>
            <w:fldChar w:fldCharType="end"/>
          </w:r>
        </w:p>
        <w:p w14:paraId="6335588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_Toc23118 </w:instrText>
          </w:r>
          <w:r>
            <w:rPr>
              <w:bCs/>
              <w:lang w:val="zh-CN"/>
            </w:rPr>
            <w:fldChar w:fldCharType="separate"/>
          </w:r>
          <w:r>
            <w:rPr>
              <w:rFonts w:hint="eastAsia"/>
            </w:rPr>
            <w:t>8. 结论</w:t>
          </w:r>
          <w:r>
            <w:tab/>
          </w:r>
          <w:r>
            <w:fldChar w:fldCharType="begin"/>
          </w:r>
          <w:r>
            <w:instrText xml:space="preserve"> PAGEREF _Toc23118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962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长春</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21884.60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15.00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153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09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商场建筑、图书馆建筑、办公建筑、展览建筑、交通建筑、学校建筑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082EC36E">
      <w:pPr>
        <w:ind w:firstLine="420"/>
        <w:jc w:val="left"/>
        <w:rPr>
          <w:rFonts w:ascii="微软雅黑" w:hAnsi="微软雅黑" w:eastAsia="微软雅黑"/>
        </w:rPr>
      </w:pPr>
      <w:bookmarkStart w:id="31"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1"/>
    </w:tbl>
    <w:p w14:paraId="1ECA8739">
      <w:pPr>
        <w:ind w:firstLine="171" w:firstLineChars="95"/>
        <w:jc w:val="left"/>
        <w:rPr>
          <w:rFonts w:ascii="微软雅黑" w:hAnsi="微软雅黑" w:eastAsia="微软雅黑"/>
        </w:rPr>
      </w:pPr>
      <w:bookmarkStart w:id="32"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2"/>
    </w:tbl>
    <w:p w14:paraId="4C8404A6">
      <w:pPr>
        <w:ind w:firstLine="171" w:firstLineChars="95"/>
        <w:jc w:val="left"/>
        <w:rPr>
          <w:rFonts w:ascii="微软雅黑" w:hAnsi="微软雅黑" w:eastAsia="微软雅黑"/>
        </w:rPr>
      </w:pPr>
      <w:bookmarkStart w:id="33" w:name="条文描述_交通建筑"/>
      <w:r>
        <w:rPr>
          <w:rFonts w:ascii="微软雅黑" w:hAnsi="微软雅黑" w:eastAsia="微软雅黑"/>
        </w:rPr>
        <w:t>4.0.</w:t>
      </w:r>
      <w:r>
        <w:rPr>
          <w:rFonts w:hint="eastAsia" w:ascii="微软雅黑" w:hAnsi="微软雅黑" w:eastAsia="微软雅黑"/>
        </w:rPr>
        <w:t>13</w:t>
      </w:r>
      <w:r>
        <w:rPr>
          <w:rFonts w:ascii="微软雅黑" w:hAnsi="微软雅黑" w:eastAsia="微软雅黑"/>
        </w:rPr>
        <w:t xml:space="preserve">  </w:t>
      </w:r>
      <w:r>
        <w:rPr>
          <w:rFonts w:hint="eastAsia" w:ascii="微软雅黑" w:hAnsi="微软雅黑" w:eastAsia="微软雅黑"/>
        </w:rPr>
        <w:t>交通建筑的采光标准值不应低于表4.0.13的规定。</w:t>
      </w:r>
    </w:p>
    <w:p w14:paraId="7FB32C0B">
      <w:pPr>
        <w:ind w:left="902" w:firstLine="0" w:firstLineChars="0"/>
        <w:jc w:val="center"/>
        <w:rPr>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09B5E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17AD96BD">
            <w:pPr>
              <w:widowControl w:val="0"/>
              <w:rPr>
                <w:szCs w:val="18"/>
              </w:rPr>
            </w:pPr>
            <w:r>
              <w:rPr>
                <w:rFonts w:hint="eastAsia"/>
                <w:szCs w:val="18"/>
              </w:rPr>
              <w:t>采光等级</w:t>
            </w:r>
          </w:p>
        </w:tc>
        <w:tc>
          <w:tcPr>
            <w:tcW w:w="2709" w:type="dxa"/>
            <w:vMerge w:val="restart"/>
            <w:vAlign w:val="center"/>
          </w:tcPr>
          <w:p w14:paraId="797C8422">
            <w:pPr>
              <w:widowControl w:val="0"/>
              <w:jc w:val="center"/>
              <w:rPr>
                <w:szCs w:val="18"/>
              </w:rPr>
            </w:pPr>
            <w:r>
              <w:rPr>
                <w:rFonts w:hint="eastAsia"/>
                <w:szCs w:val="18"/>
              </w:rPr>
              <w:t>场所名称</w:t>
            </w:r>
          </w:p>
        </w:tc>
        <w:tc>
          <w:tcPr>
            <w:tcW w:w="2693" w:type="dxa"/>
            <w:gridSpan w:val="2"/>
            <w:vAlign w:val="center"/>
          </w:tcPr>
          <w:p w14:paraId="38E60463">
            <w:pPr>
              <w:widowControl w:val="0"/>
              <w:jc w:val="center"/>
              <w:rPr>
                <w:szCs w:val="18"/>
              </w:rPr>
            </w:pPr>
            <w:r>
              <w:rPr>
                <w:rFonts w:hint="eastAsia"/>
                <w:szCs w:val="18"/>
              </w:rPr>
              <w:t>侧面采光</w:t>
            </w:r>
          </w:p>
        </w:tc>
        <w:tc>
          <w:tcPr>
            <w:tcW w:w="2693" w:type="dxa"/>
            <w:gridSpan w:val="2"/>
          </w:tcPr>
          <w:p w14:paraId="6B432380">
            <w:pPr>
              <w:widowControl w:val="0"/>
              <w:jc w:val="center"/>
              <w:rPr>
                <w:szCs w:val="18"/>
              </w:rPr>
            </w:pPr>
            <w:r>
              <w:rPr>
                <w:rFonts w:hint="eastAsia"/>
                <w:szCs w:val="18"/>
              </w:rPr>
              <w:t>顶部采光</w:t>
            </w:r>
          </w:p>
        </w:tc>
      </w:tr>
      <w:tr w14:paraId="68DD6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94" w:type="dxa"/>
            <w:vMerge w:val="continue"/>
            <w:vAlign w:val="center"/>
          </w:tcPr>
          <w:p w14:paraId="22931835">
            <w:pPr>
              <w:widowControl w:val="0"/>
              <w:rPr>
                <w:szCs w:val="18"/>
              </w:rPr>
            </w:pPr>
          </w:p>
        </w:tc>
        <w:tc>
          <w:tcPr>
            <w:tcW w:w="2709" w:type="dxa"/>
            <w:vMerge w:val="continue"/>
            <w:vAlign w:val="center"/>
          </w:tcPr>
          <w:p w14:paraId="00145D8F">
            <w:pPr>
              <w:widowControl w:val="0"/>
              <w:rPr>
                <w:szCs w:val="18"/>
              </w:rPr>
            </w:pPr>
          </w:p>
        </w:tc>
        <w:tc>
          <w:tcPr>
            <w:tcW w:w="1134" w:type="dxa"/>
            <w:vAlign w:val="center"/>
          </w:tcPr>
          <w:p w14:paraId="2855E22F">
            <w:pPr>
              <w:widowControl w:val="0"/>
              <w:jc w:val="center"/>
              <w:rPr>
                <w:szCs w:val="18"/>
              </w:rPr>
            </w:pPr>
            <w:r>
              <w:rPr>
                <w:rFonts w:hint="eastAsia"/>
                <w:szCs w:val="18"/>
              </w:rPr>
              <w:t>采光系数标准值（%）</w:t>
            </w:r>
          </w:p>
        </w:tc>
        <w:tc>
          <w:tcPr>
            <w:tcW w:w="1559" w:type="dxa"/>
            <w:vAlign w:val="center"/>
          </w:tcPr>
          <w:p w14:paraId="01D2F780">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56DA31F">
            <w:pPr>
              <w:widowControl w:val="0"/>
              <w:jc w:val="center"/>
              <w:rPr>
                <w:szCs w:val="18"/>
              </w:rPr>
            </w:pPr>
            <w:r>
              <w:rPr>
                <w:rFonts w:hint="eastAsia"/>
                <w:szCs w:val="18"/>
              </w:rPr>
              <w:t>采光系数标准值（%）</w:t>
            </w:r>
          </w:p>
        </w:tc>
        <w:tc>
          <w:tcPr>
            <w:tcW w:w="1559" w:type="dxa"/>
            <w:vAlign w:val="center"/>
          </w:tcPr>
          <w:p w14:paraId="2A17A9E4">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5E4D2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exact"/>
          <w:jc w:val="center"/>
        </w:trPr>
        <w:tc>
          <w:tcPr>
            <w:tcW w:w="694" w:type="dxa"/>
            <w:vAlign w:val="center"/>
          </w:tcPr>
          <w:p w14:paraId="0FE6C569">
            <w:pPr>
              <w:widowControl w:val="0"/>
              <w:jc w:val="center"/>
              <w:rPr>
                <w:szCs w:val="18"/>
              </w:rPr>
            </w:pPr>
            <w:r>
              <w:rPr>
                <w:rFonts w:hint="eastAsia"/>
                <w:szCs w:val="18"/>
              </w:rPr>
              <w:t>Ⅲ</w:t>
            </w:r>
          </w:p>
        </w:tc>
        <w:tc>
          <w:tcPr>
            <w:tcW w:w="2709" w:type="dxa"/>
            <w:vAlign w:val="center"/>
          </w:tcPr>
          <w:p w14:paraId="2330057E">
            <w:pPr>
              <w:widowControl w:val="0"/>
              <w:rPr>
                <w:szCs w:val="18"/>
              </w:rPr>
            </w:pPr>
            <w:r>
              <w:rPr>
                <w:rFonts w:hint="eastAsia"/>
                <w:szCs w:val="18"/>
              </w:rPr>
              <w:t>进站厅、候机（车）厅</w:t>
            </w:r>
          </w:p>
        </w:tc>
        <w:tc>
          <w:tcPr>
            <w:tcW w:w="1134" w:type="dxa"/>
            <w:vAlign w:val="center"/>
          </w:tcPr>
          <w:p w14:paraId="044F7D08">
            <w:pPr>
              <w:widowControl w:val="0"/>
              <w:jc w:val="center"/>
              <w:rPr>
                <w:szCs w:val="18"/>
              </w:rPr>
            </w:pPr>
            <w:r>
              <w:rPr>
                <w:rFonts w:hint="eastAsia"/>
                <w:szCs w:val="18"/>
              </w:rPr>
              <w:t>3.0</w:t>
            </w:r>
          </w:p>
        </w:tc>
        <w:tc>
          <w:tcPr>
            <w:tcW w:w="1559" w:type="dxa"/>
            <w:vAlign w:val="center"/>
          </w:tcPr>
          <w:p w14:paraId="787C4F9B">
            <w:pPr>
              <w:widowControl w:val="0"/>
              <w:jc w:val="center"/>
              <w:rPr>
                <w:szCs w:val="18"/>
              </w:rPr>
            </w:pPr>
            <w:r>
              <w:rPr>
                <w:rFonts w:hint="eastAsia"/>
                <w:szCs w:val="18"/>
              </w:rPr>
              <w:t>450</w:t>
            </w:r>
          </w:p>
        </w:tc>
        <w:tc>
          <w:tcPr>
            <w:tcW w:w="1134" w:type="dxa"/>
            <w:vAlign w:val="center"/>
          </w:tcPr>
          <w:p w14:paraId="5406D3E2">
            <w:pPr>
              <w:widowControl w:val="0"/>
              <w:jc w:val="center"/>
              <w:rPr>
                <w:szCs w:val="18"/>
              </w:rPr>
            </w:pPr>
            <w:r>
              <w:rPr>
                <w:rFonts w:hint="eastAsia"/>
                <w:szCs w:val="18"/>
              </w:rPr>
              <w:t>2.0</w:t>
            </w:r>
          </w:p>
        </w:tc>
        <w:tc>
          <w:tcPr>
            <w:tcW w:w="1559" w:type="dxa"/>
            <w:vAlign w:val="center"/>
          </w:tcPr>
          <w:p w14:paraId="24FB7891">
            <w:pPr>
              <w:widowControl w:val="0"/>
              <w:jc w:val="center"/>
              <w:rPr>
                <w:szCs w:val="18"/>
              </w:rPr>
            </w:pPr>
            <w:r>
              <w:rPr>
                <w:rFonts w:hint="eastAsia"/>
                <w:szCs w:val="18"/>
              </w:rPr>
              <w:t>300</w:t>
            </w:r>
          </w:p>
        </w:tc>
      </w:tr>
      <w:tr w14:paraId="0520D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exact"/>
          <w:jc w:val="center"/>
        </w:trPr>
        <w:tc>
          <w:tcPr>
            <w:tcW w:w="694" w:type="dxa"/>
            <w:vAlign w:val="center"/>
          </w:tcPr>
          <w:p w14:paraId="512A7BB4">
            <w:pPr>
              <w:widowControl w:val="0"/>
              <w:jc w:val="center"/>
              <w:rPr>
                <w:szCs w:val="18"/>
              </w:rPr>
            </w:pPr>
            <w:r>
              <w:rPr>
                <w:rFonts w:hint="eastAsia"/>
                <w:szCs w:val="18"/>
              </w:rPr>
              <w:t>Ⅳ</w:t>
            </w:r>
          </w:p>
        </w:tc>
        <w:tc>
          <w:tcPr>
            <w:tcW w:w="2709" w:type="dxa"/>
            <w:vAlign w:val="center"/>
          </w:tcPr>
          <w:p w14:paraId="65D883A7">
            <w:pPr>
              <w:widowControl w:val="0"/>
              <w:rPr>
                <w:szCs w:val="18"/>
              </w:rPr>
            </w:pPr>
            <w:r>
              <w:rPr>
                <w:rFonts w:hint="eastAsia"/>
                <w:szCs w:val="18"/>
              </w:rPr>
              <w:t>出站厅、连接通道、自动扶梯</w:t>
            </w:r>
          </w:p>
        </w:tc>
        <w:tc>
          <w:tcPr>
            <w:tcW w:w="1134" w:type="dxa"/>
            <w:vAlign w:val="center"/>
          </w:tcPr>
          <w:p w14:paraId="3E3F80A6">
            <w:pPr>
              <w:widowControl w:val="0"/>
              <w:jc w:val="center"/>
              <w:rPr>
                <w:szCs w:val="18"/>
              </w:rPr>
            </w:pPr>
            <w:r>
              <w:rPr>
                <w:rFonts w:hint="eastAsia"/>
                <w:szCs w:val="18"/>
              </w:rPr>
              <w:t>2.0</w:t>
            </w:r>
          </w:p>
        </w:tc>
        <w:tc>
          <w:tcPr>
            <w:tcW w:w="1559" w:type="dxa"/>
            <w:vAlign w:val="center"/>
          </w:tcPr>
          <w:p w14:paraId="2537381F">
            <w:pPr>
              <w:widowControl w:val="0"/>
              <w:jc w:val="center"/>
              <w:rPr>
                <w:szCs w:val="18"/>
              </w:rPr>
            </w:pPr>
            <w:r>
              <w:rPr>
                <w:rFonts w:hint="eastAsia"/>
                <w:szCs w:val="18"/>
              </w:rPr>
              <w:t>300</w:t>
            </w:r>
          </w:p>
        </w:tc>
        <w:tc>
          <w:tcPr>
            <w:tcW w:w="1134" w:type="dxa"/>
            <w:vAlign w:val="center"/>
          </w:tcPr>
          <w:p w14:paraId="5270D29B">
            <w:pPr>
              <w:widowControl w:val="0"/>
              <w:jc w:val="center"/>
              <w:rPr>
                <w:szCs w:val="18"/>
              </w:rPr>
            </w:pPr>
            <w:r>
              <w:rPr>
                <w:rFonts w:hint="eastAsia"/>
                <w:szCs w:val="18"/>
              </w:rPr>
              <w:t>1.0</w:t>
            </w:r>
          </w:p>
        </w:tc>
        <w:tc>
          <w:tcPr>
            <w:tcW w:w="1559" w:type="dxa"/>
            <w:vAlign w:val="center"/>
          </w:tcPr>
          <w:p w14:paraId="4D4C59E0">
            <w:pPr>
              <w:widowControl w:val="0"/>
              <w:jc w:val="center"/>
              <w:rPr>
                <w:szCs w:val="18"/>
              </w:rPr>
            </w:pPr>
            <w:r>
              <w:rPr>
                <w:rFonts w:hint="eastAsia"/>
                <w:szCs w:val="18"/>
              </w:rPr>
              <w:t>150</w:t>
            </w:r>
          </w:p>
        </w:tc>
      </w:tr>
      <w:tr w14:paraId="6308D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exact"/>
          <w:jc w:val="center"/>
        </w:trPr>
        <w:tc>
          <w:tcPr>
            <w:tcW w:w="694" w:type="dxa"/>
            <w:vAlign w:val="center"/>
          </w:tcPr>
          <w:p w14:paraId="56F8F2F1">
            <w:pPr>
              <w:widowControl w:val="0"/>
              <w:jc w:val="center"/>
              <w:rPr>
                <w:szCs w:val="18"/>
              </w:rPr>
            </w:pPr>
            <w:r>
              <w:rPr>
                <w:rFonts w:hint="eastAsia"/>
                <w:szCs w:val="18"/>
              </w:rPr>
              <w:t>Ⅴ</w:t>
            </w:r>
          </w:p>
        </w:tc>
        <w:tc>
          <w:tcPr>
            <w:tcW w:w="2709" w:type="dxa"/>
            <w:vAlign w:val="center"/>
          </w:tcPr>
          <w:p w14:paraId="278CE6C9">
            <w:pPr>
              <w:widowControl w:val="0"/>
              <w:rPr>
                <w:szCs w:val="18"/>
              </w:rPr>
            </w:pPr>
            <w:r>
              <w:rPr>
                <w:rFonts w:hint="eastAsia"/>
                <w:szCs w:val="18"/>
              </w:rPr>
              <w:t>站台、楼梯间、卫生间</w:t>
            </w:r>
          </w:p>
        </w:tc>
        <w:tc>
          <w:tcPr>
            <w:tcW w:w="1134" w:type="dxa"/>
            <w:vAlign w:val="center"/>
          </w:tcPr>
          <w:p w14:paraId="637E81B0">
            <w:pPr>
              <w:widowControl w:val="0"/>
              <w:jc w:val="center"/>
              <w:rPr>
                <w:szCs w:val="18"/>
              </w:rPr>
            </w:pPr>
            <w:r>
              <w:rPr>
                <w:rFonts w:hint="eastAsia"/>
                <w:szCs w:val="18"/>
              </w:rPr>
              <w:t>1.0</w:t>
            </w:r>
          </w:p>
        </w:tc>
        <w:tc>
          <w:tcPr>
            <w:tcW w:w="1559" w:type="dxa"/>
            <w:vAlign w:val="center"/>
          </w:tcPr>
          <w:p w14:paraId="07422085">
            <w:pPr>
              <w:widowControl w:val="0"/>
              <w:jc w:val="center"/>
              <w:rPr>
                <w:szCs w:val="18"/>
              </w:rPr>
            </w:pPr>
            <w:r>
              <w:rPr>
                <w:rFonts w:hint="eastAsia"/>
                <w:szCs w:val="18"/>
              </w:rPr>
              <w:t>150</w:t>
            </w:r>
          </w:p>
        </w:tc>
        <w:tc>
          <w:tcPr>
            <w:tcW w:w="1134" w:type="dxa"/>
            <w:vAlign w:val="center"/>
          </w:tcPr>
          <w:p w14:paraId="0EE65128">
            <w:pPr>
              <w:widowControl w:val="0"/>
              <w:jc w:val="center"/>
              <w:rPr>
                <w:szCs w:val="18"/>
              </w:rPr>
            </w:pPr>
            <w:r>
              <w:rPr>
                <w:rFonts w:hint="eastAsia"/>
                <w:szCs w:val="18"/>
              </w:rPr>
              <w:t>0.5</w:t>
            </w:r>
          </w:p>
        </w:tc>
        <w:tc>
          <w:tcPr>
            <w:tcW w:w="1559" w:type="dxa"/>
            <w:vAlign w:val="center"/>
          </w:tcPr>
          <w:p w14:paraId="34C41FE8">
            <w:pPr>
              <w:widowControl w:val="0"/>
              <w:jc w:val="center"/>
              <w:rPr>
                <w:szCs w:val="18"/>
              </w:rPr>
            </w:pPr>
            <w:r>
              <w:rPr>
                <w:rFonts w:hint="eastAsia"/>
                <w:szCs w:val="18"/>
              </w:rPr>
              <w:t>75</w:t>
            </w:r>
          </w:p>
        </w:tc>
      </w:tr>
      <w:bookmarkEnd w:id="33"/>
    </w:tbl>
    <w:p w14:paraId="5166EB98">
      <w:pPr>
        <w:pStyle w:val="2"/>
        <w:ind w:left="432" w:hanging="432"/>
        <w:rPr>
          <w:rFonts w:ascii="微软雅黑" w:hAnsi="微软雅黑"/>
        </w:rPr>
      </w:pPr>
      <w:bookmarkStart w:id="34" w:name="_Toc290209336"/>
      <w:bookmarkStart w:id="35" w:name="_Toc264043625"/>
      <w:bookmarkStart w:id="36" w:name="_Toc275165382"/>
      <w:bookmarkStart w:id="37" w:name="_Toc290149054"/>
      <w:bookmarkStart w:id="38" w:name="_Toc312399791"/>
      <w:bookmarkStart w:id="39" w:name="_Toc264569232"/>
      <w:bookmarkStart w:id="40" w:name="_Toc290209312"/>
      <w:bookmarkStart w:id="41" w:name="_Toc29565"/>
      <w:r>
        <w:rPr>
          <w:rFonts w:hint="eastAsia" w:ascii="微软雅黑" w:hAnsi="微软雅黑"/>
        </w:rPr>
        <w:t>采光分析</w:t>
      </w:r>
      <w:r>
        <w:rPr>
          <w:rFonts w:ascii="微软雅黑" w:hAnsi="微软雅黑"/>
        </w:rPr>
        <w:t>概述</w:t>
      </w:r>
      <w:bookmarkEnd w:id="34"/>
      <w:bookmarkEnd w:id="35"/>
      <w:bookmarkEnd w:id="36"/>
      <w:bookmarkEnd w:id="37"/>
      <w:bookmarkEnd w:id="38"/>
      <w:bookmarkEnd w:id="39"/>
      <w:bookmarkEnd w:id="40"/>
      <w:bookmarkEnd w:id="41"/>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2" w:name="_Toc25020"/>
      <w:r>
        <w:rPr>
          <w:rFonts w:hint="eastAsia"/>
        </w:rPr>
        <w:t>基本原理</w:t>
      </w:r>
      <w:bookmarkEnd w:id="42"/>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3" w:name="_Toc290209341"/>
      <w:bookmarkStart w:id="44" w:name="_Toc290149059"/>
      <w:bookmarkStart w:id="45" w:name="_Toc312399796"/>
      <w:bookmarkStart w:id="46" w:name="_Toc290209317"/>
      <w:bookmarkStart w:id="47" w:name="_Toc264569237"/>
      <w:bookmarkStart w:id="48" w:name="_Toc264043630"/>
      <w:bookmarkStart w:id="49"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0" w:name="_Toc29360"/>
      <w:r>
        <w:t>分析软件</w:t>
      </w:r>
      <w:bookmarkEnd w:id="43"/>
      <w:bookmarkEnd w:id="44"/>
      <w:bookmarkEnd w:id="45"/>
      <w:bookmarkEnd w:id="46"/>
      <w:bookmarkEnd w:id="47"/>
      <w:bookmarkEnd w:id="48"/>
      <w:bookmarkEnd w:id="49"/>
      <w:bookmarkEnd w:id="50"/>
    </w:p>
    <w:p w14:paraId="71A7B5B9">
      <w:pPr>
        <w:pStyle w:val="3"/>
        <w:ind w:firstLine="420" w:firstLineChars="200"/>
      </w:pPr>
      <w:bookmarkStart w:id="51"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2" w:name="_Toc8491"/>
      <w:r>
        <w:rPr>
          <w:rFonts w:hint="eastAsia"/>
        </w:rPr>
        <w:t>计算方法</w:t>
      </w:r>
      <w:bookmarkEnd w:id="51"/>
      <w:bookmarkEnd w:id="52"/>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3" w:name="_Toc21601"/>
      <w:r>
        <w:rPr>
          <w:rFonts w:hint="eastAsia"/>
        </w:rPr>
        <w:t>采光计算</w:t>
      </w:r>
      <w:r>
        <w:t>参数</w:t>
      </w:r>
      <w:r>
        <w:rPr>
          <w:rFonts w:hint="eastAsia"/>
        </w:rPr>
        <w:t>取值</w:t>
      </w:r>
      <w:bookmarkEnd w:id="53"/>
    </w:p>
    <w:p w14:paraId="1DF8A62E">
      <w:pPr>
        <w:pStyle w:val="4"/>
      </w:pPr>
      <w:bookmarkStart w:id="54" w:name="_Toc290149058"/>
      <w:bookmarkStart w:id="55" w:name="_Toc290209340"/>
      <w:bookmarkStart w:id="56" w:name="_Toc290209316"/>
      <w:bookmarkStart w:id="57" w:name="_Toc264043629"/>
      <w:bookmarkStart w:id="58" w:name="_Toc264569236"/>
      <w:bookmarkStart w:id="59" w:name="_Toc275165386"/>
      <w:bookmarkStart w:id="60" w:name="_Toc312399795"/>
      <w:bookmarkStart w:id="61" w:name="_Toc5824"/>
      <w:r>
        <w:t>模拟</w:t>
      </w:r>
      <w:bookmarkEnd w:id="54"/>
      <w:bookmarkEnd w:id="55"/>
      <w:bookmarkEnd w:id="56"/>
      <w:bookmarkEnd w:id="57"/>
      <w:bookmarkEnd w:id="58"/>
      <w:bookmarkEnd w:id="59"/>
      <w:bookmarkEnd w:id="60"/>
      <w:r>
        <w:rPr>
          <w:rFonts w:hint="eastAsia"/>
        </w:rPr>
        <w:t>分析条件说明</w:t>
      </w:r>
      <w:bookmarkEnd w:id="61"/>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3" w:name="分析面高"/>
      <w:r>
        <w:rPr>
          <w:rFonts w:hint="eastAsia" w:ascii="微软雅黑" w:hAnsi="微软雅黑"/>
          <w:sz w:val="21"/>
          <w:szCs w:val="21"/>
        </w:rPr>
        <w:t>0.75</w:t>
      </w:r>
      <w:bookmarkEnd w:id="63"/>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14:paraId="499DE921">
            <w:pPr>
              <w:rPr>
                <w:szCs w:val="18"/>
              </w:rPr>
            </w:pPr>
            <w:bookmarkStart w:id="65" w:name="小房间网格大小"/>
            <w:r>
              <w:rPr>
                <w:rFonts w:hint="eastAsia"/>
                <w:szCs w:val="18"/>
              </w:rPr>
              <w:t>0.25</w:t>
            </w:r>
            <w:bookmarkEnd w:id="65"/>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6" w:name="网格划分房间面积"/>
            <w:r>
              <w:rPr>
                <w:rFonts w:hint="eastAsia"/>
                <w:szCs w:val="18"/>
              </w:rPr>
              <w:t>10~100</w:t>
            </w:r>
            <w:bookmarkEnd w:id="66"/>
          </w:p>
        </w:tc>
        <w:tc>
          <w:tcPr>
            <w:tcW w:w="3272" w:type="dxa"/>
            <w:shd w:val="clear" w:color="auto" w:fill="auto"/>
            <w:vAlign w:val="center"/>
          </w:tcPr>
          <w:p w14:paraId="5FBCAE3E">
            <w:pPr>
              <w:rPr>
                <w:szCs w:val="18"/>
              </w:rPr>
            </w:pPr>
            <w:bookmarkStart w:id="67" w:name="网格大小"/>
            <w:r>
              <w:rPr>
                <w:rFonts w:hint="eastAsia"/>
                <w:szCs w:val="18"/>
              </w:rPr>
              <w:t>0.50</w:t>
            </w:r>
            <w:bookmarkEnd w:id="67"/>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14:paraId="219A9E63">
            <w:pPr>
              <w:rPr>
                <w:szCs w:val="18"/>
              </w:rPr>
            </w:pPr>
            <w:bookmarkStart w:id="69" w:name="大房间网格大小"/>
            <w:r>
              <w:rPr>
                <w:rFonts w:hint="eastAsia"/>
                <w:szCs w:val="18"/>
              </w:rPr>
              <w:t>1.00</w:t>
            </w:r>
            <w:bookmarkEnd w:id="69"/>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0" w:name="_Toc13264"/>
      <w:r>
        <w:rPr>
          <w:rFonts w:hint="eastAsia"/>
        </w:rPr>
        <w:t>建筑饰面材料参数</w:t>
      </w:r>
      <w:bookmarkEnd w:id="70"/>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1" w:name="顶棚反射比"/>
            <w:r>
              <w:rPr>
                <w:rFonts w:hint="eastAsia"/>
                <w:szCs w:val="18"/>
              </w:rPr>
              <w:t>0.75</w:t>
            </w:r>
            <w:bookmarkEnd w:id="71"/>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2" w:name="地面反射比"/>
            <w:r>
              <w:rPr>
                <w:rFonts w:hint="eastAsia"/>
                <w:szCs w:val="18"/>
              </w:rPr>
              <w:t>0.20</w:t>
            </w:r>
            <w:bookmarkEnd w:id="72"/>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3" w:name="墙面反射比"/>
            <w:r>
              <w:rPr>
                <w:rFonts w:hint="eastAsia"/>
                <w:szCs w:val="18"/>
              </w:rPr>
              <w:t>0.75</w:t>
            </w:r>
            <w:bookmarkEnd w:id="73"/>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4" w:name="外表面反射比"/>
            <w:r>
              <w:rPr>
                <w:rFonts w:hint="eastAsia"/>
                <w:szCs w:val="18"/>
              </w:rPr>
              <w:t>0.75</w:t>
            </w:r>
            <w:bookmarkEnd w:id="74"/>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5" w:name="_Toc1923"/>
      <w:r>
        <w:rPr>
          <w:rFonts w:hint="eastAsia"/>
        </w:rPr>
        <w:t>门窗类型参数</w:t>
      </w:r>
      <w:bookmarkEnd w:id="75"/>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5E40C7EC">
      <w:pPr>
        <w:pStyle w:val="5"/>
      </w:pPr>
      <w:bookmarkStart w:id="76" w:name="_Toc17780"/>
      <w:bookmarkStart w:id="77" w:name="门"/>
      <w:r>
        <w:rPr>
          <w:rFonts w:hint="eastAsia"/>
        </w:rPr>
        <w:t>透光门</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3C72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EABABD">
            <w:pPr>
              <w:jc w:val="center"/>
              <w:rPr>
                <w:sz w:val="18"/>
                <w:szCs w:val="18"/>
              </w:rPr>
            </w:pPr>
            <w:r>
              <w:rPr>
                <w:sz w:val="18"/>
                <w:szCs w:val="18"/>
              </w:rPr>
              <w:t>门窗编号</w:t>
            </w:r>
          </w:p>
        </w:tc>
        <w:tc>
          <w:tcPr>
            <w:shd w:val="clear" w:color="auto" w:fill="E6E6E6"/>
            <w:vAlign w:val="center"/>
          </w:tcPr>
          <w:p w14:paraId="62A54BA8">
            <w:pPr>
              <w:jc w:val="center"/>
              <w:rPr>
                <w:sz w:val="18"/>
                <w:szCs w:val="18"/>
              </w:rPr>
            </w:pPr>
            <w:r>
              <w:rPr>
                <w:sz w:val="18"/>
                <w:szCs w:val="18"/>
              </w:rPr>
              <w:t>宽度(mm)</w:t>
            </w:r>
          </w:p>
        </w:tc>
        <w:tc>
          <w:tcPr>
            <w:shd w:val="clear" w:color="auto" w:fill="E6E6E6"/>
            <w:vAlign w:val="center"/>
          </w:tcPr>
          <w:p w14:paraId="5B8A0FCC">
            <w:pPr>
              <w:jc w:val="center"/>
              <w:rPr>
                <w:sz w:val="18"/>
                <w:szCs w:val="18"/>
              </w:rPr>
            </w:pPr>
            <w:r>
              <w:rPr>
                <w:sz w:val="18"/>
                <w:szCs w:val="18"/>
              </w:rPr>
              <w:t>高度(mm)</w:t>
            </w:r>
          </w:p>
        </w:tc>
        <w:tc>
          <w:tcPr>
            <w:shd w:val="clear" w:color="auto" w:fill="E6E6E6"/>
            <w:vAlign w:val="center"/>
          </w:tcPr>
          <w:p w14:paraId="10DEC967">
            <w:pPr>
              <w:jc w:val="center"/>
              <w:rPr>
                <w:sz w:val="18"/>
                <w:szCs w:val="18"/>
              </w:rPr>
            </w:pPr>
            <w:r>
              <w:rPr>
                <w:sz w:val="18"/>
                <w:szCs w:val="18"/>
              </w:rPr>
              <w:t>挡光系数</w:t>
            </w:r>
          </w:p>
        </w:tc>
        <w:tc>
          <w:tcPr>
            <w:shd w:val="clear" w:color="auto" w:fill="E6E6E6"/>
            <w:vAlign w:val="center"/>
          </w:tcPr>
          <w:p w14:paraId="42CB4839">
            <w:pPr>
              <w:jc w:val="center"/>
              <w:rPr>
                <w:sz w:val="18"/>
                <w:szCs w:val="18"/>
              </w:rPr>
            </w:pPr>
            <w:r>
              <w:rPr>
                <w:sz w:val="18"/>
                <w:szCs w:val="18"/>
              </w:rPr>
              <w:t>窗框类型</w:t>
            </w:r>
          </w:p>
        </w:tc>
        <w:tc>
          <w:tcPr>
            <w:shd w:val="clear" w:color="auto" w:fill="E6E6E6"/>
            <w:vAlign w:val="center"/>
          </w:tcPr>
          <w:p w14:paraId="1007922E">
            <w:pPr>
              <w:jc w:val="center"/>
              <w:rPr>
                <w:sz w:val="18"/>
                <w:szCs w:val="18"/>
              </w:rPr>
            </w:pPr>
            <w:r>
              <w:rPr>
                <w:sz w:val="18"/>
                <w:szCs w:val="18"/>
              </w:rPr>
              <w:t>玻璃类型</w:t>
            </w:r>
          </w:p>
        </w:tc>
        <w:tc>
          <w:tcPr>
            <w:shd w:val="clear" w:color="auto" w:fill="E6E6E6"/>
            <w:vAlign w:val="center"/>
          </w:tcPr>
          <w:p w14:paraId="48FDB8C1">
            <w:pPr>
              <w:jc w:val="center"/>
              <w:rPr>
                <w:sz w:val="18"/>
                <w:szCs w:val="18"/>
              </w:rPr>
            </w:pPr>
            <w:r>
              <w:rPr>
                <w:sz w:val="18"/>
                <w:szCs w:val="18"/>
              </w:rPr>
              <w:t>可见光透射比</w:t>
            </w:r>
          </w:p>
        </w:tc>
        <w:tc>
          <w:tcPr>
            <w:shd w:val="clear" w:color="auto" w:fill="E6E6E6"/>
            <w:vAlign w:val="center"/>
          </w:tcPr>
          <w:p w14:paraId="360BFC24">
            <w:pPr>
              <w:jc w:val="center"/>
              <w:rPr>
                <w:sz w:val="18"/>
                <w:szCs w:val="18"/>
              </w:rPr>
            </w:pPr>
            <w:r>
              <w:rPr>
                <w:sz w:val="18"/>
                <w:szCs w:val="18"/>
              </w:rPr>
              <w:t>玻璃反射比</w:t>
            </w:r>
          </w:p>
        </w:tc>
      </w:tr>
      <w:tr w14:paraId="17C2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F7D931">
            <w:pPr>
              <w:jc w:val="center"/>
              <w:rPr>
                <w:sz w:val="18"/>
                <w:szCs w:val="18"/>
              </w:rPr>
            </w:pPr>
            <w:r>
              <w:rPr>
                <w:sz w:val="18"/>
                <w:szCs w:val="18"/>
              </w:rPr>
              <w:t>M1024</w:t>
            </w:r>
          </w:p>
        </w:tc>
        <w:tc>
          <w:tcPr>
            <w:vAlign w:val="center"/>
          </w:tcPr>
          <w:p w14:paraId="2581896D">
            <w:pPr>
              <w:jc w:val="center"/>
              <w:rPr>
                <w:sz w:val="18"/>
                <w:szCs w:val="18"/>
              </w:rPr>
            </w:pPr>
            <w:r>
              <w:rPr>
                <w:sz w:val="18"/>
                <w:szCs w:val="18"/>
              </w:rPr>
              <w:t>1000</w:t>
            </w:r>
          </w:p>
        </w:tc>
        <w:tc>
          <w:tcPr>
            <w:vAlign w:val="center"/>
          </w:tcPr>
          <w:p w14:paraId="65CC6DE1">
            <w:pPr>
              <w:jc w:val="center"/>
              <w:rPr>
                <w:sz w:val="18"/>
                <w:szCs w:val="18"/>
              </w:rPr>
            </w:pPr>
            <w:r>
              <w:rPr>
                <w:sz w:val="18"/>
                <w:szCs w:val="18"/>
              </w:rPr>
              <w:t>2400</w:t>
            </w:r>
          </w:p>
        </w:tc>
        <w:tc>
          <w:tcPr>
            <w:vAlign w:val="center"/>
          </w:tcPr>
          <w:p w14:paraId="29C0C3A7">
            <w:pPr>
              <w:jc w:val="center"/>
              <w:rPr>
                <w:sz w:val="18"/>
                <w:szCs w:val="18"/>
              </w:rPr>
            </w:pPr>
            <w:r>
              <w:rPr>
                <w:sz w:val="18"/>
                <w:szCs w:val="18"/>
              </w:rPr>
              <w:t>1.00</w:t>
            </w:r>
          </w:p>
        </w:tc>
        <w:tc>
          <w:tcPr>
            <w:vAlign w:val="center"/>
          </w:tcPr>
          <w:p w14:paraId="5A45CCD3">
            <w:pPr>
              <w:jc w:val="center"/>
              <w:rPr>
                <w:sz w:val="18"/>
                <w:szCs w:val="18"/>
              </w:rPr>
            </w:pPr>
            <w:r>
              <w:rPr>
                <w:sz w:val="18"/>
                <w:szCs w:val="18"/>
              </w:rPr>
              <w:t>单层铝窗</w:t>
            </w:r>
          </w:p>
        </w:tc>
        <w:tc>
          <w:tcPr>
            <w:vAlign w:val="center"/>
          </w:tcPr>
          <w:p w14:paraId="2561F21F">
            <w:pPr>
              <w:jc w:val="center"/>
              <w:rPr>
                <w:sz w:val="18"/>
                <w:szCs w:val="18"/>
              </w:rPr>
            </w:pPr>
            <w:r>
              <w:rPr>
                <w:sz w:val="18"/>
                <w:szCs w:val="18"/>
              </w:rPr>
              <w:t>夹层玻璃</w:t>
            </w:r>
          </w:p>
        </w:tc>
        <w:tc>
          <w:tcPr>
            <w:vAlign w:val="center"/>
          </w:tcPr>
          <w:p w14:paraId="6B28379D">
            <w:pPr>
              <w:jc w:val="center"/>
              <w:rPr>
                <w:sz w:val="18"/>
                <w:szCs w:val="18"/>
              </w:rPr>
            </w:pPr>
            <w:r>
              <w:rPr>
                <w:sz w:val="18"/>
                <w:szCs w:val="18"/>
              </w:rPr>
              <w:t>0.88</w:t>
            </w:r>
          </w:p>
        </w:tc>
        <w:tc>
          <w:tcPr>
            <w:vAlign w:val="center"/>
          </w:tcPr>
          <w:p w14:paraId="6A2F4990">
            <w:pPr>
              <w:jc w:val="center"/>
              <w:rPr>
                <w:sz w:val="18"/>
                <w:szCs w:val="18"/>
              </w:rPr>
            </w:pPr>
            <w:r>
              <w:rPr>
                <w:sz w:val="18"/>
                <w:szCs w:val="18"/>
              </w:rPr>
              <w:t>0.30</w:t>
            </w:r>
          </w:p>
        </w:tc>
      </w:tr>
    </w:tbl>
    <w:p w14:paraId="7642A4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F056D8B">
      <w:pPr>
        <w:pStyle w:val="3"/>
        <w:rPr>
          <w:rFonts w:ascii="宋体" w:hAnsi="宋体"/>
          <w:sz w:val="18"/>
          <w:szCs w:val="18"/>
          <w:lang w:val="en-US"/>
        </w:rPr>
      </w:pPr>
    </w:p>
    <w:p w14:paraId="75A2B901">
      <w:pPr>
        <w:pStyle w:val="5"/>
      </w:pPr>
      <w:bookmarkStart w:id="78" w:name="_Toc29560"/>
      <w:bookmarkStart w:id="79" w:name="窗"/>
      <w:r>
        <w:rPr>
          <w:rFonts w:hint="eastAsia"/>
        </w:rPr>
        <w:t>普通窗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32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672E4">
            <w:pPr>
              <w:jc w:val="center"/>
              <w:rPr>
                <w:sz w:val="18"/>
                <w:szCs w:val="18"/>
              </w:rPr>
            </w:pPr>
            <w:r>
              <w:rPr>
                <w:sz w:val="18"/>
                <w:szCs w:val="18"/>
              </w:rPr>
              <w:t>门窗编号</w:t>
            </w:r>
          </w:p>
        </w:tc>
        <w:tc>
          <w:tcPr>
            <w:shd w:val="clear" w:color="auto" w:fill="E6E6E6"/>
            <w:vAlign w:val="center"/>
          </w:tcPr>
          <w:p w14:paraId="033E6421">
            <w:pPr>
              <w:jc w:val="center"/>
              <w:rPr>
                <w:sz w:val="18"/>
                <w:szCs w:val="18"/>
              </w:rPr>
            </w:pPr>
            <w:r>
              <w:rPr>
                <w:sz w:val="18"/>
                <w:szCs w:val="18"/>
              </w:rPr>
              <w:t>宽度(mm)</w:t>
            </w:r>
          </w:p>
        </w:tc>
        <w:tc>
          <w:tcPr>
            <w:shd w:val="clear" w:color="auto" w:fill="E6E6E6"/>
            <w:vAlign w:val="center"/>
          </w:tcPr>
          <w:p w14:paraId="42688FC0">
            <w:pPr>
              <w:jc w:val="center"/>
              <w:rPr>
                <w:sz w:val="18"/>
                <w:szCs w:val="18"/>
              </w:rPr>
            </w:pPr>
            <w:r>
              <w:rPr>
                <w:sz w:val="18"/>
                <w:szCs w:val="18"/>
              </w:rPr>
              <w:t>高度(mm)</w:t>
            </w:r>
          </w:p>
        </w:tc>
        <w:tc>
          <w:tcPr>
            <w:shd w:val="clear" w:color="auto" w:fill="E6E6E6"/>
            <w:vAlign w:val="center"/>
          </w:tcPr>
          <w:p w14:paraId="7CAFAC74">
            <w:pPr>
              <w:jc w:val="center"/>
              <w:rPr>
                <w:sz w:val="18"/>
                <w:szCs w:val="18"/>
              </w:rPr>
            </w:pPr>
            <w:r>
              <w:rPr>
                <w:sz w:val="18"/>
                <w:szCs w:val="18"/>
              </w:rPr>
              <w:t>窗框类型</w:t>
            </w:r>
          </w:p>
        </w:tc>
        <w:tc>
          <w:tcPr>
            <w:shd w:val="clear" w:color="auto" w:fill="E6E6E6"/>
            <w:vAlign w:val="center"/>
          </w:tcPr>
          <w:p w14:paraId="3129180F">
            <w:pPr>
              <w:jc w:val="center"/>
              <w:rPr>
                <w:sz w:val="18"/>
                <w:szCs w:val="18"/>
              </w:rPr>
            </w:pPr>
            <w:r>
              <w:rPr>
                <w:sz w:val="18"/>
                <w:szCs w:val="18"/>
              </w:rPr>
              <w:t>玻璃类型</w:t>
            </w:r>
          </w:p>
        </w:tc>
        <w:tc>
          <w:tcPr>
            <w:shd w:val="clear" w:color="auto" w:fill="E6E6E6"/>
            <w:vAlign w:val="center"/>
          </w:tcPr>
          <w:p w14:paraId="4519056E">
            <w:pPr>
              <w:jc w:val="center"/>
              <w:rPr>
                <w:sz w:val="18"/>
                <w:szCs w:val="18"/>
              </w:rPr>
            </w:pPr>
            <w:r>
              <w:rPr>
                <w:sz w:val="18"/>
                <w:szCs w:val="18"/>
              </w:rPr>
              <w:t>可见光透射比</w:t>
            </w:r>
          </w:p>
        </w:tc>
        <w:tc>
          <w:tcPr>
            <w:shd w:val="clear" w:color="auto" w:fill="E6E6E6"/>
            <w:vAlign w:val="center"/>
          </w:tcPr>
          <w:p w14:paraId="641AB58E">
            <w:pPr>
              <w:jc w:val="center"/>
              <w:rPr>
                <w:sz w:val="18"/>
                <w:szCs w:val="18"/>
              </w:rPr>
            </w:pPr>
            <w:r>
              <w:rPr>
                <w:sz w:val="18"/>
                <w:szCs w:val="18"/>
              </w:rPr>
              <w:t>玻璃反射比</w:t>
            </w:r>
          </w:p>
        </w:tc>
      </w:tr>
      <w:tr w14:paraId="2F1AB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92DE6">
            <w:pPr>
              <w:jc w:val="center"/>
              <w:rPr>
                <w:sz w:val="18"/>
                <w:szCs w:val="18"/>
              </w:rPr>
            </w:pPr>
          </w:p>
        </w:tc>
        <w:tc>
          <w:tcPr>
            <w:vAlign w:val="center"/>
          </w:tcPr>
          <w:p w14:paraId="083EDCCC">
            <w:pPr>
              <w:jc w:val="center"/>
              <w:rPr>
                <w:sz w:val="18"/>
                <w:szCs w:val="18"/>
              </w:rPr>
            </w:pPr>
            <w:r>
              <w:rPr>
                <w:sz w:val="18"/>
                <w:szCs w:val="18"/>
              </w:rPr>
              <w:t>16628</w:t>
            </w:r>
          </w:p>
        </w:tc>
        <w:tc>
          <w:tcPr>
            <w:vAlign w:val="center"/>
          </w:tcPr>
          <w:p w14:paraId="442E2704">
            <w:pPr>
              <w:jc w:val="center"/>
              <w:rPr>
                <w:sz w:val="18"/>
                <w:szCs w:val="18"/>
              </w:rPr>
            </w:pPr>
            <w:r>
              <w:rPr>
                <w:sz w:val="18"/>
                <w:szCs w:val="18"/>
              </w:rPr>
              <w:t>2700</w:t>
            </w:r>
          </w:p>
        </w:tc>
        <w:tc>
          <w:tcPr>
            <w:vAlign w:val="center"/>
          </w:tcPr>
          <w:p w14:paraId="328DC8CD">
            <w:pPr>
              <w:jc w:val="center"/>
              <w:rPr>
                <w:sz w:val="18"/>
                <w:szCs w:val="18"/>
              </w:rPr>
            </w:pPr>
            <w:r>
              <w:rPr>
                <w:sz w:val="18"/>
                <w:szCs w:val="18"/>
              </w:rPr>
              <w:t>单层铝窗</w:t>
            </w:r>
          </w:p>
        </w:tc>
        <w:tc>
          <w:tcPr>
            <w:vAlign w:val="center"/>
          </w:tcPr>
          <w:p w14:paraId="0D8B4CF8">
            <w:pPr>
              <w:jc w:val="center"/>
              <w:rPr>
                <w:sz w:val="18"/>
                <w:szCs w:val="18"/>
              </w:rPr>
            </w:pPr>
            <w:r>
              <w:rPr>
                <w:sz w:val="18"/>
                <w:szCs w:val="18"/>
              </w:rPr>
              <w:t>高透Low-E</w:t>
            </w:r>
          </w:p>
        </w:tc>
        <w:tc>
          <w:tcPr>
            <w:vAlign w:val="center"/>
          </w:tcPr>
          <w:p w14:paraId="3AEB401A">
            <w:pPr>
              <w:jc w:val="center"/>
              <w:rPr>
                <w:sz w:val="18"/>
                <w:szCs w:val="18"/>
              </w:rPr>
            </w:pPr>
            <w:r>
              <w:rPr>
                <w:sz w:val="18"/>
                <w:szCs w:val="18"/>
              </w:rPr>
              <w:t>0.89</w:t>
            </w:r>
          </w:p>
        </w:tc>
        <w:tc>
          <w:tcPr>
            <w:vAlign w:val="center"/>
          </w:tcPr>
          <w:p w14:paraId="0BCEEBA6">
            <w:pPr>
              <w:jc w:val="center"/>
              <w:rPr>
                <w:sz w:val="18"/>
                <w:szCs w:val="18"/>
              </w:rPr>
            </w:pPr>
            <w:r>
              <w:rPr>
                <w:sz w:val="18"/>
                <w:szCs w:val="18"/>
              </w:rPr>
              <w:t>0.08</w:t>
            </w:r>
          </w:p>
        </w:tc>
      </w:tr>
      <w:tr w14:paraId="733E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CE572D">
            <w:pPr>
              <w:jc w:val="center"/>
              <w:rPr>
                <w:sz w:val="18"/>
                <w:szCs w:val="18"/>
              </w:rPr>
            </w:pPr>
            <w:r>
              <w:rPr>
                <w:sz w:val="18"/>
                <w:szCs w:val="18"/>
              </w:rPr>
              <w:t>C1415</w:t>
            </w:r>
          </w:p>
        </w:tc>
        <w:tc>
          <w:tcPr>
            <w:vAlign w:val="center"/>
          </w:tcPr>
          <w:p w14:paraId="1C3E76D3">
            <w:pPr>
              <w:jc w:val="center"/>
              <w:rPr>
                <w:sz w:val="18"/>
                <w:szCs w:val="18"/>
              </w:rPr>
            </w:pPr>
            <w:r>
              <w:rPr>
                <w:sz w:val="18"/>
                <w:szCs w:val="18"/>
              </w:rPr>
              <w:t>1400</w:t>
            </w:r>
          </w:p>
        </w:tc>
        <w:tc>
          <w:tcPr>
            <w:vAlign w:val="center"/>
          </w:tcPr>
          <w:p w14:paraId="50826A69">
            <w:pPr>
              <w:jc w:val="center"/>
              <w:rPr>
                <w:sz w:val="18"/>
                <w:szCs w:val="18"/>
              </w:rPr>
            </w:pPr>
            <w:r>
              <w:rPr>
                <w:sz w:val="18"/>
                <w:szCs w:val="18"/>
              </w:rPr>
              <w:t>1500</w:t>
            </w:r>
          </w:p>
        </w:tc>
        <w:tc>
          <w:tcPr>
            <w:vAlign w:val="center"/>
          </w:tcPr>
          <w:p w14:paraId="0392A446">
            <w:pPr>
              <w:jc w:val="center"/>
              <w:rPr>
                <w:sz w:val="18"/>
                <w:szCs w:val="18"/>
              </w:rPr>
            </w:pPr>
            <w:r>
              <w:rPr>
                <w:sz w:val="18"/>
                <w:szCs w:val="18"/>
              </w:rPr>
              <w:t>单层铝窗</w:t>
            </w:r>
          </w:p>
        </w:tc>
        <w:tc>
          <w:tcPr>
            <w:vAlign w:val="center"/>
          </w:tcPr>
          <w:p w14:paraId="485DD21C">
            <w:pPr>
              <w:jc w:val="center"/>
              <w:rPr>
                <w:sz w:val="18"/>
                <w:szCs w:val="18"/>
              </w:rPr>
            </w:pPr>
            <w:r>
              <w:rPr>
                <w:sz w:val="18"/>
                <w:szCs w:val="18"/>
              </w:rPr>
              <w:t>高透Low-E</w:t>
            </w:r>
          </w:p>
        </w:tc>
        <w:tc>
          <w:tcPr>
            <w:vAlign w:val="center"/>
          </w:tcPr>
          <w:p w14:paraId="6548C22A">
            <w:pPr>
              <w:jc w:val="center"/>
              <w:rPr>
                <w:sz w:val="18"/>
                <w:szCs w:val="18"/>
              </w:rPr>
            </w:pPr>
            <w:r>
              <w:rPr>
                <w:sz w:val="18"/>
                <w:szCs w:val="18"/>
              </w:rPr>
              <w:t>0.89</w:t>
            </w:r>
          </w:p>
        </w:tc>
        <w:tc>
          <w:tcPr>
            <w:vAlign w:val="center"/>
          </w:tcPr>
          <w:p w14:paraId="716B5635">
            <w:pPr>
              <w:jc w:val="center"/>
              <w:rPr>
                <w:sz w:val="18"/>
                <w:szCs w:val="18"/>
              </w:rPr>
            </w:pPr>
            <w:r>
              <w:rPr>
                <w:sz w:val="18"/>
                <w:szCs w:val="18"/>
              </w:rPr>
              <w:t>0.08</w:t>
            </w:r>
          </w:p>
        </w:tc>
      </w:tr>
      <w:tr w14:paraId="70A0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A9CA1">
            <w:pPr>
              <w:jc w:val="center"/>
              <w:rPr>
                <w:sz w:val="18"/>
                <w:szCs w:val="18"/>
              </w:rPr>
            </w:pPr>
            <w:r>
              <w:rPr>
                <w:sz w:val="18"/>
                <w:szCs w:val="18"/>
              </w:rPr>
              <w:t>C1615</w:t>
            </w:r>
          </w:p>
        </w:tc>
        <w:tc>
          <w:tcPr>
            <w:vAlign w:val="center"/>
          </w:tcPr>
          <w:p w14:paraId="579BDFE1">
            <w:pPr>
              <w:jc w:val="center"/>
              <w:rPr>
                <w:sz w:val="18"/>
                <w:szCs w:val="18"/>
              </w:rPr>
            </w:pPr>
            <w:r>
              <w:rPr>
                <w:sz w:val="18"/>
                <w:szCs w:val="18"/>
              </w:rPr>
              <w:t>1600</w:t>
            </w:r>
          </w:p>
        </w:tc>
        <w:tc>
          <w:tcPr>
            <w:vAlign w:val="center"/>
          </w:tcPr>
          <w:p w14:paraId="49CDC335">
            <w:pPr>
              <w:jc w:val="center"/>
              <w:rPr>
                <w:sz w:val="18"/>
                <w:szCs w:val="18"/>
              </w:rPr>
            </w:pPr>
            <w:r>
              <w:rPr>
                <w:sz w:val="18"/>
                <w:szCs w:val="18"/>
              </w:rPr>
              <w:t>1500</w:t>
            </w:r>
          </w:p>
        </w:tc>
        <w:tc>
          <w:tcPr>
            <w:vAlign w:val="center"/>
          </w:tcPr>
          <w:p w14:paraId="7AEEA59C">
            <w:pPr>
              <w:jc w:val="center"/>
              <w:rPr>
                <w:sz w:val="18"/>
                <w:szCs w:val="18"/>
              </w:rPr>
            </w:pPr>
            <w:r>
              <w:rPr>
                <w:sz w:val="18"/>
                <w:szCs w:val="18"/>
              </w:rPr>
              <w:t>单层铝窗</w:t>
            </w:r>
          </w:p>
        </w:tc>
        <w:tc>
          <w:tcPr>
            <w:vAlign w:val="center"/>
          </w:tcPr>
          <w:p w14:paraId="12ED08AD">
            <w:pPr>
              <w:jc w:val="center"/>
              <w:rPr>
                <w:sz w:val="18"/>
                <w:szCs w:val="18"/>
              </w:rPr>
            </w:pPr>
            <w:r>
              <w:rPr>
                <w:sz w:val="18"/>
                <w:szCs w:val="18"/>
              </w:rPr>
              <w:t>高透Low-E</w:t>
            </w:r>
          </w:p>
        </w:tc>
        <w:tc>
          <w:tcPr>
            <w:vAlign w:val="center"/>
          </w:tcPr>
          <w:p w14:paraId="1A2E8406">
            <w:pPr>
              <w:jc w:val="center"/>
              <w:rPr>
                <w:sz w:val="18"/>
                <w:szCs w:val="18"/>
              </w:rPr>
            </w:pPr>
            <w:r>
              <w:rPr>
                <w:sz w:val="18"/>
                <w:szCs w:val="18"/>
              </w:rPr>
              <w:t>0.89</w:t>
            </w:r>
          </w:p>
        </w:tc>
        <w:tc>
          <w:tcPr>
            <w:vAlign w:val="center"/>
          </w:tcPr>
          <w:p w14:paraId="03113E0D">
            <w:pPr>
              <w:jc w:val="center"/>
              <w:rPr>
                <w:sz w:val="18"/>
                <w:szCs w:val="18"/>
              </w:rPr>
            </w:pPr>
            <w:r>
              <w:rPr>
                <w:sz w:val="18"/>
                <w:szCs w:val="18"/>
              </w:rPr>
              <w:t>0.08</w:t>
            </w:r>
          </w:p>
        </w:tc>
      </w:tr>
      <w:tr w14:paraId="4D08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FE189">
            <w:pPr>
              <w:jc w:val="center"/>
              <w:rPr>
                <w:sz w:val="18"/>
                <w:szCs w:val="18"/>
              </w:rPr>
            </w:pPr>
            <w:r>
              <w:rPr>
                <w:sz w:val="18"/>
                <w:szCs w:val="18"/>
              </w:rPr>
              <w:t>C1630</w:t>
            </w:r>
          </w:p>
        </w:tc>
        <w:tc>
          <w:tcPr>
            <w:vAlign w:val="center"/>
          </w:tcPr>
          <w:p w14:paraId="672EDB1D">
            <w:pPr>
              <w:jc w:val="center"/>
              <w:rPr>
                <w:sz w:val="18"/>
                <w:szCs w:val="18"/>
              </w:rPr>
            </w:pPr>
            <w:r>
              <w:rPr>
                <w:sz w:val="18"/>
                <w:szCs w:val="18"/>
              </w:rPr>
              <w:t>1592</w:t>
            </w:r>
          </w:p>
        </w:tc>
        <w:tc>
          <w:tcPr>
            <w:vAlign w:val="center"/>
          </w:tcPr>
          <w:p w14:paraId="65CE5BDA">
            <w:pPr>
              <w:jc w:val="center"/>
              <w:rPr>
                <w:sz w:val="18"/>
                <w:szCs w:val="18"/>
              </w:rPr>
            </w:pPr>
            <w:r>
              <w:rPr>
                <w:sz w:val="18"/>
                <w:szCs w:val="18"/>
              </w:rPr>
              <w:t>3000</w:t>
            </w:r>
          </w:p>
        </w:tc>
        <w:tc>
          <w:tcPr>
            <w:vAlign w:val="center"/>
          </w:tcPr>
          <w:p w14:paraId="2F17CB89">
            <w:pPr>
              <w:jc w:val="center"/>
              <w:rPr>
                <w:sz w:val="18"/>
                <w:szCs w:val="18"/>
              </w:rPr>
            </w:pPr>
            <w:r>
              <w:rPr>
                <w:sz w:val="18"/>
                <w:szCs w:val="18"/>
              </w:rPr>
              <w:t>单层铝窗</w:t>
            </w:r>
          </w:p>
        </w:tc>
        <w:tc>
          <w:tcPr>
            <w:vAlign w:val="center"/>
          </w:tcPr>
          <w:p w14:paraId="34A0F926">
            <w:pPr>
              <w:jc w:val="center"/>
              <w:rPr>
                <w:sz w:val="18"/>
                <w:szCs w:val="18"/>
              </w:rPr>
            </w:pPr>
            <w:r>
              <w:rPr>
                <w:sz w:val="18"/>
                <w:szCs w:val="18"/>
              </w:rPr>
              <w:t>高透Low-E</w:t>
            </w:r>
          </w:p>
        </w:tc>
        <w:tc>
          <w:tcPr>
            <w:vAlign w:val="center"/>
          </w:tcPr>
          <w:p w14:paraId="19CAB26F">
            <w:pPr>
              <w:jc w:val="center"/>
              <w:rPr>
                <w:sz w:val="18"/>
                <w:szCs w:val="18"/>
              </w:rPr>
            </w:pPr>
            <w:r>
              <w:rPr>
                <w:sz w:val="18"/>
                <w:szCs w:val="18"/>
              </w:rPr>
              <w:t>0.89</w:t>
            </w:r>
          </w:p>
        </w:tc>
        <w:tc>
          <w:tcPr>
            <w:vAlign w:val="center"/>
          </w:tcPr>
          <w:p w14:paraId="429A9B84">
            <w:pPr>
              <w:jc w:val="center"/>
              <w:rPr>
                <w:sz w:val="18"/>
                <w:szCs w:val="18"/>
              </w:rPr>
            </w:pPr>
            <w:r>
              <w:rPr>
                <w:sz w:val="18"/>
                <w:szCs w:val="18"/>
              </w:rPr>
              <w:t>0.08</w:t>
            </w:r>
          </w:p>
        </w:tc>
      </w:tr>
      <w:tr w14:paraId="31BC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79FA4E">
            <w:pPr>
              <w:jc w:val="center"/>
              <w:rPr>
                <w:sz w:val="18"/>
                <w:szCs w:val="18"/>
              </w:rPr>
            </w:pPr>
            <w:r>
              <w:rPr>
                <w:sz w:val="18"/>
                <w:szCs w:val="18"/>
              </w:rPr>
              <w:t>C1815</w:t>
            </w:r>
          </w:p>
        </w:tc>
        <w:tc>
          <w:tcPr>
            <w:vAlign w:val="center"/>
          </w:tcPr>
          <w:p w14:paraId="50C27D33">
            <w:pPr>
              <w:jc w:val="center"/>
              <w:rPr>
                <w:sz w:val="18"/>
                <w:szCs w:val="18"/>
              </w:rPr>
            </w:pPr>
            <w:r>
              <w:rPr>
                <w:sz w:val="18"/>
                <w:szCs w:val="18"/>
              </w:rPr>
              <w:t>3300</w:t>
            </w:r>
          </w:p>
        </w:tc>
        <w:tc>
          <w:tcPr>
            <w:vAlign w:val="center"/>
          </w:tcPr>
          <w:p w14:paraId="26CB5BFD">
            <w:pPr>
              <w:jc w:val="center"/>
              <w:rPr>
                <w:sz w:val="18"/>
                <w:szCs w:val="18"/>
              </w:rPr>
            </w:pPr>
            <w:r>
              <w:rPr>
                <w:sz w:val="18"/>
                <w:szCs w:val="18"/>
              </w:rPr>
              <w:t>2700</w:t>
            </w:r>
          </w:p>
        </w:tc>
        <w:tc>
          <w:tcPr>
            <w:vAlign w:val="center"/>
          </w:tcPr>
          <w:p w14:paraId="758DEEA0">
            <w:pPr>
              <w:jc w:val="center"/>
              <w:rPr>
                <w:sz w:val="18"/>
                <w:szCs w:val="18"/>
              </w:rPr>
            </w:pPr>
            <w:r>
              <w:rPr>
                <w:sz w:val="18"/>
                <w:szCs w:val="18"/>
              </w:rPr>
              <w:t>单层铝窗</w:t>
            </w:r>
          </w:p>
        </w:tc>
        <w:tc>
          <w:tcPr>
            <w:vAlign w:val="center"/>
          </w:tcPr>
          <w:p w14:paraId="53BDB838">
            <w:pPr>
              <w:jc w:val="center"/>
              <w:rPr>
                <w:sz w:val="18"/>
                <w:szCs w:val="18"/>
              </w:rPr>
            </w:pPr>
            <w:r>
              <w:rPr>
                <w:sz w:val="18"/>
                <w:szCs w:val="18"/>
              </w:rPr>
              <w:t>高透Low-E</w:t>
            </w:r>
          </w:p>
        </w:tc>
        <w:tc>
          <w:tcPr>
            <w:vAlign w:val="center"/>
          </w:tcPr>
          <w:p w14:paraId="2544738E">
            <w:pPr>
              <w:jc w:val="center"/>
              <w:rPr>
                <w:sz w:val="18"/>
                <w:szCs w:val="18"/>
              </w:rPr>
            </w:pPr>
            <w:r>
              <w:rPr>
                <w:sz w:val="18"/>
                <w:szCs w:val="18"/>
              </w:rPr>
              <w:t>0.89</w:t>
            </w:r>
          </w:p>
        </w:tc>
        <w:tc>
          <w:tcPr>
            <w:vAlign w:val="center"/>
          </w:tcPr>
          <w:p w14:paraId="69F6BA18">
            <w:pPr>
              <w:jc w:val="center"/>
              <w:rPr>
                <w:sz w:val="18"/>
                <w:szCs w:val="18"/>
              </w:rPr>
            </w:pPr>
            <w:r>
              <w:rPr>
                <w:sz w:val="18"/>
                <w:szCs w:val="18"/>
              </w:rPr>
              <w:t>0.08</w:t>
            </w:r>
          </w:p>
        </w:tc>
      </w:tr>
      <w:tr w14:paraId="6117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86EBC7">
            <w:pPr>
              <w:jc w:val="center"/>
              <w:rPr>
                <w:sz w:val="18"/>
                <w:szCs w:val="18"/>
              </w:rPr>
            </w:pPr>
            <w:r>
              <w:rPr>
                <w:sz w:val="18"/>
                <w:szCs w:val="18"/>
              </w:rPr>
              <w:t>C2027</w:t>
            </w:r>
          </w:p>
        </w:tc>
        <w:tc>
          <w:tcPr>
            <w:vAlign w:val="center"/>
          </w:tcPr>
          <w:p w14:paraId="04FD0866">
            <w:pPr>
              <w:jc w:val="center"/>
              <w:rPr>
                <w:sz w:val="18"/>
                <w:szCs w:val="18"/>
              </w:rPr>
            </w:pPr>
            <w:r>
              <w:rPr>
                <w:sz w:val="18"/>
                <w:szCs w:val="18"/>
              </w:rPr>
              <w:t>2093</w:t>
            </w:r>
          </w:p>
        </w:tc>
        <w:tc>
          <w:tcPr>
            <w:vAlign w:val="center"/>
          </w:tcPr>
          <w:p w14:paraId="05D8E3FD">
            <w:pPr>
              <w:jc w:val="center"/>
              <w:rPr>
                <w:sz w:val="18"/>
                <w:szCs w:val="18"/>
              </w:rPr>
            </w:pPr>
            <w:r>
              <w:rPr>
                <w:sz w:val="18"/>
                <w:szCs w:val="18"/>
              </w:rPr>
              <w:t>2700</w:t>
            </w:r>
          </w:p>
        </w:tc>
        <w:tc>
          <w:tcPr>
            <w:vAlign w:val="center"/>
          </w:tcPr>
          <w:p w14:paraId="29E10488">
            <w:pPr>
              <w:jc w:val="center"/>
              <w:rPr>
                <w:sz w:val="18"/>
                <w:szCs w:val="18"/>
              </w:rPr>
            </w:pPr>
            <w:r>
              <w:rPr>
                <w:sz w:val="18"/>
                <w:szCs w:val="18"/>
              </w:rPr>
              <w:t>单层铝窗</w:t>
            </w:r>
          </w:p>
        </w:tc>
        <w:tc>
          <w:tcPr>
            <w:vAlign w:val="center"/>
          </w:tcPr>
          <w:p w14:paraId="6A2581E8">
            <w:pPr>
              <w:jc w:val="center"/>
              <w:rPr>
                <w:sz w:val="18"/>
                <w:szCs w:val="18"/>
              </w:rPr>
            </w:pPr>
            <w:r>
              <w:rPr>
                <w:sz w:val="18"/>
                <w:szCs w:val="18"/>
              </w:rPr>
              <w:t>高透Low-E</w:t>
            </w:r>
          </w:p>
        </w:tc>
        <w:tc>
          <w:tcPr>
            <w:vAlign w:val="center"/>
          </w:tcPr>
          <w:p w14:paraId="72DE90B2">
            <w:pPr>
              <w:jc w:val="center"/>
              <w:rPr>
                <w:sz w:val="18"/>
                <w:szCs w:val="18"/>
              </w:rPr>
            </w:pPr>
            <w:r>
              <w:rPr>
                <w:sz w:val="18"/>
                <w:szCs w:val="18"/>
              </w:rPr>
              <w:t>0.89</w:t>
            </w:r>
          </w:p>
        </w:tc>
        <w:tc>
          <w:tcPr>
            <w:vAlign w:val="center"/>
          </w:tcPr>
          <w:p w14:paraId="101EBA10">
            <w:pPr>
              <w:jc w:val="center"/>
              <w:rPr>
                <w:sz w:val="18"/>
                <w:szCs w:val="18"/>
              </w:rPr>
            </w:pPr>
            <w:r>
              <w:rPr>
                <w:sz w:val="18"/>
                <w:szCs w:val="18"/>
              </w:rPr>
              <w:t>0.08</w:t>
            </w:r>
          </w:p>
        </w:tc>
      </w:tr>
      <w:tr w14:paraId="03D6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9F6478">
            <w:pPr>
              <w:jc w:val="center"/>
              <w:rPr>
                <w:sz w:val="18"/>
                <w:szCs w:val="18"/>
              </w:rPr>
            </w:pPr>
            <w:r>
              <w:rPr>
                <w:sz w:val="18"/>
                <w:szCs w:val="18"/>
              </w:rPr>
              <w:t>C2115</w:t>
            </w:r>
          </w:p>
        </w:tc>
        <w:tc>
          <w:tcPr>
            <w:vAlign w:val="center"/>
          </w:tcPr>
          <w:p w14:paraId="5FE0DF90">
            <w:pPr>
              <w:jc w:val="center"/>
              <w:rPr>
                <w:sz w:val="18"/>
                <w:szCs w:val="18"/>
              </w:rPr>
            </w:pPr>
            <w:r>
              <w:rPr>
                <w:sz w:val="18"/>
                <w:szCs w:val="18"/>
              </w:rPr>
              <w:t>2100</w:t>
            </w:r>
          </w:p>
        </w:tc>
        <w:tc>
          <w:tcPr>
            <w:vAlign w:val="center"/>
          </w:tcPr>
          <w:p w14:paraId="00FF6D2A">
            <w:pPr>
              <w:jc w:val="center"/>
              <w:rPr>
                <w:sz w:val="18"/>
                <w:szCs w:val="18"/>
              </w:rPr>
            </w:pPr>
            <w:r>
              <w:rPr>
                <w:sz w:val="18"/>
                <w:szCs w:val="18"/>
              </w:rPr>
              <w:t>1500</w:t>
            </w:r>
          </w:p>
        </w:tc>
        <w:tc>
          <w:tcPr>
            <w:vAlign w:val="center"/>
          </w:tcPr>
          <w:p w14:paraId="37BFB25A">
            <w:pPr>
              <w:jc w:val="center"/>
              <w:rPr>
                <w:sz w:val="18"/>
                <w:szCs w:val="18"/>
              </w:rPr>
            </w:pPr>
            <w:r>
              <w:rPr>
                <w:sz w:val="18"/>
                <w:szCs w:val="18"/>
              </w:rPr>
              <w:t>单层铝窗</w:t>
            </w:r>
          </w:p>
        </w:tc>
        <w:tc>
          <w:tcPr>
            <w:vAlign w:val="center"/>
          </w:tcPr>
          <w:p w14:paraId="0C83EDCD">
            <w:pPr>
              <w:jc w:val="center"/>
              <w:rPr>
                <w:sz w:val="18"/>
                <w:szCs w:val="18"/>
              </w:rPr>
            </w:pPr>
            <w:r>
              <w:rPr>
                <w:sz w:val="18"/>
                <w:szCs w:val="18"/>
              </w:rPr>
              <w:t>高透Low-E</w:t>
            </w:r>
          </w:p>
        </w:tc>
        <w:tc>
          <w:tcPr>
            <w:vAlign w:val="center"/>
          </w:tcPr>
          <w:p w14:paraId="15BB440C">
            <w:pPr>
              <w:jc w:val="center"/>
              <w:rPr>
                <w:sz w:val="18"/>
                <w:szCs w:val="18"/>
              </w:rPr>
            </w:pPr>
            <w:r>
              <w:rPr>
                <w:sz w:val="18"/>
                <w:szCs w:val="18"/>
              </w:rPr>
              <w:t>0.89</w:t>
            </w:r>
          </w:p>
        </w:tc>
        <w:tc>
          <w:tcPr>
            <w:vAlign w:val="center"/>
          </w:tcPr>
          <w:p w14:paraId="1212E3ED">
            <w:pPr>
              <w:jc w:val="center"/>
              <w:rPr>
                <w:sz w:val="18"/>
                <w:szCs w:val="18"/>
              </w:rPr>
            </w:pPr>
            <w:r>
              <w:rPr>
                <w:sz w:val="18"/>
                <w:szCs w:val="18"/>
              </w:rPr>
              <w:t>0.08</w:t>
            </w:r>
          </w:p>
        </w:tc>
      </w:tr>
      <w:tr w14:paraId="5D2F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3E4343">
            <w:pPr>
              <w:jc w:val="center"/>
              <w:rPr>
                <w:sz w:val="18"/>
                <w:szCs w:val="18"/>
              </w:rPr>
            </w:pPr>
            <w:r>
              <w:rPr>
                <w:sz w:val="18"/>
                <w:szCs w:val="18"/>
              </w:rPr>
              <w:t>C2215</w:t>
            </w:r>
          </w:p>
        </w:tc>
        <w:tc>
          <w:tcPr>
            <w:vAlign w:val="center"/>
          </w:tcPr>
          <w:p w14:paraId="25ECCF85">
            <w:pPr>
              <w:jc w:val="center"/>
              <w:rPr>
                <w:sz w:val="18"/>
                <w:szCs w:val="18"/>
              </w:rPr>
            </w:pPr>
            <w:r>
              <w:rPr>
                <w:sz w:val="18"/>
                <w:szCs w:val="18"/>
              </w:rPr>
              <w:t>2200</w:t>
            </w:r>
          </w:p>
        </w:tc>
        <w:tc>
          <w:tcPr>
            <w:vAlign w:val="center"/>
          </w:tcPr>
          <w:p w14:paraId="1D023320">
            <w:pPr>
              <w:jc w:val="center"/>
              <w:rPr>
                <w:sz w:val="18"/>
                <w:szCs w:val="18"/>
              </w:rPr>
            </w:pPr>
            <w:r>
              <w:rPr>
                <w:sz w:val="18"/>
                <w:szCs w:val="18"/>
              </w:rPr>
              <w:t>1500</w:t>
            </w:r>
          </w:p>
        </w:tc>
        <w:tc>
          <w:tcPr>
            <w:vAlign w:val="center"/>
          </w:tcPr>
          <w:p w14:paraId="125D76B5">
            <w:pPr>
              <w:jc w:val="center"/>
              <w:rPr>
                <w:sz w:val="18"/>
                <w:szCs w:val="18"/>
              </w:rPr>
            </w:pPr>
            <w:r>
              <w:rPr>
                <w:sz w:val="18"/>
                <w:szCs w:val="18"/>
              </w:rPr>
              <w:t>单层铝窗</w:t>
            </w:r>
          </w:p>
        </w:tc>
        <w:tc>
          <w:tcPr>
            <w:vAlign w:val="center"/>
          </w:tcPr>
          <w:p w14:paraId="37B93525">
            <w:pPr>
              <w:jc w:val="center"/>
              <w:rPr>
                <w:sz w:val="18"/>
                <w:szCs w:val="18"/>
              </w:rPr>
            </w:pPr>
            <w:r>
              <w:rPr>
                <w:sz w:val="18"/>
                <w:szCs w:val="18"/>
              </w:rPr>
              <w:t>高透Low-E</w:t>
            </w:r>
          </w:p>
        </w:tc>
        <w:tc>
          <w:tcPr>
            <w:vAlign w:val="center"/>
          </w:tcPr>
          <w:p w14:paraId="13E16C68">
            <w:pPr>
              <w:jc w:val="center"/>
              <w:rPr>
                <w:sz w:val="18"/>
                <w:szCs w:val="18"/>
              </w:rPr>
            </w:pPr>
            <w:r>
              <w:rPr>
                <w:sz w:val="18"/>
                <w:szCs w:val="18"/>
              </w:rPr>
              <w:t>0.89</w:t>
            </w:r>
          </w:p>
        </w:tc>
        <w:tc>
          <w:tcPr>
            <w:vAlign w:val="center"/>
          </w:tcPr>
          <w:p w14:paraId="5C63CAFF">
            <w:pPr>
              <w:jc w:val="center"/>
              <w:rPr>
                <w:sz w:val="18"/>
                <w:szCs w:val="18"/>
              </w:rPr>
            </w:pPr>
            <w:r>
              <w:rPr>
                <w:sz w:val="18"/>
                <w:szCs w:val="18"/>
              </w:rPr>
              <w:t>0.08</w:t>
            </w:r>
          </w:p>
        </w:tc>
      </w:tr>
      <w:tr w14:paraId="3985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54F5CC">
            <w:pPr>
              <w:jc w:val="center"/>
              <w:rPr>
                <w:sz w:val="18"/>
                <w:szCs w:val="18"/>
              </w:rPr>
            </w:pPr>
            <w:r>
              <w:rPr>
                <w:sz w:val="18"/>
                <w:szCs w:val="18"/>
              </w:rPr>
              <w:t>C2227</w:t>
            </w:r>
          </w:p>
        </w:tc>
        <w:tc>
          <w:tcPr>
            <w:vAlign w:val="center"/>
          </w:tcPr>
          <w:p w14:paraId="74A3C73F">
            <w:pPr>
              <w:jc w:val="center"/>
              <w:rPr>
                <w:sz w:val="18"/>
                <w:szCs w:val="18"/>
              </w:rPr>
            </w:pPr>
            <w:r>
              <w:rPr>
                <w:sz w:val="18"/>
                <w:szCs w:val="18"/>
              </w:rPr>
              <w:t>2200</w:t>
            </w:r>
          </w:p>
        </w:tc>
        <w:tc>
          <w:tcPr>
            <w:vAlign w:val="center"/>
          </w:tcPr>
          <w:p w14:paraId="5E5CC9D3">
            <w:pPr>
              <w:jc w:val="center"/>
              <w:rPr>
                <w:sz w:val="18"/>
                <w:szCs w:val="18"/>
              </w:rPr>
            </w:pPr>
            <w:r>
              <w:rPr>
                <w:sz w:val="18"/>
                <w:szCs w:val="18"/>
              </w:rPr>
              <w:t>3000</w:t>
            </w:r>
          </w:p>
        </w:tc>
        <w:tc>
          <w:tcPr>
            <w:vAlign w:val="center"/>
          </w:tcPr>
          <w:p w14:paraId="637FF613">
            <w:pPr>
              <w:jc w:val="center"/>
              <w:rPr>
                <w:sz w:val="18"/>
                <w:szCs w:val="18"/>
              </w:rPr>
            </w:pPr>
            <w:r>
              <w:rPr>
                <w:sz w:val="18"/>
                <w:szCs w:val="18"/>
              </w:rPr>
              <w:t>单层铝窗</w:t>
            </w:r>
          </w:p>
        </w:tc>
        <w:tc>
          <w:tcPr>
            <w:vAlign w:val="center"/>
          </w:tcPr>
          <w:p w14:paraId="4E20F06C">
            <w:pPr>
              <w:jc w:val="center"/>
              <w:rPr>
                <w:sz w:val="18"/>
                <w:szCs w:val="18"/>
              </w:rPr>
            </w:pPr>
            <w:r>
              <w:rPr>
                <w:sz w:val="18"/>
                <w:szCs w:val="18"/>
              </w:rPr>
              <w:t>高透Low-E</w:t>
            </w:r>
          </w:p>
        </w:tc>
        <w:tc>
          <w:tcPr>
            <w:vAlign w:val="center"/>
          </w:tcPr>
          <w:p w14:paraId="3C4E062A">
            <w:pPr>
              <w:jc w:val="center"/>
              <w:rPr>
                <w:sz w:val="18"/>
                <w:szCs w:val="18"/>
              </w:rPr>
            </w:pPr>
            <w:r>
              <w:rPr>
                <w:sz w:val="18"/>
                <w:szCs w:val="18"/>
              </w:rPr>
              <w:t>0.89</w:t>
            </w:r>
          </w:p>
        </w:tc>
        <w:tc>
          <w:tcPr>
            <w:vAlign w:val="center"/>
          </w:tcPr>
          <w:p w14:paraId="5E1B826E">
            <w:pPr>
              <w:jc w:val="center"/>
              <w:rPr>
                <w:sz w:val="18"/>
                <w:szCs w:val="18"/>
              </w:rPr>
            </w:pPr>
            <w:r>
              <w:rPr>
                <w:sz w:val="18"/>
                <w:szCs w:val="18"/>
              </w:rPr>
              <w:t>0.08</w:t>
            </w:r>
          </w:p>
        </w:tc>
      </w:tr>
      <w:tr w14:paraId="0044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41BC0">
            <w:pPr>
              <w:jc w:val="center"/>
              <w:rPr>
                <w:sz w:val="18"/>
                <w:szCs w:val="18"/>
              </w:rPr>
            </w:pPr>
            <w:r>
              <w:rPr>
                <w:sz w:val="18"/>
                <w:szCs w:val="18"/>
              </w:rPr>
              <w:t>C2415</w:t>
            </w:r>
          </w:p>
        </w:tc>
        <w:tc>
          <w:tcPr>
            <w:vAlign w:val="center"/>
          </w:tcPr>
          <w:p w14:paraId="5CCC921C">
            <w:pPr>
              <w:jc w:val="center"/>
              <w:rPr>
                <w:sz w:val="18"/>
                <w:szCs w:val="18"/>
              </w:rPr>
            </w:pPr>
            <w:r>
              <w:rPr>
                <w:sz w:val="18"/>
                <w:szCs w:val="18"/>
              </w:rPr>
              <w:t>2400</w:t>
            </w:r>
          </w:p>
        </w:tc>
        <w:tc>
          <w:tcPr>
            <w:vAlign w:val="center"/>
          </w:tcPr>
          <w:p w14:paraId="35648AA4">
            <w:pPr>
              <w:jc w:val="center"/>
              <w:rPr>
                <w:sz w:val="18"/>
                <w:szCs w:val="18"/>
              </w:rPr>
            </w:pPr>
            <w:r>
              <w:rPr>
                <w:sz w:val="18"/>
                <w:szCs w:val="18"/>
              </w:rPr>
              <w:t>1500</w:t>
            </w:r>
          </w:p>
        </w:tc>
        <w:tc>
          <w:tcPr>
            <w:vAlign w:val="center"/>
          </w:tcPr>
          <w:p w14:paraId="7271F664">
            <w:pPr>
              <w:jc w:val="center"/>
              <w:rPr>
                <w:sz w:val="18"/>
                <w:szCs w:val="18"/>
              </w:rPr>
            </w:pPr>
            <w:r>
              <w:rPr>
                <w:sz w:val="18"/>
                <w:szCs w:val="18"/>
              </w:rPr>
              <w:t>单层铝窗</w:t>
            </w:r>
          </w:p>
        </w:tc>
        <w:tc>
          <w:tcPr>
            <w:vAlign w:val="center"/>
          </w:tcPr>
          <w:p w14:paraId="368B4435">
            <w:pPr>
              <w:jc w:val="center"/>
              <w:rPr>
                <w:sz w:val="18"/>
                <w:szCs w:val="18"/>
              </w:rPr>
            </w:pPr>
            <w:r>
              <w:rPr>
                <w:sz w:val="18"/>
                <w:szCs w:val="18"/>
              </w:rPr>
              <w:t>高透Low-E</w:t>
            </w:r>
          </w:p>
        </w:tc>
        <w:tc>
          <w:tcPr>
            <w:vAlign w:val="center"/>
          </w:tcPr>
          <w:p w14:paraId="01C9A516">
            <w:pPr>
              <w:jc w:val="center"/>
              <w:rPr>
                <w:sz w:val="18"/>
                <w:szCs w:val="18"/>
              </w:rPr>
            </w:pPr>
            <w:r>
              <w:rPr>
                <w:sz w:val="18"/>
                <w:szCs w:val="18"/>
              </w:rPr>
              <w:t>0.89</w:t>
            </w:r>
          </w:p>
        </w:tc>
        <w:tc>
          <w:tcPr>
            <w:vAlign w:val="center"/>
          </w:tcPr>
          <w:p w14:paraId="2AE94AD4">
            <w:pPr>
              <w:jc w:val="center"/>
              <w:rPr>
                <w:sz w:val="18"/>
                <w:szCs w:val="18"/>
              </w:rPr>
            </w:pPr>
            <w:r>
              <w:rPr>
                <w:sz w:val="18"/>
                <w:szCs w:val="18"/>
              </w:rPr>
              <w:t>0.08</w:t>
            </w:r>
          </w:p>
        </w:tc>
      </w:tr>
      <w:tr w14:paraId="1913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D00D5">
            <w:pPr>
              <w:jc w:val="center"/>
              <w:rPr>
                <w:sz w:val="18"/>
                <w:szCs w:val="18"/>
              </w:rPr>
            </w:pPr>
            <w:r>
              <w:rPr>
                <w:sz w:val="18"/>
                <w:szCs w:val="18"/>
              </w:rPr>
              <w:t>C2515</w:t>
            </w:r>
          </w:p>
        </w:tc>
        <w:tc>
          <w:tcPr>
            <w:vAlign w:val="center"/>
          </w:tcPr>
          <w:p w14:paraId="032F87D0">
            <w:pPr>
              <w:jc w:val="center"/>
              <w:rPr>
                <w:sz w:val="18"/>
                <w:szCs w:val="18"/>
              </w:rPr>
            </w:pPr>
            <w:r>
              <w:rPr>
                <w:sz w:val="18"/>
                <w:szCs w:val="18"/>
              </w:rPr>
              <w:t>1800</w:t>
            </w:r>
          </w:p>
        </w:tc>
        <w:tc>
          <w:tcPr>
            <w:vAlign w:val="center"/>
          </w:tcPr>
          <w:p w14:paraId="3A0BDBB5">
            <w:pPr>
              <w:jc w:val="center"/>
              <w:rPr>
                <w:sz w:val="18"/>
                <w:szCs w:val="18"/>
              </w:rPr>
            </w:pPr>
            <w:r>
              <w:rPr>
                <w:sz w:val="18"/>
                <w:szCs w:val="18"/>
              </w:rPr>
              <w:t>2700</w:t>
            </w:r>
          </w:p>
        </w:tc>
        <w:tc>
          <w:tcPr>
            <w:vAlign w:val="center"/>
          </w:tcPr>
          <w:p w14:paraId="68501BAF">
            <w:pPr>
              <w:jc w:val="center"/>
              <w:rPr>
                <w:sz w:val="18"/>
                <w:szCs w:val="18"/>
              </w:rPr>
            </w:pPr>
            <w:r>
              <w:rPr>
                <w:sz w:val="18"/>
                <w:szCs w:val="18"/>
              </w:rPr>
              <w:t>单层铝窗</w:t>
            </w:r>
          </w:p>
        </w:tc>
        <w:tc>
          <w:tcPr>
            <w:vAlign w:val="center"/>
          </w:tcPr>
          <w:p w14:paraId="4DCC0013">
            <w:pPr>
              <w:jc w:val="center"/>
              <w:rPr>
                <w:sz w:val="18"/>
                <w:szCs w:val="18"/>
              </w:rPr>
            </w:pPr>
            <w:r>
              <w:rPr>
                <w:sz w:val="18"/>
                <w:szCs w:val="18"/>
              </w:rPr>
              <w:t>高透Low-E</w:t>
            </w:r>
          </w:p>
        </w:tc>
        <w:tc>
          <w:tcPr>
            <w:vAlign w:val="center"/>
          </w:tcPr>
          <w:p w14:paraId="0B8392FE">
            <w:pPr>
              <w:jc w:val="center"/>
              <w:rPr>
                <w:sz w:val="18"/>
                <w:szCs w:val="18"/>
              </w:rPr>
            </w:pPr>
            <w:r>
              <w:rPr>
                <w:sz w:val="18"/>
                <w:szCs w:val="18"/>
              </w:rPr>
              <w:t>0.89</w:t>
            </w:r>
          </w:p>
        </w:tc>
        <w:tc>
          <w:tcPr>
            <w:vAlign w:val="center"/>
          </w:tcPr>
          <w:p w14:paraId="542A16F2">
            <w:pPr>
              <w:jc w:val="center"/>
              <w:rPr>
                <w:sz w:val="18"/>
                <w:szCs w:val="18"/>
              </w:rPr>
            </w:pPr>
            <w:r>
              <w:rPr>
                <w:sz w:val="18"/>
                <w:szCs w:val="18"/>
              </w:rPr>
              <w:t>0.08</w:t>
            </w:r>
          </w:p>
        </w:tc>
      </w:tr>
      <w:tr w14:paraId="18D2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74A708">
            <w:pPr>
              <w:jc w:val="center"/>
              <w:rPr>
                <w:sz w:val="18"/>
                <w:szCs w:val="18"/>
              </w:rPr>
            </w:pPr>
            <w:r>
              <w:rPr>
                <w:sz w:val="18"/>
                <w:szCs w:val="18"/>
              </w:rPr>
              <w:t>C2524</w:t>
            </w:r>
          </w:p>
        </w:tc>
        <w:tc>
          <w:tcPr>
            <w:vAlign w:val="center"/>
          </w:tcPr>
          <w:p w14:paraId="1EE62EC3">
            <w:pPr>
              <w:jc w:val="center"/>
              <w:rPr>
                <w:sz w:val="18"/>
                <w:szCs w:val="18"/>
              </w:rPr>
            </w:pPr>
            <w:r>
              <w:rPr>
                <w:sz w:val="18"/>
                <w:szCs w:val="18"/>
              </w:rPr>
              <w:t>2500</w:t>
            </w:r>
          </w:p>
        </w:tc>
        <w:tc>
          <w:tcPr>
            <w:vAlign w:val="center"/>
          </w:tcPr>
          <w:p w14:paraId="28130583">
            <w:pPr>
              <w:jc w:val="center"/>
              <w:rPr>
                <w:sz w:val="18"/>
                <w:szCs w:val="18"/>
              </w:rPr>
            </w:pPr>
            <w:r>
              <w:rPr>
                <w:sz w:val="18"/>
                <w:szCs w:val="18"/>
              </w:rPr>
              <w:t>2400</w:t>
            </w:r>
          </w:p>
        </w:tc>
        <w:tc>
          <w:tcPr>
            <w:vAlign w:val="center"/>
          </w:tcPr>
          <w:p w14:paraId="22502AFC">
            <w:pPr>
              <w:jc w:val="center"/>
              <w:rPr>
                <w:sz w:val="18"/>
                <w:szCs w:val="18"/>
              </w:rPr>
            </w:pPr>
            <w:r>
              <w:rPr>
                <w:sz w:val="18"/>
                <w:szCs w:val="18"/>
              </w:rPr>
              <w:t>单层铝窗</w:t>
            </w:r>
          </w:p>
        </w:tc>
        <w:tc>
          <w:tcPr>
            <w:vAlign w:val="center"/>
          </w:tcPr>
          <w:p w14:paraId="2E728766">
            <w:pPr>
              <w:jc w:val="center"/>
              <w:rPr>
                <w:sz w:val="18"/>
                <w:szCs w:val="18"/>
              </w:rPr>
            </w:pPr>
            <w:r>
              <w:rPr>
                <w:sz w:val="18"/>
                <w:szCs w:val="18"/>
              </w:rPr>
              <w:t>高透Low-E</w:t>
            </w:r>
          </w:p>
        </w:tc>
        <w:tc>
          <w:tcPr>
            <w:vAlign w:val="center"/>
          </w:tcPr>
          <w:p w14:paraId="2A4BAA99">
            <w:pPr>
              <w:jc w:val="center"/>
              <w:rPr>
                <w:sz w:val="18"/>
                <w:szCs w:val="18"/>
              </w:rPr>
            </w:pPr>
            <w:r>
              <w:rPr>
                <w:sz w:val="18"/>
                <w:szCs w:val="18"/>
              </w:rPr>
              <w:t>0.89</w:t>
            </w:r>
          </w:p>
        </w:tc>
        <w:tc>
          <w:tcPr>
            <w:vAlign w:val="center"/>
          </w:tcPr>
          <w:p w14:paraId="7881A2AF">
            <w:pPr>
              <w:jc w:val="center"/>
              <w:rPr>
                <w:sz w:val="18"/>
                <w:szCs w:val="18"/>
              </w:rPr>
            </w:pPr>
            <w:r>
              <w:rPr>
                <w:sz w:val="18"/>
                <w:szCs w:val="18"/>
              </w:rPr>
              <w:t>0.08</w:t>
            </w:r>
          </w:p>
        </w:tc>
      </w:tr>
      <w:tr w14:paraId="6BCE4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9A30B">
            <w:pPr>
              <w:jc w:val="center"/>
              <w:rPr>
                <w:sz w:val="18"/>
                <w:szCs w:val="18"/>
              </w:rPr>
            </w:pPr>
            <w:r>
              <w:rPr>
                <w:sz w:val="18"/>
                <w:szCs w:val="18"/>
              </w:rPr>
              <w:t>C3215</w:t>
            </w:r>
          </w:p>
        </w:tc>
        <w:tc>
          <w:tcPr>
            <w:vAlign w:val="center"/>
          </w:tcPr>
          <w:p w14:paraId="4B7997F8">
            <w:pPr>
              <w:jc w:val="center"/>
              <w:rPr>
                <w:sz w:val="18"/>
                <w:szCs w:val="18"/>
              </w:rPr>
            </w:pPr>
            <w:r>
              <w:rPr>
                <w:sz w:val="18"/>
                <w:szCs w:val="18"/>
              </w:rPr>
              <w:t>3200</w:t>
            </w:r>
          </w:p>
        </w:tc>
        <w:tc>
          <w:tcPr>
            <w:vAlign w:val="center"/>
          </w:tcPr>
          <w:p w14:paraId="0CDF3907">
            <w:pPr>
              <w:jc w:val="center"/>
              <w:rPr>
                <w:sz w:val="18"/>
                <w:szCs w:val="18"/>
              </w:rPr>
            </w:pPr>
            <w:r>
              <w:rPr>
                <w:sz w:val="18"/>
                <w:szCs w:val="18"/>
              </w:rPr>
              <w:t>1500</w:t>
            </w:r>
          </w:p>
        </w:tc>
        <w:tc>
          <w:tcPr>
            <w:vAlign w:val="center"/>
          </w:tcPr>
          <w:p w14:paraId="2A2477AC">
            <w:pPr>
              <w:jc w:val="center"/>
              <w:rPr>
                <w:sz w:val="18"/>
                <w:szCs w:val="18"/>
              </w:rPr>
            </w:pPr>
            <w:r>
              <w:rPr>
                <w:sz w:val="18"/>
                <w:szCs w:val="18"/>
              </w:rPr>
              <w:t>单层铝窗</w:t>
            </w:r>
          </w:p>
        </w:tc>
        <w:tc>
          <w:tcPr>
            <w:vAlign w:val="center"/>
          </w:tcPr>
          <w:p w14:paraId="6FB287F6">
            <w:pPr>
              <w:jc w:val="center"/>
              <w:rPr>
                <w:sz w:val="18"/>
                <w:szCs w:val="18"/>
              </w:rPr>
            </w:pPr>
            <w:r>
              <w:rPr>
                <w:sz w:val="18"/>
                <w:szCs w:val="18"/>
              </w:rPr>
              <w:t>高透Low-E</w:t>
            </w:r>
          </w:p>
        </w:tc>
        <w:tc>
          <w:tcPr>
            <w:vAlign w:val="center"/>
          </w:tcPr>
          <w:p w14:paraId="4C42B9B4">
            <w:pPr>
              <w:jc w:val="center"/>
              <w:rPr>
                <w:sz w:val="18"/>
                <w:szCs w:val="18"/>
              </w:rPr>
            </w:pPr>
            <w:r>
              <w:rPr>
                <w:sz w:val="18"/>
                <w:szCs w:val="18"/>
              </w:rPr>
              <w:t>0.89</w:t>
            </w:r>
          </w:p>
        </w:tc>
        <w:tc>
          <w:tcPr>
            <w:vAlign w:val="center"/>
          </w:tcPr>
          <w:p w14:paraId="150B987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F72C06">
      <w:pPr>
        <w:pStyle w:val="3"/>
        <w:rPr>
          <w:rFonts w:ascii="宋体" w:hAnsi="宋体"/>
          <w:sz w:val="18"/>
          <w:szCs w:val="18"/>
          <w:lang w:val="en-US"/>
        </w:rPr>
      </w:pPr>
    </w:p>
    <w:p w14:paraId="67812B75">
      <w:pPr>
        <w:pStyle w:val="5"/>
      </w:pPr>
      <w:bookmarkStart w:id="80" w:name="_Toc14610"/>
      <w:bookmarkStart w:id="81" w:name="幕墙"/>
      <w:r>
        <w:rPr>
          <w:rFonts w:hint="eastAsia"/>
        </w:rPr>
        <w:t>玻璃幕墙</w:t>
      </w:r>
      <w:bookmarkEnd w:id="80"/>
    </w:p>
    <w:bookmarkEnd w:id="8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DC3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C0BCA5">
            <w:pPr>
              <w:jc w:val="center"/>
              <w:rPr>
                <w:sz w:val="18"/>
                <w:szCs w:val="18"/>
              </w:rPr>
            </w:pPr>
            <w:r>
              <w:rPr>
                <w:sz w:val="18"/>
                <w:szCs w:val="18"/>
              </w:rPr>
              <w:t>门窗编号</w:t>
            </w:r>
          </w:p>
        </w:tc>
        <w:tc>
          <w:tcPr>
            <w:shd w:val="clear" w:color="auto" w:fill="E6E6E6"/>
            <w:vAlign w:val="center"/>
          </w:tcPr>
          <w:p w14:paraId="7B647D3D">
            <w:pPr>
              <w:jc w:val="center"/>
              <w:rPr>
                <w:sz w:val="18"/>
                <w:szCs w:val="18"/>
              </w:rPr>
            </w:pPr>
            <w:r>
              <w:rPr>
                <w:sz w:val="18"/>
                <w:szCs w:val="18"/>
              </w:rPr>
              <w:t>宽度(mm)</w:t>
            </w:r>
          </w:p>
        </w:tc>
        <w:tc>
          <w:tcPr>
            <w:shd w:val="clear" w:color="auto" w:fill="E6E6E6"/>
            <w:vAlign w:val="center"/>
          </w:tcPr>
          <w:p w14:paraId="3344547E">
            <w:pPr>
              <w:jc w:val="center"/>
              <w:rPr>
                <w:sz w:val="18"/>
                <w:szCs w:val="18"/>
              </w:rPr>
            </w:pPr>
            <w:r>
              <w:rPr>
                <w:sz w:val="18"/>
                <w:szCs w:val="18"/>
              </w:rPr>
              <w:t>高度(mm)</w:t>
            </w:r>
          </w:p>
        </w:tc>
        <w:tc>
          <w:tcPr>
            <w:shd w:val="clear" w:color="auto" w:fill="E6E6E6"/>
            <w:vAlign w:val="center"/>
          </w:tcPr>
          <w:p w14:paraId="3194FE51">
            <w:pPr>
              <w:jc w:val="center"/>
              <w:rPr>
                <w:sz w:val="18"/>
                <w:szCs w:val="18"/>
              </w:rPr>
            </w:pPr>
            <w:r>
              <w:rPr>
                <w:sz w:val="18"/>
                <w:szCs w:val="18"/>
              </w:rPr>
              <w:t>窗框类型</w:t>
            </w:r>
          </w:p>
        </w:tc>
        <w:tc>
          <w:tcPr>
            <w:shd w:val="clear" w:color="auto" w:fill="E6E6E6"/>
            <w:vAlign w:val="center"/>
          </w:tcPr>
          <w:p w14:paraId="6CB0D014">
            <w:pPr>
              <w:jc w:val="center"/>
              <w:rPr>
                <w:sz w:val="18"/>
                <w:szCs w:val="18"/>
              </w:rPr>
            </w:pPr>
            <w:r>
              <w:rPr>
                <w:sz w:val="18"/>
                <w:szCs w:val="18"/>
              </w:rPr>
              <w:t>玻璃类型</w:t>
            </w:r>
          </w:p>
        </w:tc>
        <w:tc>
          <w:tcPr>
            <w:shd w:val="clear" w:color="auto" w:fill="E6E6E6"/>
            <w:vAlign w:val="center"/>
          </w:tcPr>
          <w:p w14:paraId="6928A10E">
            <w:pPr>
              <w:jc w:val="center"/>
              <w:rPr>
                <w:sz w:val="18"/>
                <w:szCs w:val="18"/>
              </w:rPr>
            </w:pPr>
            <w:r>
              <w:rPr>
                <w:sz w:val="18"/>
                <w:szCs w:val="18"/>
              </w:rPr>
              <w:t>可见光透射比</w:t>
            </w:r>
          </w:p>
        </w:tc>
        <w:tc>
          <w:tcPr>
            <w:shd w:val="clear" w:color="auto" w:fill="E6E6E6"/>
            <w:vAlign w:val="center"/>
          </w:tcPr>
          <w:p w14:paraId="3322C304">
            <w:pPr>
              <w:jc w:val="center"/>
              <w:rPr>
                <w:sz w:val="18"/>
                <w:szCs w:val="18"/>
              </w:rPr>
            </w:pPr>
            <w:r>
              <w:rPr>
                <w:sz w:val="18"/>
                <w:szCs w:val="18"/>
              </w:rPr>
              <w:t>玻璃反射比</w:t>
            </w:r>
          </w:p>
        </w:tc>
      </w:tr>
      <w:tr w14:paraId="0CE0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34AC3">
            <w:pPr>
              <w:jc w:val="center"/>
              <w:rPr>
                <w:sz w:val="18"/>
                <w:szCs w:val="18"/>
              </w:rPr>
            </w:pPr>
          </w:p>
        </w:tc>
        <w:tc>
          <w:tcPr>
            <w:vAlign w:val="center"/>
          </w:tcPr>
          <w:p w14:paraId="397C566E">
            <w:pPr>
              <w:jc w:val="center"/>
              <w:rPr>
                <w:sz w:val="18"/>
                <w:szCs w:val="18"/>
              </w:rPr>
            </w:pPr>
            <w:r>
              <w:rPr>
                <w:sz w:val="18"/>
                <w:szCs w:val="18"/>
              </w:rPr>
              <w:t>15639</w:t>
            </w:r>
          </w:p>
        </w:tc>
        <w:tc>
          <w:tcPr>
            <w:vAlign w:val="center"/>
          </w:tcPr>
          <w:p w14:paraId="36E31463">
            <w:pPr>
              <w:jc w:val="center"/>
              <w:rPr>
                <w:sz w:val="18"/>
                <w:szCs w:val="18"/>
              </w:rPr>
            </w:pPr>
            <w:r>
              <w:rPr>
                <w:sz w:val="18"/>
                <w:szCs w:val="18"/>
              </w:rPr>
              <w:t>4500</w:t>
            </w:r>
          </w:p>
        </w:tc>
        <w:tc>
          <w:tcPr>
            <w:vAlign w:val="center"/>
          </w:tcPr>
          <w:p w14:paraId="7C6B58B3">
            <w:pPr>
              <w:jc w:val="center"/>
              <w:rPr>
                <w:sz w:val="18"/>
                <w:szCs w:val="18"/>
              </w:rPr>
            </w:pPr>
            <w:r>
              <w:rPr>
                <w:sz w:val="18"/>
                <w:szCs w:val="18"/>
              </w:rPr>
              <w:t>单层铝窗</w:t>
            </w:r>
          </w:p>
        </w:tc>
        <w:tc>
          <w:tcPr>
            <w:vAlign w:val="center"/>
          </w:tcPr>
          <w:p w14:paraId="5DA712D0">
            <w:pPr>
              <w:jc w:val="center"/>
              <w:rPr>
                <w:sz w:val="18"/>
                <w:szCs w:val="18"/>
              </w:rPr>
            </w:pPr>
            <w:r>
              <w:rPr>
                <w:sz w:val="18"/>
                <w:szCs w:val="18"/>
              </w:rPr>
              <w:t>高透Low-E</w:t>
            </w:r>
          </w:p>
        </w:tc>
        <w:tc>
          <w:tcPr>
            <w:vAlign w:val="center"/>
          </w:tcPr>
          <w:p w14:paraId="74470E3C">
            <w:pPr>
              <w:jc w:val="center"/>
              <w:rPr>
                <w:sz w:val="18"/>
                <w:szCs w:val="18"/>
              </w:rPr>
            </w:pPr>
            <w:r>
              <w:rPr>
                <w:sz w:val="18"/>
                <w:szCs w:val="18"/>
              </w:rPr>
              <w:t>0.89</w:t>
            </w:r>
          </w:p>
        </w:tc>
        <w:tc>
          <w:tcPr>
            <w:vAlign w:val="center"/>
          </w:tcPr>
          <w:p w14:paraId="04970C35">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DE0EDE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82" w:name="窗污染折减系数"/>
      <w:bookmarkEnd w:id="82"/>
    </w:p>
    <w:p w14:paraId="2330D088">
      <w:pPr>
        <w:pStyle w:val="2"/>
        <w:ind w:left="432" w:hanging="432"/>
      </w:pPr>
      <w:bookmarkStart w:id="83" w:name="_Toc9149"/>
      <w:r>
        <w:rPr>
          <w:rFonts w:hint="eastAsia"/>
        </w:rPr>
        <w:t>房间模拟</w:t>
      </w:r>
      <w:r>
        <w:t>结果</w:t>
      </w:r>
      <w:bookmarkEnd w:id="8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4" w:name="房间采光表"/>
      <w:bookmarkEnd w:id="8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815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22897">
            <w:pPr>
              <w:jc w:val="center"/>
              <w:rPr>
                <w:sz w:val="18"/>
                <w:szCs w:val="18"/>
              </w:rPr>
            </w:pPr>
            <w:r>
              <w:rPr>
                <w:sz w:val="18"/>
                <w:szCs w:val="18"/>
              </w:rPr>
              <w:t>楼层</w:t>
            </w:r>
          </w:p>
        </w:tc>
        <w:tc>
          <w:tcPr>
            <w:shd w:val="clear" w:color="auto" w:fill="E6E6E6"/>
            <w:vAlign w:val="center"/>
          </w:tcPr>
          <w:p w14:paraId="52070474">
            <w:pPr>
              <w:jc w:val="center"/>
              <w:rPr>
                <w:sz w:val="18"/>
                <w:szCs w:val="18"/>
              </w:rPr>
            </w:pPr>
            <w:r>
              <w:rPr>
                <w:sz w:val="18"/>
                <w:szCs w:val="18"/>
              </w:rPr>
              <w:t>房间</w:t>
            </w:r>
          </w:p>
        </w:tc>
        <w:tc>
          <w:tcPr>
            <w:shd w:val="clear" w:color="auto" w:fill="E6E6E6"/>
            <w:vAlign w:val="center"/>
          </w:tcPr>
          <w:p w14:paraId="38FE1D21">
            <w:pPr>
              <w:jc w:val="center"/>
              <w:rPr>
                <w:sz w:val="18"/>
                <w:szCs w:val="18"/>
              </w:rPr>
            </w:pPr>
            <w:r>
              <w:rPr>
                <w:sz w:val="18"/>
                <w:szCs w:val="18"/>
              </w:rPr>
              <w:t>对标功能</w:t>
            </w:r>
          </w:p>
        </w:tc>
        <w:tc>
          <w:tcPr>
            <w:shd w:val="clear" w:color="auto" w:fill="E6E6E6"/>
            <w:vAlign w:val="center"/>
          </w:tcPr>
          <w:p w14:paraId="40670D52">
            <w:pPr>
              <w:jc w:val="center"/>
              <w:rPr>
                <w:sz w:val="18"/>
                <w:szCs w:val="18"/>
              </w:rPr>
            </w:pPr>
            <w:r>
              <w:rPr>
                <w:sz w:val="18"/>
                <w:szCs w:val="18"/>
              </w:rPr>
              <w:t>采光等级</w:t>
            </w:r>
          </w:p>
        </w:tc>
        <w:tc>
          <w:tcPr>
            <w:shd w:val="clear" w:color="auto" w:fill="E6E6E6"/>
            <w:vAlign w:val="center"/>
          </w:tcPr>
          <w:p w14:paraId="08AB6F58">
            <w:pPr>
              <w:jc w:val="center"/>
              <w:rPr>
                <w:sz w:val="18"/>
                <w:szCs w:val="18"/>
              </w:rPr>
            </w:pPr>
            <w:r>
              <w:rPr>
                <w:sz w:val="18"/>
                <w:szCs w:val="18"/>
              </w:rPr>
              <w:t>采光类型</w:t>
            </w:r>
          </w:p>
        </w:tc>
        <w:tc>
          <w:tcPr>
            <w:shd w:val="clear" w:color="auto" w:fill="E6E6E6"/>
            <w:vAlign w:val="center"/>
          </w:tcPr>
          <w:p w14:paraId="2B776976">
            <w:pPr>
              <w:jc w:val="center"/>
              <w:rPr>
                <w:sz w:val="18"/>
                <w:szCs w:val="18"/>
              </w:rPr>
            </w:pPr>
            <w:r>
              <w:rPr>
                <w:sz w:val="18"/>
                <w:szCs w:val="18"/>
              </w:rPr>
              <w:t>房间面积</w:t>
            </w:r>
          </w:p>
        </w:tc>
        <w:tc>
          <w:tcPr>
            <w:shd w:val="clear" w:color="auto" w:fill="E6E6E6"/>
            <w:vAlign w:val="center"/>
          </w:tcPr>
          <w:p w14:paraId="0E54587A">
            <w:pPr>
              <w:jc w:val="center"/>
              <w:rPr>
                <w:sz w:val="18"/>
                <w:szCs w:val="18"/>
              </w:rPr>
            </w:pPr>
            <w:r>
              <w:rPr>
                <w:sz w:val="18"/>
                <w:szCs w:val="18"/>
              </w:rPr>
              <w:t>采光系数C(%)</w:t>
            </w:r>
          </w:p>
        </w:tc>
        <w:tc>
          <w:tcPr>
            <w:shd w:val="clear" w:color="auto" w:fill="E6E6E6"/>
            <w:vAlign w:val="center"/>
          </w:tcPr>
          <w:p w14:paraId="48384DB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51CD2B9">
            <w:pPr>
              <w:jc w:val="center"/>
              <w:rPr>
                <w:sz w:val="18"/>
                <w:szCs w:val="18"/>
              </w:rPr>
            </w:pPr>
            <w:r>
              <w:rPr>
                <w:sz w:val="18"/>
                <w:szCs w:val="18"/>
              </w:rPr>
              <w:t>结论</w:t>
            </w:r>
          </w:p>
        </w:tc>
      </w:tr>
      <w:tr w14:paraId="7A48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6D4AB7">
            <w:pPr>
              <w:rPr>
                <w:sz w:val="18"/>
                <w:szCs w:val="18"/>
              </w:rPr>
            </w:pPr>
            <w:r>
              <w:rPr>
                <w:sz w:val="18"/>
                <w:szCs w:val="18"/>
              </w:rPr>
              <w:t>1</w:t>
            </w:r>
          </w:p>
        </w:tc>
        <w:tc>
          <w:tcPr>
            <w:vAlign w:val="center"/>
          </w:tcPr>
          <w:p w14:paraId="795369EB">
            <w:pPr>
              <w:rPr>
                <w:sz w:val="18"/>
                <w:szCs w:val="18"/>
              </w:rPr>
            </w:pPr>
            <w:r>
              <w:rPr>
                <w:sz w:val="18"/>
                <w:szCs w:val="18"/>
              </w:rPr>
              <w:t>1001[普通办公室]</w:t>
            </w:r>
          </w:p>
        </w:tc>
        <w:tc>
          <w:tcPr>
            <w:vAlign w:val="center"/>
          </w:tcPr>
          <w:p w14:paraId="5406AB9E">
            <w:pPr>
              <w:rPr>
                <w:sz w:val="18"/>
                <w:szCs w:val="18"/>
              </w:rPr>
            </w:pPr>
            <w:r>
              <w:rPr>
                <w:sz w:val="18"/>
                <w:szCs w:val="18"/>
              </w:rPr>
              <w:t>办公室</w:t>
            </w:r>
          </w:p>
        </w:tc>
        <w:tc>
          <w:tcPr>
            <w:vAlign w:val="center"/>
          </w:tcPr>
          <w:p w14:paraId="70EA0EB3">
            <w:pPr>
              <w:rPr>
                <w:sz w:val="18"/>
                <w:szCs w:val="18"/>
              </w:rPr>
            </w:pPr>
            <w:r>
              <w:rPr>
                <w:sz w:val="18"/>
                <w:szCs w:val="18"/>
              </w:rPr>
              <w:t>III</w:t>
            </w:r>
          </w:p>
        </w:tc>
        <w:tc>
          <w:tcPr>
            <w:vAlign w:val="center"/>
          </w:tcPr>
          <w:p w14:paraId="65271192">
            <w:pPr>
              <w:rPr>
                <w:sz w:val="18"/>
                <w:szCs w:val="18"/>
              </w:rPr>
            </w:pPr>
            <w:r>
              <w:rPr>
                <w:sz w:val="18"/>
                <w:szCs w:val="18"/>
              </w:rPr>
              <w:t>侧面</w:t>
            </w:r>
          </w:p>
        </w:tc>
        <w:tc>
          <w:tcPr>
            <w:vAlign w:val="center"/>
          </w:tcPr>
          <w:p w14:paraId="2BC9B5BD">
            <w:pPr>
              <w:rPr>
                <w:sz w:val="18"/>
                <w:szCs w:val="18"/>
              </w:rPr>
            </w:pPr>
            <w:r>
              <w:rPr>
                <w:sz w:val="18"/>
                <w:szCs w:val="18"/>
              </w:rPr>
              <w:t>55.92</w:t>
            </w:r>
          </w:p>
        </w:tc>
        <w:tc>
          <w:tcPr>
            <w:vAlign w:val="center"/>
          </w:tcPr>
          <w:p w14:paraId="2C66AF9A">
            <w:pPr>
              <w:rPr>
                <w:sz w:val="18"/>
                <w:szCs w:val="18"/>
              </w:rPr>
            </w:pPr>
            <w:r>
              <w:rPr>
                <w:sz w:val="18"/>
                <w:szCs w:val="18"/>
              </w:rPr>
              <w:t>4.49</w:t>
            </w:r>
          </w:p>
        </w:tc>
        <w:tc>
          <w:tcPr>
            <w:vAlign w:val="center"/>
          </w:tcPr>
          <w:p w14:paraId="10477FCD">
            <w:pPr>
              <w:rPr>
                <w:sz w:val="18"/>
                <w:szCs w:val="18"/>
              </w:rPr>
            </w:pPr>
            <w:r>
              <w:rPr>
                <w:sz w:val="18"/>
                <w:szCs w:val="18"/>
              </w:rPr>
              <w:t>3.30</w:t>
            </w:r>
          </w:p>
        </w:tc>
        <w:tc>
          <w:tcPr>
            <w:vAlign w:val="center"/>
          </w:tcPr>
          <w:p w14:paraId="3E53D0DA">
            <w:pPr>
              <w:rPr>
                <w:sz w:val="18"/>
                <w:szCs w:val="18"/>
              </w:rPr>
            </w:pPr>
            <w:r>
              <w:rPr>
                <w:sz w:val="18"/>
                <w:szCs w:val="18"/>
              </w:rPr>
              <w:t>满足</w:t>
            </w:r>
          </w:p>
        </w:tc>
      </w:tr>
      <w:tr w14:paraId="36F9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BEB23">
            <w:pPr>
              <w:rPr>
                <w:sz w:val="18"/>
                <w:szCs w:val="18"/>
              </w:rPr>
            </w:pPr>
          </w:p>
        </w:tc>
        <w:tc>
          <w:tcPr>
            <w:vAlign w:val="center"/>
          </w:tcPr>
          <w:p w14:paraId="04E92A38">
            <w:pPr>
              <w:rPr>
                <w:sz w:val="18"/>
                <w:szCs w:val="18"/>
              </w:rPr>
            </w:pPr>
            <w:r>
              <w:rPr>
                <w:sz w:val="18"/>
                <w:szCs w:val="18"/>
              </w:rPr>
              <w:t>1003[普通办公室]</w:t>
            </w:r>
          </w:p>
        </w:tc>
        <w:tc>
          <w:tcPr>
            <w:vAlign w:val="center"/>
          </w:tcPr>
          <w:p w14:paraId="2BD43132">
            <w:pPr>
              <w:rPr>
                <w:sz w:val="18"/>
                <w:szCs w:val="18"/>
              </w:rPr>
            </w:pPr>
            <w:r>
              <w:rPr>
                <w:sz w:val="18"/>
                <w:szCs w:val="18"/>
              </w:rPr>
              <w:t>办公室</w:t>
            </w:r>
          </w:p>
        </w:tc>
        <w:tc>
          <w:tcPr>
            <w:vAlign w:val="center"/>
          </w:tcPr>
          <w:p w14:paraId="48AB6D45">
            <w:pPr>
              <w:rPr>
                <w:sz w:val="18"/>
                <w:szCs w:val="18"/>
              </w:rPr>
            </w:pPr>
            <w:r>
              <w:rPr>
                <w:sz w:val="18"/>
                <w:szCs w:val="18"/>
              </w:rPr>
              <w:t>III</w:t>
            </w:r>
          </w:p>
        </w:tc>
        <w:tc>
          <w:tcPr>
            <w:vAlign w:val="center"/>
          </w:tcPr>
          <w:p w14:paraId="2D740B91">
            <w:pPr>
              <w:rPr>
                <w:sz w:val="18"/>
                <w:szCs w:val="18"/>
              </w:rPr>
            </w:pPr>
            <w:r>
              <w:rPr>
                <w:sz w:val="18"/>
                <w:szCs w:val="18"/>
              </w:rPr>
              <w:t>侧面</w:t>
            </w:r>
          </w:p>
        </w:tc>
        <w:tc>
          <w:tcPr>
            <w:vAlign w:val="center"/>
          </w:tcPr>
          <w:p w14:paraId="6D114B0F">
            <w:pPr>
              <w:rPr>
                <w:sz w:val="18"/>
                <w:szCs w:val="18"/>
              </w:rPr>
            </w:pPr>
            <w:r>
              <w:rPr>
                <w:sz w:val="18"/>
                <w:szCs w:val="18"/>
              </w:rPr>
              <w:t>111.63</w:t>
            </w:r>
          </w:p>
        </w:tc>
        <w:tc>
          <w:tcPr>
            <w:vAlign w:val="center"/>
          </w:tcPr>
          <w:p w14:paraId="4A7018B8">
            <w:pPr>
              <w:rPr>
                <w:sz w:val="18"/>
                <w:szCs w:val="18"/>
              </w:rPr>
            </w:pPr>
            <w:r>
              <w:rPr>
                <w:sz w:val="18"/>
                <w:szCs w:val="18"/>
              </w:rPr>
              <w:t>5.89</w:t>
            </w:r>
          </w:p>
        </w:tc>
        <w:tc>
          <w:tcPr>
            <w:vAlign w:val="center"/>
          </w:tcPr>
          <w:p w14:paraId="0CF8F7B9">
            <w:pPr>
              <w:rPr>
                <w:sz w:val="18"/>
                <w:szCs w:val="18"/>
              </w:rPr>
            </w:pPr>
            <w:r>
              <w:rPr>
                <w:sz w:val="18"/>
                <w:szCs w:val="18"/>
              </w:rPr>
              <w:t>3.30</w:t>
            </w:r>
          </w:p>
        </w:tc>
        <w:tc>
          <w:tcPr>
            <w:vAlign w:val="center"/>
          </w:tcPr>
          <w:p w14:paraId="542C64DA">
            <w:pPr>
              <w:rPr>
                <w:sz w:val="18"/>
                <w:szCs w:val="18"/>
              </w:rPr>
            </w:pPr>
            <w:r>
              <w:rPr>
                <w:sz w:val="18"/>
                <w:szCs w:val="18"/>
              </w:rPr>
              <w:t>满足</w:t>
            </w:r>
          </w:p>
        </w:tc>
      </w:tr>
      <w:tr w14:paraId="6AE0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F3AAE">
            <w:pPr>
              <w:rPr>
                <w:sz w:val="18"/>
                <w:szCs w:val="18"/>
              </w:rPr>
            </w:pPr>
          </w:p>
        </w:tc>
        <w:tc>
          <w:tcPr>
            <w:vAlign w:val="center"/>
          </w:tcPr>
          <w:p w14:paraId="6D23E3F2">
            <w:pPr>
              <w:rPr>
                <w:sz w:val="18"/>
                <w:szCs w:val="18"/>
              </w:rPr>
            </w:pPr>
            <w:r>
              <w:rPr>
                <w:sz w:val="18"/>
                <w:szCs w:val="18"/>
              </w:rPr>
              <w:t>1007[普通办公室]</w:t>
            </w:r>
          </w:p>
        </w:tc>
        <w:tc>
          <w:tcPr>
            <w:vAlign w:val="center"/>
          </w:tcPr>
          <w:p w14:paraId="2B6FA4D8">
            <w:pPr>
              <w:rPr>
                <w:sz w:val="18"/>
                <w:szCs w:val="18"/>
              </w:rPr>
            </w:pPr>
            <w:r>
              <w:rPr>
                <w:sz w:val="18"/>
                <w:szCs w:val="18"/>
              </w:rPr>
              <w:t>办公室</w:t>
            </w:r>
          </w:p>
        </w:tc>
        <w:tc>
          <w:tcPr>
            <w:vAlign w:val="center"/>
          </w:tcPr>
          <w:p w14:paraId="7F37CF25">
            <w:pPr>
              <w:rPr>
                <w:sz w:val="18"/>
                <w:szCs w:val="18"/>
              </w:rPr>
            </w:pPr>
            <w:r>
              <w:rPr>
                <w:sz w:val="18"/>
                <w:szCs w:val="18"/>
              </w:rPr>
              <w:t>III</w:t>
            </w:r>
          </w:p>
        </w:tc>
        <w:tc>
          <w:tcPr>
            <w:vAlign w:val="center"/>
          </w:tcPr>
          <w:p w14:paraId="2F0D1E3E">
            <w:pPr>
              <w:rPr>
                <w:sz w:val="18"/>
                <w:szCs w:val="18"/>
              </w:rPr>
            </w:pPr>
            <w:r>
              <w:rPr>
                <w:sz w:val="18"/>
                <w:szCs w:val="18"/>
              </w:rPr>
              <w:t>侧面</w:t>
            </w:r>
          </w:p>
        </w:tc>
        <w:tc>
          <w:tcPr>
            <w:vAlign w:val="center"/>
          </w:tcPr>
          <w:p w14:paraId="4EB6B66C">
            <w:pPr>
              <w:rPr>
                <w:sz w:val="18"/>
                <w:szCs w:val="18"/>
              </w:rPr>
            </w:pPr>
            <w:r>
              <w:rPr>
                <w:sz w:val="18"/>
                <w:szCs w:val="18"/>
              </w:rPr>
              <w:t>72.88</w:t>
            </w:r>
          </w:p>
        </w:tc>
        <w:tc>
          <w:tcPr>
            <w:vAlign w:val="center"/>
          </w:tcPr>
          <w:p w14:paraId="66A73F13">
            <w:pPr>
              <w:rPr>
                <w:sz w:val="18"/>
                <w:szCs w:val="18"/>
              </w:rPr>
            </w:pPr>
            <w:r>
              <w:rPr>
                <w:sz w:val="18"/>
                <w:szCs w:val="18"/>
              </w:rPr>
              <w:t>4.05</w:t>
            </w:r>
          </w:p>
        </w:tc>
        <w:tc>
          <w:tcPr>
            <w:vAlign w:val="center"/>
          </w:tcPr>
          <w:p w14:paraId="0B19D8BC">
            <w:pPr>
              <w:rPr>
                <w:sz w:val="18"/>
                <w:szCs w:val="18"/>
              </w:rPr>
            </w:pPr>
            <w:r>
              <w:rPr>
                <w:sz w:val="18"/>
                <w:szCs w:val="18"/>
              </w:rPr>
              <w:t>3.30</w:t>
            </w:r>
          </w:p>
        </w:tc>
        <w:tc>
          <w:tcPr>
            <w:vAlign w:val="center"/>
          </w:tcPr>
          <w:p w14:paraId="2835A6F4">
            <w:pPr>
              <w:rPr>
                <w:sz w:val="18"/>
                <w:szCs w:val="18"/>
              </w:rPr>
            </w:pPr>
            <w:r>
              <w:rPr>
                <w:sz w:val="18"/>
                <w:szCs w:val="18"/>
              </w:rPr>
              <w:t>满足</w:t>
            </w:r>
          </w:p>
        </w:tc>
      </w:tr>
      <w:tr w14:paraId="2156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91129">
            <w:pPr>
              <w:rPr>
                <w:sz w:val="18"/>
                <w:szCs w:val="18"/>
              </w:rPr>
            </w:pPr>
          </w:p>
        </w:tc>
        <w:tc>
          <w:tcPr>
            <w:vAlign w:val="center"/>
          </w:tcPr>
          <w:p w14:paraId="48BF9DE8">
            <w:pPr>
              <w:rPr>
                <w:sz w:val="18"/>
                <w:szCs w:val="18"/>
              </w:rPr>
            </w:pPr>
            <w:r>
              <w:rPr>
                <w:sz w:val="18"/>
                <w:szCs w:val="18"/>
              </w:rPr>
              <w:t>1008[普通办公室]</w:t>
            </w:r>
          </w:p>
        </w:tc>
        <w:tc>
          <w:tcPr>
            <w:vAlign w:val="center"/>
          </w:tcPr>
          <w:p w14:paraId="1CF792AE">
            <w:pPr>
              <w:rPr>
                <w:sz w:val="18"/>
                <w:szCs w:val="18"/>
              </w:rPr>
            </w:pPr>
            <w:r>
              <w:rPr>
                <w:sz w:val="18"/>
                <w:szCs w:val="18"/>
              </w:rPr>
              <w:t>办公室</w:t>
            </w:r>
          </w:p>
        </w:tc>
        <w:tc>
          <w:tcPr>
            <w:vAlign w:val="center"/>
          </w:tcPr>
          <w:p w14:paraId="15F8A3F8">
            <w:pPr>
              <w:rPr>
                <w:sz w:val="18"/>
                <w:szCs w:val="18"/>
              </w:rPr>
            </w:pPr>
            <w:r>
              <w:rPr>
                <w:sz w:val="18"/>
                <w:szCs w:val="18"/>
              </w:rPr>
              <w:t>III</w:t>
            </w:r>
          </w:p>
        </w:tc>
        <w:tc>
          <w:tcPr>
            <w:vAlign w:val="center"/>
          </w:tcPr>
          <w:p w14:paraId="1E109B0A">
            <w:pPr>
              <w:rPr>
                <w:sz w:val="18"/>
                <w:szCs w:val="18"/>
              </w:rPr>
            </w:pPr>
            <w:r>
              <w:rPr>
                <w:sz w:val="18"/>
                <w:szCs w:val="18"/>
              </w:rPr>
              <w:t>侧面</w:t>
            </w:r>
          </w:p>
        </w:tc>
        <w:tc>
          <w:tcPr>
            <w:vAlign w:val="center"/>
          </w:tcPr>
          <w:p w14:paraId="74D34040">
            <w:pPr>
              <w:rPr>
                <w:sz w:val="18"/>
                <w:szCs w:val="18"/>
              </w:rPr>
            </w:pPr>
            <w:r>
              <w:rPr>
                <w:sz w:val="18"/>
                <w:szCs w:val="18"/>
              </w:rPr>
              <w:t>127.06</w:t>
            </w:r>
          </w:p>
        </w:tc>
        <w:tc>
          <w:tcPr>
            <w:vAlign w:val="center"/>
          </w:tcPr>
          <w:p w14:paraId="074F3FA6">
            <w:pPr>
              <w:rPr>
                <w:sz w:val="18"/>
                <w:szCs w:val="18"/>
              </w:rPr>
            </w:pPr>
            <w:r>
              <w:rPr>
                <w:sz w:val="18"/>
                <w:szCs w:val="18"/>
              </w:rPr>
              <w:t>3.72</w:t>
            </w:r>
          </w:p>
        </w:tc>
        <w:tc>
          <w:tcPr>
            <w:vAlign w:val="center"/>
          </w:tcPr>
          <w:p w14:paraId="08618253">
            <w:pPr>
              <w:rPr>
                <w:sz w:val="18"/>
                <w:szCs w:val="18"/>
              </w:rPr>
            </w:pPr>
            <w:r>
              <w:rPr>
                <w:sz w:val="18"/>
                <w:szCs w:val="18"/>
              </w:rPr>
              <w:t>3.30</w:t>
            </w:r>
          </w:p>
        </w:tc>
        <w:tc>
          <w:tcPr>
            <w:vAlign w:val="center"/>
          </w:tcPr>
          <w:p w14:paraId="6E953368">
            <w:pPr>
              <w:rPr>
                <w:sz w:val="18"/>
                <w:szCs w:val="18"/>
              </w:rPr>
            </w:pPr>
            <w:r>
              <w:rPr>
                <w:sz w:val="18"/>
                <w:szCs w:val="18"/>
              </w:rPr>
              <w:t>满足</w:t>
            </w:r>
          </w:p>
        </w:tc>
      </w:tr>
      <w:tr w14:paraId="44F40125">
        <w:tblPrEx>
          <w:tblCellMar>
            <w:top w:w="0" w:type="dxa"/>
            <w:left w:w="108" w:type="dxa"/>
            <w:bottom w:w="0" w:type="dxa"/>
            <w:right w:w="108" w:type="dxa"/>
          </w:tblCellMar>
        </w:tblPrEx>
        <w:tc>
          <w:tcPr>
            <w:vMerge w:val="continue"/>
            <w:vAlign w:val="center"/>
          </w:tcPr>
          <w:p w14:paraId="7533579B">
            <w:pPr>
              <w:rPr>
                <w:sz w:val="18"/>
                <w:szCs w:val="18"/>
              </w:rPr>
            </w:pPr>
          </w:p>
        </w:tc>
        <w:tc>
          <w:tcPr>
            <w:vAlign w:val="center"/>
          </w:tcPr>
          <w:p w14:paraId="3EA2B99C">
            <w:pPr>
              <w:rPr>
                <w:sz w:val="18"/>
                <w:szCs w:val="18"/>
              </w:rPr>
            </w:pPr>
            <w:r>
              <w:rPr>
                <w:sz w:val="18"/>
                <w:szCs w:val="18"/>
              </w:rPr>
              <w:t>1011[普通办公室]</w:t>
            </w:r>
          </w:p>
        </w:tc>
        <w:tc>
          <w:tcPr>
            <w:vAlign w:val="center"/>
          </w:tcPr>
          <w:p w14:paraId="335AB0ED">
            <w:pPr>
              <w:rPr>
                <w:sz w:val="18"/>
                <w:szCs w:val="18"/>
              </w:rPr>
            </w:pPr>
            <w:r>
              <w:rPr>
                <w:sz w:val="18"/>
                <w:szCs w:val="18"/>
              </w:rPr>
              <w:t>办公室</w:t>
            </w:r>
          </w:p>
        </w:tc>
        <w:tc>
          <w:tcPr>
            <w:vAlign w:val="center"/>
          </w:tcPr>
          <w:p w14:paraId="487C9142">
            <w:pPr>
              <w:rPr>
                <w:sz w:val="18"/>
                <w:szCs w:val="18"/>
              </w:rPr>
            </w:pPr>
            <w:r>
              <w:rPr>
                <w:sz w:val="18"/>
                <w:szCs w:val="18"/>
              </w:rPr>
              <w:t>III</w:t>
            </w:r>
          </w:p>
        </w:tc>
        <w:tc>
          <w:tcPr>
            <w:vAlign w:val="center"/>
          </w:tcPr>
          <w:p w14:paraId="4D74BB2A">
            <w:pPr>
              <w:rPr>
                <w:sz w:val="18"/>
                <w:szCs w:val="18"/>
              </w:rPr>
            </w:pPr>
            <w:r>
              <w:rPr>
                <w:sz w:val="18"/>
                <w:szCs w:val="18"/>
              </w:rPr>
              <w:t>侧面</w:t>
            </w:r>
          </w:p>
        </w:tc>
        <w:tc>
          <w:tcPr>
            <w:vAlign w:val="center"/>
          </w:tcPr>
          <w:p w14:paraId="1AFBEDC0">
            <w:pPr>
              <w:rPr>
                <w:sz w:val="18"/>
                <w:szCs w:val="18"/>
              </w:rPr>
            </w:pPr>
            <w:r>
              <w:rPr>
                <w:sz w:val="18"/>
                <w:szCs w:val="18"/>
              </w:rPr>
              <w:t>58.97</w:t>
            </w:r>
          </w:p>
        </w:tc>
        <w:tc>
          <w:tcPr>
            <w:vAlign w:val="center"/>
          </w:tcPr>
          <w:p w14:paraId="540D9E4A">
            <w:pPr>
              <w:rPr>
                <w:sz w:val="18"/>
                <w:szCs w:val="18"/>
              </w:rPr>
            </w:pPr>
            <w:r>
              <w:rPr>
                <w:sz w:val="18"/>
                <w:szCs w:val="18"/>
              </w:rPr>
              <w:t>4.91</w:t>
            </w:r>
          </w:p>
        </w:tc>
        <w:tc>
          <w:tcPr>
            <w:vAlign w:val="center"/>
          </w:tcPr>
          <w:p w14:paraId="6396E89E">
            <w:pPr>
              <w:rPr>
                <w:sz w:val="18"/>
                <w:szCs w:val="18"/>
              </w:rPr>
            </w:pPr>
            <w:r>
              <w:rPr>
                <w:sz w:val="18"/>
                <w:szCs w:val="18"/>
              </w:rPr>
              <w:t>3.30</w:t>
            </w:r>
          </w:p>
        </w:tc>
        <w:tc>
          <w:tcPr>
            <w:vAlign w:val="center"/>
          </w:tcPr>
          <w:p w14:paraId="38824BCD">
            <w:pPr>
              <w:rPr>
                <w:sz w:val="18"/>
                <w:szCs w:val="18"/>
              </w:rPr>
            </w:pPr>
            <w:r>
              <w:rPr>
                <w:sz w:val="18"/>
                <w:szCs w:val="18"/>
              </w:rPr>
              <w:t>满足</w:t>
            </w:r>
          </w:p>
        </w:tc>
      </w:tr>
      <w:tr w14:paraId="2B8E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365DF">
            <w:pPr>
              <w:rPr>
                <w:sz w:val="18"/>
                <w:szCs w:val="18"/>
              </w:rPr>
            </w:pPr>
          </w:p>
        </w:tc>
        <w:tc>
          <w:tcPr>
            <w:vAlign w:val="center"/>
          </w:tcPr>
          <w:p w14:paraId="1DE08ECF">
            <w:pPr>
              <w:rPr>
                <w:sz w:val="18"/>
                <w:szCs w:val="18"/>
              </w:rPr>
            </w:pPr>
            <w:r>
              <w:rPr>
                <w:sz w:val="18"/>
                <w:szCs w:val="18"/>
              </w:rPr>
              <w:t>1019[多媒体区]</w:t>
            </w:r>
          </w:p>
        </w:tc>
        <w:tc>
          <w:tcPr>
            <w:vAlign w:val="center"/>
          </w:tcPr>
          <w:p w14:paraId="02F25210">
            <w:pPr>
              <w:rPr>
                <w:sz w:val="18"/>
                <w:szCs w:val="18"/>
              </w:rPr>
            </w:pPr>
            <w:r>
              <w:rPr>
                <w:sz w:val="18"/>
                <w:szCs w:val="18"/>
              </w:rPr>
              <w:t>会议室</w:t>
            </w:r>
          </w:p>
        </w:tc>
        <w:tc>
          <w:tcPr>
            <w:vAlign w:val="center"/>
          </w:tcPr>
          <w:p w14:paraId="00E9B15B">
            <w:pPr>
              <w:rPr>
                <w:sz w:val="18"/>
                <w:szCs w:val="18"/>
              </w:rPr>
            </w:pPr>
            <w:r>
              <w:rPr>
                <w:sz w:val="18"/>
                <w:szCs w:val="18"/>
              </w:rPr>
              <w:t>III</w:t>
            </w:r>
          </w:p>
        </w:tc>
        <w:tc>
          <w:tcPr>
            <w:vAlign w:val="center"/>
          </w:tcPr>
          <w:p w14:paraId="201952F6">
            <w:pPr>
              <w:rPr>
                <w:sz w:val="18"/>
                <w:szCs w:val="18"/>
              </w:rPr>
            </w:pPr>
            <w:r>
              <w:rPr>
                <w:sz w:val="18"/>
                <w:szCs w:val="18"/>
              </w:rPr>
              <w:t>侧面</w:t>
            </w:r>
          </w:p>
        </w:tc>
        <w:tc>
          <w:tcPr>
            <w:vAlign w:val="center"/>
          </w:tcPr>
          <w:p w14:paraId="13528BAB">
            <w:pPr>
              <w:rPr>
                <w:sz w:val="18"/>
                <w:szCs w:val="18"/>
              </w:rPr>
            </w:pPr>
            <w:r>
              <w:rPr>
                <w:sz w:val="18"/>
                <w:szCs w:val="18"/>
              </w:rPr>
              <w:t>174.00</w:t>
            </w:r>
          </w:p>
        </w:tc>
        <w:tc>
          <w:tcPr>
            <w:vAlign w:val="center"/>
          </w:tcPr>
          <w:p w14:paraId="75D9C90F">
            <w:pPr>
              <w:rPr>
                <w:sz w:val="18"/>
                <w:szCs w:val="18"/>
              </w:rPr>
            </w:pPr>
            <w:r>
              <w:rPr>
                <w:sz w:val="18"/>
                <w:szCs w:val="18"/>
              </w:rPr>
              <w:t>3.33</w:t>
            </w:r>
          </w:p>
        </w:tc>
        <w:tc>
          <w:tcPr>
            <w:vAlign w:val="center"/>
          </w:tcPr>
          <w:p w14:paraId="73D87B20">
            <w:pPr>
              <w:rPr>
                <w:sz w:val="18"/>
                <w:szCs w:val="18"/>
              </w:rPr>
            </w:pPr>
            <w:r>
              <w:rPr>
                <w:sz w:val="18"/>
                <w:szCs w:val="18"/>
              </w:rPr>
              <w:t>3.30</w:t>
            </w:r>
          </w:p>
        </w:tc>
        <w:tc>
          <w:tcPr>
            <w:vAlign w:val="center"/>
          </w:tcPr>
          <w:p w14:paraId="04816CD1">
            <w:pPr>
              <w:rPr>
                <w:sz w:val="18"/>
                <w:szCs w:val="18"/>
              </w:rPr>
            </w:pPr>
            <w:r>
              <w:rPr>
                <w:sz w:val="18"/>
                <w:szCs w:val="18"/>
              </w:rPr>
              <w:t>满足</w:t>
            </w:r>
          </w:p>
        </w:tc>
      </w:tr>
      <w:tr w14:paraId="59F3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557C7">
            <w:pPr>
              <w:rPr>
                <w:sz w:val="18"/>
                <w:szCs w:val="18"/>
              </w:rPr>
            </w:pPr>
          </w:p>
        </w:tc>
        <w:tc>
          <w:tcPr>
            <w:vAlign w:val="center"/>
          </w:tcPr>
          <w:p w14:paraId="129ABB3C">
            <w:pPr>
              <w:rPr>
                <w:sz w:val="18"/>
                <w:szCs w:val="18"/>
              </w:rPr>
            </w:pPr>
            <w:r>
              <w:rPr>
                <w:sz w:val="18"/>
                <w:szCs w:val="18"/>
              </w:rPr>
              <w:t>1026[普通办公室]</w:t>
            </w:r>
          </w:p>
        </w:tc>
        <w:tc>
          <w:tcPr>
            <w:vAlign w:val="center"/>
          </w:tcPr>
          <w:p w14:paraId="796B8704">
            <w:pPr>
              <w:rPr>
                <w:sz w:val="18"/>
                <w:szCs w:val="18"/>
              </w:rPr>
            </w:pPr>
            <w:r>
              <w:rPr>
                <w:sz w:val="18"/>
                <w:szCs w:val="18"/>
              </w:rPr>
              <w:t>办公室</w:t>
            </w:r>
          </w:p>
        </w:tc>
        <w:tc>
          <w:tcPr>
            <w:vAlign w:val="center"/>
          </w:tcPr>
          <w:p w14:paraId="67487F9D">
            <w:pPr>
              <w:rPr>
                <w:sz w:val="18"/>
                <w:szCs w:val="18"/>
              </w:rPr>
            </w:pPr>
            <w:r>
              <w:rPr>
                <w:sz w:val="18"/>
                <w:szCs w:val="18"/>
              </w:rPr>
              <w:t>III</w:t>
            </w:r>
          </w:p>
        </w:tc>
        <w:tc>
          <w:tcPr>
            <w:vAlign w:val="center"/>
          </w:tcPr>
          <w:p w14:paraId="6D4D27F5">
            <w:pPr>
              <w:rPr>
                <w:sz w:val="18"/>
                <w:szCs w:val="18"/>
              </w:rPr>
            </w:pPr>
            <w:r>
              <w:rPr>
                <w:sz w:val="18"/>
                <w:szCs w:val="18"/>
              </w:rPr>
              <w:t>侧面</w:t>
            </w:r>
          </w:p>
        </w:tc>
        <w:tc>
          <w:tcPr>
            <w:vAlign w:val="center"/>
          </w:tcPr>
          <w:p w14:paraId="1EF5581E">
            <w:pPr>
              <w:rPr>
                <w:sz w:val="18"/>
                <w:szCs w:val="18"/>
              </w:rPr>
            </w:pPr>
            <w:r>
              <w:rPr>
                <w:sz w:val="18"/>
                <w:szCs w:val="18"/>
              </w:rPr>
              <w:t>54.67</w:t>
            </w:r>
          </w:p>
        </w:tc>
        <w:tc>
          <w:tcPr>
            <w:vAlign w:val="center"/>
          </w:tcPr>
          <w:p w14:paraId="62781CEC">
            <w:pPr>
              <w:rPr>
                <w:sz w:val="18"/>
                <w:szCs w:val="18"/>
              </w:rPr>
            </w:pPr>
            <w:r>
              <w:rPr>
                <w:sz w:val="18"/>
                <w:szCs w:val="18"/>
              </w:rPr>
              <w:t>5.40</w:t>
            </w:r>
          </w:p>
        </w:tc>
        <w:tc>
          <w:tcPr>
            <w:vAlign w:val="center"/>
          </w:tcPr>
          <w:p w14:paraId="39C47A15">
            <w:pPr>
              <w:rPr>
                <w:sz w:val="18"/>
                <w:szCs w:val="18"/>
              </w:rPr>
            </w:pPr>
            <w:r>
              <w:rPr>
                <w:sz w:val="18"/>
                <w:szCs w:val="18"/>
              </w:rPr>
              <w:t>3.30</w:t>
            </w:r>
          </w:p>
        </w:tc>
        <w:tc>
          <w:tcPr>
            <w:vAlign w:val="center"/>
          </w:tcPr>
          <w:p w14:paraId="3BEEDCF1">
            <w:pPr>
              <w:rPr>
                <w:sz w:val="18"/>
                <w:szCs w:val="18"/>
              </w:rPr>
            </w:pPr>
            <w:r>
              <w:rPr>
                <w:sz w:val="18"/>
                <w:szCs w:val="18"/>
              </w:rPr>
              <w:t>满足</w:t>
            </w:r>
          </w:p>
        </w:tc>
      </w:tr>
      <w:tr w14:paraId="56EFF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57F18">
            <w:pPr>
              <w:rPr>
                <w:sz w:val="18"/>
                <w:szCs w:val="18"/>
              </w:rPr>
            </w:pPr>
          </w:p>
        </w:tc>
        <w:tc>
          <w:tcPr>
            <w:vAlign w:val="center"/>
          </w:tcPr>
          <w:p w14:paraId="6CDD2FA8">
            <w:pPr>
              <w:rPr>
                <w:sz w:val="18"/>
                <w:szCs w:val="18"/>
              </w:rPr>
            </w:pPr>
            <w:r>
              <w:rPr>
                <w:sz w:val="18"/>
                <w:szCs w:val="18"/>
              </w:rPr>
              <w:t>1027[普通办公室]</w:t>
            </w:r>
          </w:p>
        </w:tc>
        <w:tc>
          <w:tcPr>
            <w:vAlign w:val="center"/>
          </w:tcPr>
          <w:p w14:paraId="3A6713B1">
            <w:pPr>
              <w:rPr>
                <w:sz w:val="18"/>
                <w:szCs w:val="18"/>
              </w:rPr>
            </w:pPr>
            <w:r>
              <w:rPr>
                <w:sz w:val="18"/>
                <w:szCs w:val="18"/>
              </w:rPr>
              <w:t>办公室</w:t>
            </w:r>
          </w:p>
        </w:tc>
        <w:tc>
          <w:tcPr>
            <w:vAlign w:val="center"/>
          </w:tcPr>
          <w:p w14:paraId="2BDE8C22">
            <w:pPr>
              <w:rPr>
                <w:sz w:val="18"/>
                <w:szCs w:val="18"/>
              </w:rPr>
            </w:pPr>
            <w:r>
              <w:rPr>
                <w:sz w:val="18"/>
                <w:szCs w:val="18"/>
              </w:rPr>
              <w:t>III</w:t>
            </w:r>
          </w:p>
        </w:tc>
        <w:tc>
          <w:tcPr>
            <w:vAlign w:val="center"/>
          </w:tcPr>
          <w:p w14:paraId="31C1A623">
            <w:pPr>
              <w:rPr>
                <w:sz w:val="18"/>
                <w:szCs w:val="18"/>
              </w:rPr>
            </w:pPr>
            <w:r>
              <w:rPr>
                <w:sz w:val="18"/>
                <w:szCs w:val="18"/>
              </w:rPr>
              <w:t>侧面</w:t>
            </w:r>
          </w:p>
        </w:tc>
        <w:tc>
          <w:tcPr>
            <w:vAlign w:val="center"/>
          </w:tcPr>
          <w:p w14:paraId="12D1D0E0">
            <w:pPr>
              <w:rPr>
                <w:sz w:val="18"/>
                <w:szCs w:val="18"/>
              </w:rPr>
            </w:pPr>
            <w:r>
              <w:rPr>
                <w:sz w:val="18"/>
                <w:szCs w:val="18"/>
              </w:rPr>
              <w:t>65.23</w:t>
            </w:r>
          </w:p>
        </w:tc>
        <w:tc>
          <w:tcPr>
            <w:vAlign w:val="center"/>
          </w:tcPr>
          <w:p w14:paraId="0890189F">
            <w:pPr>
              <w:rPr>
                <w:sz w:val="18"/>
                <w:szCs w:val="18"/>
              </w:rPr>
            </w:pPr>
            <w:r>
              <w:rPr>
                <w:sz w:val="18"/>
                <w:szCs w:val="18"/>
              </w:rPr>
              <w:t>7.08</w:t>
            </w:r>
          </w:p>
        </w:tc>
        <w:tc>
          <w:tcPr>
            <w:vAlign w:val="center"/>
          </w:tcPr>
          <w:p w14:paraId="0BFC0E35">
            <w:pPr>
              <w:rPr>
                <w:sz w:val="18"/>
                <w:szCs w:val="18"/>
              </w:rPr>
            </w:pPr>
            <w:r>
              <w:rPr>
                <w:sz w:val="18"/>
                <w:szCs w:val="18"/>
              </w:rPr>
              <w:t>3.30</w:t>
            </w:r>
          </w:p>
        </w:tc>
        <w:tc>
          <w:tcPr>
            <w:vAlign w:val="center"/>
          </w:tcPr>
          <w:p w14:paraId="62C63FE6">
            <w:pPr>
              <w:rPr>
                <w:sz w:val="18"/>
                <w:szCs w:val="18"/>
              </w:rPr>
            </w:pPr>
            <w:r>
              <w:rPr>
                <w:sz w:val="18"/>
                <w:szCs w:val="18"/>
              </w:rPr>
              <w:t>满足</w:t>
            </w:r>
          </w:p>
        </w:tc>
      </w:tr>
      <w:tr w14:paraId="2B807E34">
        <w:tblPrEx>
          <w:tblCellMar>
            <w:top w:w="0" w:type="dxa"/>
            <w:left w:w="108" w:type="dxa"/>
            <w:bottom w:w="0" w:type="dxa"/>
            <w:right w:w="108" w:type="dxa"/>
          </w:tblCellMar>
        </w:tblPrEx>
        <w:tc>
          <w:tcPr>
            <w:vMerge w:val="continue"/>
            <w:vAlign w:val="center"/>
          </w:tcPr>
          <w:p w14:paraId="3B7417A8">
            <w:pPr>
              <w:rPr>
                <w:sz w:val="18"/>
                <w:szCs w:val="18"/>
              </w:rPr>
            </w:pPr>
          </w:p>
        </w:tc>
        <w:tc>
          <w:tcPr>
            <w:vAlign w:val="center"/>
          </w:tcPr>
          <w:p w14:paraId="654963B7">
            <w:pPr>
              <w:rPr>
                <w:sz w:val="18"/>
                <w:szCs w:val="18"/>
              </w:rPr>
            </w:pPr>
            <w:r>
              <w:rPr>
                <w:sz w:val="18"/>
                <w:szCs w:val="18"/>
              </w:rPr>
              <w:t>1043[阅览室]</w:t>
            </w:r>
          </w:p>
        </w:tc>
        <w:tc>
          <w:tcPr>
            <w:vAlign w:val="center"/>
          </w:tcPr>
          <w:p w14:paraId="72BC5716">
            <w:pPr>
              <w:rPr>
                <w:sz w:val="18"/>
                <w:szCs w:val="18"/>
              </w:rPr>
            </w:pPr>
            <w:r>
              <w:rPr>
                <w:sz w:val="18"/>
                <w:szCs w:val="18"/>
              </w:rPr>
              <w:t>阅览室</w:t>
            </w:r>
          </w:p>
        </w:tc>
        <w:tc>
          <w:tcPr>
            <w:vAlign w:val="center"/>
          </w:tcPr>
          <w:p w14:paraId="15D97E39">
            <w:pPr>
              <w:rPr>
                <w:sz w:val="18"/>
                <w:szCs w:val="18"/>
              </w:rPr>
            </w:pPr>
            <w:r>
              <w:rPr>
                <w:sz w:val="18"/>
                <w:szCs w:val="18"/>
              </w:rPr>
              <w:t>III</w:t>
            </w:r>
          </w:p>
        </w:tc>
        <w:tc>
          <w:tcPr>
            <w:vAlign w:val="center"/>
          </w:tcPr>
          <w:p w14:paraId="4AEE494F">
            <w:pPr>
              <w:rPr>
                <w:sz w:val="18"/>
                <w:szCs w:val="18"/>
              </w:rPr>
            </w:pPr>
            <w:r>
              <w:rPr>
                <w:sz w:val="18"/>
                <w:szCs w:val="18"/>
              </w:rPr>
              <w:t>侧面</w:t>
            </w:r>
          </w:p>
        </w:tc>
        <w:tc>
          <w:tcPr>
            <w:vAlign w:val="center"/>
          </w:tcPr>
          <w:p w14:paraId="34972962">
            <w:pPr>
              <w:rPr>
                <w:sz w:val="18"/>
                <w:szCs w:val="18"/>
              </w:rPr>
            </w:pPr>
            <w:r>
              <w:rPr>
                <w:sz w:val="18"/>
                <w:szCs w:val="18"/>
              </w:rPr>
              <w:t>137.12</w:t>
            </w:r>
          </w:p>
        </w:tc>
        <w:tc>
          <w:tcPr>
            <w:vAlign w:val="center"/>
          </w:tcPr>
          <w:p w14:paraId="3FF6A3BF">
            <w:pPr>
              <w:rPr>
                <w:sz w:val="18"/>
                <w:szCs w:val="18"/>
              </w:rPr>
            </w:pPr>
            <w:r>
              <w:rPr>
                <w:sz w:val="18"/>
                <w:szCs w:val="18"/>
              </w:rPr>
              <w:t>4.44</w:t>
            </w:r>
          </w:p>
        </w:tc>
        <w:tc>
          <w:tcPr>
            <w:vAlign w:val="center"/>
          </w:tcPr>
          <w:p w14:paraId="4DA0A6DC">
            <w:pPr>
              <w:rPr>
                <w:sz w:val="18"/>
                <w:szCs w:val="18"/>
              </w:rPr>
            </w:pPr>
            <w:r>
              <w:rPr>
                <w:sz w:val="18"/>
                <w:szCs w:val="18"/>
              </w:rPr>
              <w:t>3.30</w:t>
            </w:r>
          </w:p>
        </w:tc>
        <w:tc>
          <w:tcPr>
            <w:vAlign w:val="center"/>
          </w:tcPr>
          <w:p w14:paraId="0DC762BB">
            <w:pPr>
              <w:rPr>
                <w:sz w:val="18"/>
                <w:szCs w:val="18"/>
              </w:rPr>
            </w:pPr>
            <w:r>
              <w:rPr>
                <w:sz w:val="18"/>
                <w:szCs w:val="18"/>
              </w:rPr>
              <w:t>满足</w:t>
            </w:r>
          </w:p>
        </w:tc>
      </w:tr>
      <w:tr w14:paraId="0898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E0273">
            <w:pPr>
              <w:rPr>
                <w:sz w:val="18"/>
                <w:szCs w:val="18"/>
              </w:rPr>
            </w:pPr>
          </w:p>
        </w:tc>
        <w:tc>
          <w:tcPr>
            <w:vAlign w:val="center"/>
          </w:tcPr>
          <w:p w14:paraId="73F3CB46">
            <w:pPr>
              <w:rPr>
                <w:sz w:val="18"/>
                <w:szCs w:val="18"/>
              </w:rPr>
            </w:pPr>
            <w:r>
              <w:rPr>
                <w:sz w:val="18"/>
                <w:szCs w:val="18"/>
              </w:rPr>
              <w:t>1044[展览馆]</w:t>
            </w:r>
          </w:p>
        </w:tc>
        <w:tc>
          <w:tcPr>
            <w:vAlign w:val="center"/>
          </w:tcPr>
          <w:p w14:paraId="5E53F938">
            <w:pPr>
              <w:rPr>
                <w:sz w:val="18"/>
                <w:szCs w:val="18"/>
              </w:rPr>
            </w:pPr>
            <w:r>
              <w:rPr>
                <w:sz w:val="18"/>
                <w:szCs w:val="18"/>
              </w:rPr>
              <w:t>展厅（单层及顶层）</w:t>
            </w:r>
          </w:p>
        </w:tc>
        <w:tc>
          <w:tcPr>
            <w:vAlign w:val="center"/>
          </w:tcPr>
          <w:p w14:paraId="12E5DA9B">
            <w:pPr>
              <w:rPr>
                <w:sz w:val="18"/>
                <w:szCs w:val="18"/>
              </w:rPr>
            </w:pPr>
            <w:r>
              <w:rPr>
                <w:sz w:val="18"/>
                <w:szCs w:val="18"/>
              </w:rPr>
              <w:t>III</w:t>
            </w:r>
          </w:p>
        </w:tc>
        <w:tc>
          <w:tcPr>
            <w:vAlign w:val="center"/>
          </w:tcPr>
          <w:p w14:paraId="31F829C3">
            <w:pPr>
              <w:rPr>
                <w:sz w:val="18"/>
                <w:szCs w:val="18"/>
              </w:rPr>
            </w:pPr>
            <w:r>
              <w:rPr>
                <w:sz w:val="18"/>
                <w:szCs w:val="18"/>
              </w:rPr>
              <w:t>侧面</w:t>
            </w:r>
          </w:p>
        </w:tc>
        <w:tc>
          <w:tcPr>
            <w:vAlign w:val="center"/>
          </w:tcPr>
          <w:p w14:paraId="40E3B82E">
            <w:pPr>
              <w:rPr>
                <w:sz w:val="18"/>
                <w:szCs w:val="18"/>
              </w:rPr>
            </w:pPr>
            <w:r>
              <w:rPr>
                <w:sz w:val="18"/>
                <w:szCs w:val="18"/>
              </w:rPr>
              <w:t>542.60</w:t>
            </w:r>
          </w:p>
        </w:tc>
        <w:tc>
          <w:tcPr>
            <w:vAlign w:val="center"/>
          </w:tcPr>
          <w:p w14:paraId="31EA0E7B">
            <w:pPr>
              <w:rPr>
                <w:sz w:val="18"/>
                <w:szCs w:val="18"/>
              </w:rPr>
            </w:pPr>
            <w:r>
              <w:rPr>
                <w:sz w:val="18"/>
                <w:szCs w:val="18"/>
              </w:rPr>
              <w:t>3.70</w:t>
            </w:r>
          </w:p>
        </w:tc>
        <w:tc>
          <w:tcPr>
            <w:vAlign w:val="center"/>
          </w:tcPr>
          <w:p w14:paraId="46B6576D">
            <w:pPr>
              <w:rPr>
                <w:sz w:val="18"/>
                <w:szCs w:val="18"/>
              </w:rPr>
            </w:pPr>
            <w:r>
              <w:rPr>
                <w:sz w:val="18"/>
                <w:szCs w:val="18"/>
              </w:rPr>
              <w:t>3.30</w:t>
            </w:r>
          </w:p>
        </w:tc>
        <w:tc>
          <w:tcPr>
            <w:vAlign w:val="center"/>
          </w:tcPr>
          <w:p w14:paraId="1B912340">
            <w:pPr>
              <w:rPr>
                <w:sz w:val="18"/>
                <w:szCs w:val="18"/>
              </w:rPr>
            </w:pPr>
            <w:r>
              <w:rPr>
                <w:sz w:val="18"/>
                <w:szCs w:val="18"/>
              </w:rPr>
              <w:t>满足</w:t>
            </w:r>
          </w:p>
        </w:tc>
      </w:tr>
      <w:tr w14:paraId="6D58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70733">
            <w:pPr>
              <w:rPr>
                <w:sz w:val="18"/>
                <w:szCs w:val="18"/>
              </w:rPr>
            </w:pPr>
          </w:p>
        </w:tc>
        <w:tc>
          <w:tcPr>
            <w:vAlign w:val="center"/>
          </w:tcPr>
          <w:p w14:paraId="07DF2341">
            <w:pPr>
              <w:rPr>
                <w:sz w:val="18"/>
                <w:szCs w:val="18"/>
              </w:rPr>
            </w:pPr>
            <w:r>
              <w:rPr>
                <w:sz w:val="18"/>
                <w:szCs w:val="18"/>
              </w:rPr>
              <w:t>1055[阅览室]</w:t>
            </w:r>
          </w:p>
        </w:tc>
        <w:tc>
          <w:tcPr>
            <w:vAlign w:val="center"/>
          </w:tcPr>
          <w:p w14:paraId="0ED81EF5">
            <w:pPr>
              <w:rPr>
                <w:sz w:val="18"/>
                <w:szCs w:val="18"/>
              </w:rPr>
            </w:pPr>
            <w:r>
              <w:rPr>
                <w:sz w:val="18"/>
                <w:szCs w:val="18"/>
              </w:rPr>
              <w:t>阅览室</w:t>
            </w:r>
          </w:p>
        </w:tc>
        <w:tc>
          <w:tcPr>
            <w:vAlign w:val="center"/>
          </w:tcPr>
          <w:p w14:paraId="34CBC71D">
            <w:pPr>
              <w:rPr>
                <w:sz w:val="18"/>
                <w:szCs w:val="18"/>
              </w:rPr>
            </w:pPr>
            <w:r>
              <w:rPr>
                <w:sz w:val="18"/>
                <w:szCs w:val="18"/>
              </w:rPr>
              <w:t>III</w:t>
            </w:r>
          </w:p>
        </w:tc>
        <w:tc>
          <w:tcPr>
            <w:vAlign w:val="center"/>
          </w:tcPr>
          <w:p w14:paraId="3BD75EAB">
            <w:pPr>
              <w:rPr>
                <w:sz w:val="18"/>
                <w:szCs w:val="18"/>
              </w:rPr>
            </w:pPr>
            <w:r>
              <w:rPr>
                <w:sz w:val="18"/>
                <w:szCs w:val="18"/>
              </w:rPr>
              <w:t>侧面</w:t>
            </w:r>
          </w:p>
        </w:tc>
        <w:tc>
          <w:tcPr>
            <w:vAlign w:val="center"/>
          </w:tcPr>
          <w:p w14:paraId="07252734">
            <w:pPr>
              <w:rPr>
                <w:sz w:val="18"/>
                <w:szCs w:val="18"/>
              </w:rPr>
            </w:pPr>
            <w:r>
              <w:rPr>
                <w:sz w:val="18"/>
                <w:szCs w:val="18"/>
              </w:rPr>
              <w:t>133.08</w:t>
            </w:r>
          </w:p>
        </w:tc>
        <w:tc>
          <w:tcPr>
            <w:vAlign w:val="center"/>
          </w:tcPr>
          <w:p w14:paraId="3E6CE1E4">
            <w:pPr>
              <w:rPr>
                <w:sz w:val="18"/>
                <w:szCs w:val="18"/>
              </w:rPr>
            </w:pPr>
            <w:r>
              <w:rPr>
                <w:sz w:val="18"/>
                <w:szCs w:val="18"/>
              </w:rPr>
              <w:t>4.55</w:t>
            </w:r>
          </w:p>
        </w:tc>
        <w:tc>
          <w:tcPr>
            <w:vAlign w:val="center"/>
          </w:tcPr>
          <w:p w14:paraId="67E829A2">
            <w:pPr>
              <w:rPr>
                <w:sz w:val="18"/>
                <w:szCs w:val="18"/>
              </w:rPr>
            </w:pPr>
            <w:r>
              <w:rPr>
                <w:sz w:val="18"/>
                <w:szCs w:val="18"/>
              </w:rPr>
              <w:t>3.30</w:t>
            </w:r>
          </w:p>
        </w:tc>
        <w:tc>
          <w:tcPr>
            <w:vAlign w:val="center"/>
          </w:tcPr>
          <w:p w14:paraId="3FA0B9F3">
            <w:pPr>
              <w:rPr>
                <w:sz w:val="18"/>
                <w:szCs w:val="18"/>
              </w:rPr>
            </w:pPr>
            <w:r>
              <w:rPr>
                <w:sz w:val="18"/>
                <w:szCs w:val="18"/>
              </w:rPr>
              <w:t>满足</w:t>
            </w:r>
          </w:p>
        </w:tc>
      </w:tr>
      <w:tr w14:paraId="5D3AF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AC2B26">
            <w:pPr>
              <w:rPr>
                <w:sz w:val="18"/>
                <w:szCs w:val="18"/>
              </w:rPr>
            </w:pPr>
            <w:r>
              <w:rPr>
                <w:sz w:val="18"/>
                <w:szCs w:val="18"/>
              </w:rPr>
              <w:t>2</w:t>
            </w:r>
          </w:p>
        </w:tc>
        <w:tc>
          <w:tcPr>
            <w:vAlign w:val="center"/>
          </w:tcPr>
          <w:p w14:paraId="50C1F1BA">
            <w:pPr>
              <w:rPr>
                <w:sz w:val="18"/>
                <w:szCs w:val="18"/>
              </w:rPr>
            </w:pPr>
            <w:r>
              <w:rPr>
                <w:sz w:val="18"/>
                <w:szCs w:val="18"/>
              </w:rPr>
              <w:t>2002[普通办公室]</w:t>
            </w:r>
          </w:p>
        </w:tc>
        <w:tc>
          <w:tcPr>
            <w:vAlign w:val="center"/>
          </w:tcPr>
          <w:p w14:paraId="45E12DE0">
            <w:pPr>
              <w:rPr>
                <w:sz w:val="18"/>
                <w:szCs w:val="18"/>
              </w:rPr>
            </w:pPr>
            <w:r>
              <w:rPr>
                <w:sz w:val="18"/>
                <w:szCs w:val="18"/>
              </w:rPr>
              <w:t>办公室</w:t>
            </w:r>
          </w:p>
        </w:tc>
        <w:tc>
          <w:tcPr>
            <w:vAlign w:val="center"/>
          </w:tcPr>
          <w:p w14:paraId="3354E8DE">
            <w:pPr>
              <w:rPr>
                <w:sz w:val="18"/>
                <w:szCs w:val="18"/>
              </w:rPr>
            </w:pPr>
            <w:r>
              <w:rPr>
                <w:sz w:val="18"/>
                <w:szCs w:val="18"/>
              </w:rPr>
              <w:t>III</w:t>
            </w:r>
          </w:p>
        </w:tc>
        <w:tc>
          <w:tcPr>
            <w:vAlign w:val="center"/>
          </w:tcPr>
          <w:p w14:paraId="407F801F">
            <w:pPr>
              <w:rPr>
                <w:sz w:val="18"/>
                <w:szCs w:val="18"/>
              </w:rPr>
            </w:pPr>
            <w:r>
              <w:rPr>
                <w:sz w:val="18"/>
                <w:szCs w:val="18"/>
              </w:rPr>
              <w:t>侧面</w:t>
            </w:r>
          </w:p>
        </w:tc>
        <w:tc>
          <w:tcPr>
            <w:vAlign w:val="center"/>
          </w:tcPr>
          <w:p w14:paraId="10E131B8">
            <w:pPr>
              <w:rPr>
                <w:sz w:val="18"/>
                <w:szCs w:val="18"/>
              </w:rPr>
            </w:pPr>
            <w:r>
              <w:rPr>
                <w:sz w:val="18"/>
                <w:szCs w:val="18"/>
              </w:rPr>
              <w:t>140.12</w:t>
            </w:r>
          </w:p>
        </w:tc>
        <w:tc>
          <w:tcPr>
            <w:vAlign w:val="center"/>
          </w:tcPr>
          <w:p w14:paraId="0EE4B7BC">
            <w:pPr>
              <w:rPr>
                <w:sz w:val="18"/>
                <w:szCs w:val="18"/>
              </w:rPr>
            </w:pPr>
            <w:r>
              <w:rPr>
                <w:sz w:val="18"/>
                <w:szCs w:val="18"/>
              </w:rPr>
              <w:t>3.48</w:t>
            </w:r>
          </w:p>
        </w:tc>
        <w:tc>
          <w:tcPr>
            <w:vAlign w:val="center"/>
          </w:tcPr>
          <w:p w14:paraId="5A861651">
            <w:pPr>
              <w:rPr>
                <w:sz w:val="18"/>
                <w:szCs w:val="18"/>
              </w:rPr>
            </w:pPr>
            <w:r>
              <w:rPr>
                <w:sz w:val="18"/>
                <w:szCs w:val="18"/>
              </w:rPr>
              <w:t>3.30</w:t>
            </w:r>
          </w:p>
        </w:tc>
        <w:tc>
          <w:tcPr>
            <w:vAlign w:val="center"/>
          </w:tcPr>
          <w:p w14:paraId="7BC17397">
            <w:pPr>
              <w:rPr>
                <w:sz w:val="18"/>
                <w:szCs w:val="18"/>
              </w:rPr>
            </w:pPr>
            <w:r>
              <w:rPr>
                <w:sz w:val="18"/>
                <w:szCs w:val="18"/>
              </w:rPr>
              <w:t>满足</w:t>
            </w:r>
          </w:p>
        </w:tc>
      </w:tr>
      <w:tr w14:paraId="217ADE49">
        <w:tblPrEx>
          <w:tblCellMar>
            <w:top w:w="0" w:type="dxa"/>
            <w:left w:w="108" w:type="dxa"/>
            <w:bottom w:w="0" w:type="dxa"/>
            <w:right w:w="108" w:type="dxa"/>
          </w:tblCellMar>
        </w:tblPrEx>
        <w:tc>
          <w:tcPr>
            <w:vMerge w:val="continue"/>
            <w:vAlign w:val="center"/>
          </w:tcPr>
          <w:p w14:paraId="1BC84940">
            <w:pPr>
              <w:rPr>
                <w:sz w:val="18"/>
                <w:szCs w:val="18"/>
              </w:rPr>
            </w:pPr>
          </w:p>
        </w:tc>
        <w:tc>
          <w:tcPr>
            <w:vAlign w:val="center"/>
          </w:tcPr>
          <w:p w14:paraId="13C15D0D">
            <w:pPr>
              <w:rPr>
                <w:sz w:val="18"/>
                <w:szCs w:val="18"/>
              </w:rPr>
            </w:pPr>
            <w:r>
              <w:rPr>
                <w:sz w:val="18"/>
                <w:szCs w:val="18"/>
              </w:rPr>
              <w:t>2010[普通办公室]</w:t>
            </w:r>
          </w:p>
        </w:tc>
        <w:tc>
          <w:tcPr>
            <w:vAlign w:val="center"/>
          </w:tcPr>
          <w:p w14:paraId="62D84E9D">
            <w:pPr>
              <w:rPr>
                <w:sz w:val="18"/>
                <w:szCs w:val="18"/>
              </w:rPr>
            </w:pPr>
            <w:r>
              <w:rPr>
                <w:sz w:val="18"/>
                <w:szCs w:val="18"/>
              </w:rPr>
              <w:t>办公室</w:t>
            </w:r>
          </w:p>
        </w:tc>
        <w:tc>
          <w:tcPr>
            <w:vAlign w:val="center"/>
          </w:tcPr>
          <w:p w14:paraId="32E03783">
            <w:pPr>
              <w:rPr>
                <w:sz w:val="18"/>
                <w:szCs w:val="18"/>
              </w:rPr>
            </w:pPr>
            <w:r>
              <w:rPr>
                <w:sz w:val="18"/>
                <w:szCs w:val="18"/>
              </w:rPr>
              <w:t>III</w:t>
            </w:r>
          </w:p>
        </w:tc>
        <w:tc>
          <w:tcPr>
            <w:vAlign w:val="center"/>
          </w:tcPr>
          <w:p w14:paraId="1D9EEB91">
            <w:pPr>
              <w:rPr>
                <w:sz w:val="18"/>
                <w:szCs w:val="18"/>
              </w:rPr>
            </w:pPr>
            <w:r>
              <w:rPr>
                <w:sz w:val="18"/>
                <w:szCs w:val="18"/>
              </w:rPr>
              <w:t>侧面</w:t>
            </w:r>
          </w:p>
        </w:tc>
        <w:tc>
          <w:tcPr>
            <w:vAlign w:val="center"/>
          </w:tcPr>
          <w:p w14:paraId="2C11DA6C">
            <w:pPr>
              <w:rPr>
                <w:sz w:val="18"/>
                <w:szCs w:val="18"/>
              </w:rPr>
            </w:pPr>
            <w:r>
              <w:rPr>
                <w:sz w:val="18"/>
                <w:szCs w:val="18"/>
              </w:rPr>
              <w:t>104.90</w:t>
            </w:r>
          </w:p>
        </w:tc>
        <w:tc>
          <w:tcPr>
            <w:vAlign w:val="center"/>
          </w:tcPr>
          <w:p w14:paraId="39AB9536">
            <w:pPr>
              <w:rPr>
                <w:sz w:val="18"/>
                <w:szCs w:val="18"/>
              </w:rPr>
            </w:pPr>
            <w:r>
              <w:rPr>
                <w:sz w:val="18"/>
                <w:szCs w:val="18"/>
              </w:rPr>
              <w:t>3.66</w:t>
            </w:r>
          </w:p>
        </w:tc>
        <w:tc>
          <w:tcPr>
            <w:vAlign w:val="center"/>
          </w:tcPr>
          <w:p w14:paraId="7ADD9C8D">
            <w:pPr>
              <w:rPr>
                <w:sz w:val="18"/>
                <w:szCs w:val="18"/>
              </w:rPr>
            </w:pPr>
            <w:r>
              <w:rPr>
                <w:sz w:val="18"/>
                <w:szCs w:val="18"/>
              </w:rPr>
              <w:t>3.30</w:t>
            </w:r>
          </w:p>
        </w:tc>
        <w:tc>
          <w:tcPr>
            <w:vAlign w:val="center"/>
          </w:tcPr>
          <w:p w14:paraId="5C64B023">
            <w:pPr>
              <w:rPr>
                <w:sz w:val="18"/>
                <w:szCs w:val="18"/>
              </w:rPr>
            </w:pPr>
            <w:r>
              <w:rPr>
                <w:sz w:val="18"/>
                <w:szCs w:val="18"/>
              </w:rPr>
              <w:t>满足</w:t>
            </w:r>
          </w:p>
        </w:tc>
      </w:tr>
      <w:tr w14:paraId="6A306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27A32">
            <w:pPr>
              <w:rPr>
                <w:sz w:val="18"/>
                <w:szCs w:val="18"/>
              </w:rPr>
            </w:pPr>
          </w:p>
        </w:tc>
        <w:tc>
          <w:tcPr>
            <w:vAlign w:val="center"/>
          </w:tcPr>
          <w:p w14:paraId="6B810075">
            <w:pPr>
              <w:rPr>
                <w:sz w:val="18"/>
                <w:szCs w:val="18"/>
              </w:rPr>
            </w:pPr>
            <w:r>
              <w:rPr>
                <w:sz w:val="18"/>
                <w:szCs w:val="18"/>
              </w:rPr>
              <w:t>2030[快餐店]</w:t>
            </w:r>
          </w:p>
        </w:tc>
        <w:tc>
          <w:tcPr>
            <w:vAlign w:val="center"/>
          </w:tcPr>
          <w:p w14:paraId="7C671724">
            <w:pPr>
              <w:rPr>
                <w:sz w:val="18"/>
                <w:szCs w:val="18"/>
              </w:rPr>
            </w:pPr>
            <w:r>
              <w:rPr>
                <w:sz w:val="18"/>
                <w:szCs w:val="18"/>
              </w:rPr>
              <w:t>餐厅</w:t>
            </w:r>
          </w:p>
        </w:tc>
        <w:tc>
          <w:tcPr>
            <w:vAlign w:val="center"/>
          </w:tcPr>
          <w:p w14:paraId="24B897ED">
            <w:pPr>
              <w:rPr>
                <w:sz w:val="18"/>
                <w:szCs w:val="18"/>
              </w:rPr>
            </w:pPr>
            <w:r>
              <w:rPr>
                <w:sz w:val="18"/>
                <w:szCs w:val="18"/>
              </w:rPr>
              <w:t>IV</w:t>
            </w:r>
          </w:p>
        </w:tc>
        <w:tc>
          <w:tcPr>
            <w:vAlign w:val="center"/>
          </w:tcPr>
          <w:p w14:paraId="196A9DBB">
            <w:pPr>
              <w:rPr>
                <w:sz w:val="18"/>
                <w:szCs w:val="18"/>
              </w:rPr>
            </w:pPr>
            <w:r>
              <w:rPr>
                <w:sz w:val="18"/>
                <w:szCs w:val="18"/>
              </w:rPr>
              <w:t>侧面</w:t>
            </w:r>
          </w:p>
        </w:tc>
        <w:tc>
          <w:tcPr>
            <w:vAlign w:val="center"/>
          </w:tcPr>
          <w:p w14:paraId="365A862B">
            <w:pPr>
              <w:rPr>
                <w:sz w:val="18"/>
                <w:szCs w:val="18"/>
              </w:rPr>
            </w:pPr>
            <w:r>
              <w:rPr>
                <w:sz w:val="18"/>
                <w:szCs w:val="18"/>
              </w:rPr>
              <w:t>279.96</w:t>
            </w:r>
          </w:p>
        </w:tc>
        <w:tc>
          <w:tcPr>
            <w:vAlign w:val="center"/>
          </w:tcPr>
          <w:p w14:paraId="4D5E0DDD">
            <w:pPr>
              <w:rPr>
                <w:sz w:val="18"/>
                <w:szCs w:val="18"/>
              </w:rPr>
            </w:pPr>
            <w:r>
              <w:rPr>
                <w:sz w:val="18"/>
                <w:szCs w:val="18"/>
              </w:rPr>
              <w:t>5.41</w:t>
            </w:r>
          </w:p>
        </w:tc>
        <w:tc>
          <w:tcPr>
            <w:vAlign w:val="center"/>
          </w:tcPr>
          <w:p w14:paraId="76DBE204">
            <w:pPr>
              <w:rPr>
                <w:sz w:val="18"/>
                <w:szCs w:val="18"/>
              </w:rPr>
            </w:pPr>
            <w:r>
              <w:rPr>
                <w:sz w:val="18"/>
                <w:szCs w:val="18"/>
              </w:rPr>
              <w:t>2.20</w:t>
            </w:r>
          </w:p>
        </w:tc>
        <w:tc>
          <w:tcPr>
            <w:vAlign w:val="center"/>
          </w:tcPr>
          <w:p w14:paraId="41CCB3BD">
            <w:pPr>
              <w:rPr>
                <w:sz w:val="18"/>
                <w:szCs w:val="18"/>
              </w:rPr>
            </w:pPr>
            <w:r>
              <w:rPr>
                <w:sz w:val="18"/>
                <w:szCs w:val="18"/>
              </w:rPr>
              <w:t>满足</w:t>
            </w:r>
          </w:p>
        </w:tc>
      </w:tr>
      <w:tr w14:paraId="2685A549">
        <w:tblPrEx>
          <w:tblCellMar>
            <w:top w:w="0" w:type="dxa"/>
            <w:left w:w="108" w:type="dxa"/>
            <w:bottom w:w="0" w:type="dxa"/>
            <w:right w:w="108" w:type="dxa"/>
          </w:tblCellMar>
        </w:tblPrEx>
        <w:tc>
          <w:tcPr>
            <w:vMerge w:val="continue"/>
            <w:vAlign w:val="center"/>
          </w:tcPr>
          <w:p w14:paraId="3BC3439F">
            <w:pPr>
              <w:rPr>
                <w:sz w:val="18"/>
                <w:szCs w:val="18"/>
              </w:rPr>
            </w:pPr>
          </w:p>
        </w:tc>
        <w:tc>
          <w:tcPr>
            <w:vAlign w:val="center"/>
          </w:tcPr>
          <w:p w14:paraId="561C3AE8">
            <w:pPr>
              <w:rPr>
                <w:sz w:val="18"/>
                <w:szCs w:val="18"/>
              </w:rPr>
            </w:pPr>
            <w:r>
              <w:rPr>
                <w:sz w:val="18"/>
                <w:szCs w:val="18"/>
              </w:rPr>
              <w:t>2034[会议室]</w:t>
            </w:r>
          </w:p>
        </w:tc>
        <w:tc>
          <w:tcPr>
            <w:vAlign w:val="center"/>
          </w:tcPr>
          <w:p w14:paraId="0B435ACC">
            <w:pPr>
              <w:rPr>
                <w:sz w:val="18"/>
                <w:szCs w:val="18"/>
              </w:rPr>
            </w:pPr>
            <w:r>
              <w:rPr>
                <w:sz w:val="18"/>
                <w:szCs w:val="18"/>
              </w:rPr>
              <w:t>教师办公室</w:t>
            </w:r>
          </w:p>
        </w:tc>
        <w:tc>
          <w:tcPr>
            <w:vAlign w:val="center"/>
          </w:tcPr>
          <w:p w14:paraId="4EA213DD">
            <w:pPr>
              <w:rPr>
                <w:sz w:val="18"/>
                <w:szCs w:val="18"/>
              </w:rPr>
            </w:pPr>
            <w:r>
              <w:rPr>
                <w:sz w:val="18"/>
                <w:szCs w:val="18"/>
              </w:rPr>
              <w:t>III</w:t>
            </w:r>
          </w:p>
        </w:tc>
        <w:tc>
          <w:tcPr>
            <w:vAlign w:val="center"/>
          </w:tcPr>
          <w:p w14:paraId="3041FE9D">
            <w:pPr>
              <w:rPr>
                <w:sz w:val="18"/>
                <w:szCs w:val="18"/>
              </w:rPr>
            </w:pPr>
            <w:r>
              <w:rPr>
                <w:sz w:val="18"/>
                <w:szCs w:val="18"/>
              </w:rPr>
              <w:t>侧面</w:t>
            </w:r>
          </w:p>
        </w:tc>
        <w:tc>
          <w:tcPr>
            <w:vAlign w:val="center"/>
          </w:tcPr>
          <w:p w14:paraId="46D50121">
            <w:pPr>
              <w:rPr>
                <w:sz w:val="18"/>
                <w:szCs w:val="18"/>
              </w:rPr>
            </w:pPr>
            <w:r>
              <w:rPr>
                <w:sz w:val="18"/>
                <w:szCs w:val="18"/>
              </w:rPr>
              <w:t>390.29</w:t>
            </w:r>
          </w:p>
        </w:tc>
        <w:tc>
          <w:tcPr>
            <w:vAlign w:val="center"/>
          </w:tcPr>
          <w:p w14:paraId="17946CB8">
            <w:pPr>
              <w:rPr>
                <w:sz w:val="18"/>
                <w:szCs w:val="18"/>
              </w:rPr>
            </w:pPr>
            <w:r>
              <w:rPr>
                <w:sz w:val="18"/>
                <w:szCs w:val="18"/>
              </w:rPr>
              <w:t>4.29</w:t>
            </w:r>
          </w:p>
        </w:tc>
        <w:tc>
          <w:tcPr>
            <w:vAlign w:val="center"/>
          </w:tcPr>
          <w:p w14:paraId="0AC2A174">
            <w:pPr>
              <w:rPr>
                <w:sz w:val="18"/>
                <w:szCs w:val="18"/>
              </w:rPr>
            </w:pPr>
            <w:r>
              <w:rPr>
                <w:sz w:val="18"/>
                <w:szCs w:val="18"/>
              </w:rPr>
              <w:t>3.30</w:t>
            </w:r>
          </w:p>
        </w:tc>
        <w:tc>
          <w:tcPr>
            <w:vAlign w:val="center"/>
          </w:tcPr>
          <w:p w14:paraId="6C914EB5">
            <w:pPr>
              <w:rPr>
                <w:sz w:val="18"/>
                <w:szCs w:val="18"/>
              </w:rPr>
            </w:pPr>
            <w:r>
              <w:rPr>
                <w:sz w:val="18"/>
                <w:szCs w:val="18"/>
              </w:rPr>
              <w:t>满足</w:t>
            </w:r>
          </w:p>
        </w:tc>
      </w:tr>
      <w:tr w14:paraId="4A86A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61E1C">
            <w:pPr>
              <w:rPr>
                <w:sz w:val="18"/>
                <w:szCs w:val="18"/>
              </w:rPr>
            </w:pPr>
          </w:p>
        </w:tc>
        <w:tc>
          <w:tcPr>
            <w:vAlign w:val="center"/>
          </w:tcPr>
          <w:p w14:paraId="502D5612">
            <w:pPr>
              <w:rPr>
                <w:sz w:val="18"/>
                <w:szCs w:val="18"/>
              </w:rPr>
            </w:pPr>
            <w:r>
              <w:rPr>
                <w:sz w:val="18"/>
                <w:szCs w:val="18"/>
              </w:rPr>
              <w:t>X020[阅览室]</w:t>
            </w:r>
          </w:p>
        </w:tc>
        <w:tc>
          <w:tcPr>
            <w:vAlign w:val="center"/>
          </w:tcPr>
          <w:p w14:paraId="0E75A81D">
            <w:pPr>
              <w:rPr>
                <w:sz w:val="18"/>
                <w:szCs w:val="18"/>
              </w:rPr>
            </w:pPr>
            <w:r>
              <w:rPr>
                <w:sz w:val="18"/>
                <w:szCs w:val="18"/>
              </w:rPr>
              <w:t>办公室</w:t>
            </w:r>
          </w:p>
        </w:tc>
        <w:tc>
          <w:tcPr>
            <w:vAlign w:val="center"/>
          </w:tcPr>
          <w:p w14:paraId="24011296">
            <w:pPr>
              <w:rPr>
                <w:sz w:val="18"/>
                <w:szCs w:val="18"/>
              </w:rPr>
            </w:pPr>
            <w:r>
              <w:rPr>
                <w:sz w:val="18"/>
                <w:szCs w:val="18"/>
              </w:rPr>
              <w:t>III</w:t>
            </w:r>
          </w:p>
        </w:tc>
        <w:tc>
          <w:tcPr>
            <w:vAlign w:val="center"/>
          </w:tcPr>
          <w:p w14:paraId="30BD6927">
            <w:pPr>
              <w:rPr>
                <w:sz w:val="18"/>
                <w:szCs w:val="18"/>
              </w:rPr>
            </w:pPr>
            <w:r>
              <w:rPr>
                <w:sz w:val="18"/>
                <w:szCs w:val="18"/>
              </w:rPr>
              <w:t>侧面</w:t>
            </w:r>
          </w:p>
        </w:tc>
        <w:tc>
          <w:tcPr>
            <w:vAlign w:val="center"/>
          </w:tcPr>
          <w:p w14:paraId="43200213">
            <w:pPr>
              <w:rPr>
                <w:sz w:val="18"/>
                <w:szCs w:val="18"/>
              </w:rPr>
            </w:pPr>
            <w:r>
              <w:rPr>
                <w:sz w:val="18"/>
                <w:szCs w:val="18"/>
              </w:rPr>
              <w:t>225.16</w:t>
            </w:r>
          </w:p>
        </w:tc>
        <w:tc>
          <w:tcPr>
            <w:vAlign w:val="center"/>
          </w:tcPr>
          <w:p w14:paraId="05357842">
            <w:pPr>
              <w:rPr>
                <w:sz w:val="18"/>
                <w:szCs w:val="18"/>
              </w:rPr>
            </w:pPr>
            <w:r>
              <w:rPr>
                <w:sz w:val="18"/>
                <w:szCs w:val="18"/>
              </w:rPr>
              <w:t>6.70</w:t>
            </w:r>
          </w:p>
        </w:tc>
        <w:tc>
          <w:tcPr>
            <w:vAlign w:val="center"/>
          </w:tcPr>
          <w:p w14:paraId="51442518">
            <w:pPr>
              <w:rPr>
                <w:sz w:val="18"/>
                <w:szCs w:val="18"/>
              </w:rPr>
            </w:pPr>
            <w:r>
              <w:rPr>
                <w:sz w:val="18"/>
                <w:szCs w:val="18"/>
              </w:rPr>
              <w:t>3.30</w:t>
            </w:r>
          </w:p>
        </w:tc>
        <w:tc>
          <w:tcPr>
            <w:vAlign w:val="center"/>
          </w:tcPr>
          <w:p w14:paraId="70EEDDF3">
            <w:pPr>
              <w:rPr>
                <w:sz w:val="18"/>
                <w:szCs w:val="18"/>
              </w:rPr>
            </w:pPr>
            <w:r>
              <w:rPr>
                <w:sz w:val="18"/>
                <w:szCs w:val="18"/>
              </w:rPr>
              <w:t>满足</w:t>
            </w:r>
          </w:p>
        </w:tc>
      </w:tr>
      <w:tr w14:paraId="7D97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A9622">
            <w:pPr>
              <w:rPr>
                <w:sz w:val="18"/>
                <w:szCs w:val="18"/>
              </w:rPr>
            </w:pPr>
          </w:p>
        </w:tc>
        <w:tc>
          <w:tcPr>
            <w:vAlign w:val="center"/>
          </w:tcPr>
          <w:p w14:paraId="6982A608">
            <w:pPr>
              <w:rPr>
                <w:sz w:val="18"/>
                <w:szCs w:val="18"/>
              </w:rPr>
            </w:pPr>
            <w:r>
              <w:rPr>
                <w:sz w:val="18"/>
                <w:szCs w:val="18"/>
              </w:rPr>
              <w:t>X037[实验教室]</w:t>
            </w:r>
          </w:p>
        </w:tc>
        <w:tc>
          <w:tcPr>
            <w:vAlign w:val="center"/>
          </w:tcPr>
          <w:p w14:paraId="6DBE15CA">
            <w:pPr>
              <w:rPr>
                <w:sz w:val="18"/>
                <w:szCs w:val="18"/>
              </w:rPr>
            </w:pPr>
            <w:r>
              <w:rPr>
                <w:sz w:val="18"/>
                <w:szCs w:val="18"/>
              </w:rPr>
              <w:t>实验室</w:t>
            </w:r>
          </w:p>
        </w:tc>
        <w:tc>
          <w:tcPr>
            <w:vAlign w:val="center"/>
          </w:tcPr>
          <w:p w14:paraId="24E1A986">
            <w:pPr>
              <w:rPr>
                <w:sz w:val="18"/>
                <w:szCs w:val="18"/>
              </w:rPr>
            </w:pPr>
            <w:r>
              <w:rPr>
                <w:sz w:val="18"/>
                <w:szCs w:val="18"/>
              </w:rPr>
              <w:t>III</w:t>
            </w:r>
          </w:p>
        </w:tc>
        <w:tc>
          <w:tcPr>
            <w:vAlign w:val="center"/>
          </w:tcPr>
          <w:p w14:paraId="33356BF0">
            <w:pPr>
              <w:rPr>
                <w:sz w:val="18"/>
                <w:szCs w:val="18"/>
              </w:rPr>
            </w:pPr>
            <w:r>
              <w:rPr>
                <w:sz w:val="18"/>
                <w:szCs w:val="18"/>
              </w:rPr>
              <w:t>侧面</w:t>
            </w:r>
          </w:p>
        </w:tc>
        <w:tc>
          <w:tcPr>
            <w:vAlign w:val="center"/>
          </w:tcPr>
          <w:p w14:paraId="38128FF4">
            <w:pPr>
              <w:rPr>
                <w:sz w:val="18"/>
                <w:szCs w:val="18"/>
              </w:rPr>
            </w:pPr>
            <w:r>
              <w:rPr>
                <w:sz w:val="18"/>
                <w:szCs w:val="18"/>
              </w:rPr>
              <w:t>335.64</w:t>
            </w:r>
          </w:p>
        </w:tc>
        <w:tc>
          <w:tcPr>
            <w:vAlign w:val="center"/>
          </w:tcPr>
          <w:p w14:paraId="4551D347">
            <w:pPr>
              <w:rPr>
                <w:sz w:val="18"/>
                <w:szCs w:val="18"/>
              </w:rPr>
            </w:pPr>
            <w:r>
              <w:rPr>
                <w:sz w:val="18"/>
                <w:szCs w:val="18"/>
              </w:rPr>
              <w:t>4.32</w:t>
            </w:r>
          </w:p>
        </w:tc>
        <w:tc>
          <w:tcPr>
            <w:vAlign w:val="center"/>
          </w:tcPr>
          <w:p w14:paraId="43C98001">
            <w:pPr>
              <w:rPr>
                <w:sz w:val="18"/>
                <w:szCs w:val="18"/>
              </w:rPr>
            </w:pPr>
            <w:r>
              <w:rPr>
                <w:sz w:val="18"/>
                <w:szCs w:val="18"/>
              </w:rPr>
              <w:t>3.30</w:t>
            </w:r>
          </w:p>
        </w:tc>
        <w:tc>
          <w:tcPr>
            <w:vAlign w:val="center"/>
          </w:tcPr>
          <w:p w14:paraId="3A8F5E7F">
            <w:pPr>
              <w:rPr>
                <w:sz w:val="18"/>
                <w:szCs w:val="18"/>
              </w:rPr>
            </w:pPr>
            <w:r>
              <w:rPr>
                <w:sz w:val="18"/>
                <w:szCs w:val="18"/>
              </w:rPr>
              <w:t>满足</w:t>
            </w:r>
          </w:p>
        </w:tc>
      </w:tr>
      <w:tr w14:paraId="09AD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0A6B">
            <w:pPr>
              <w:rPr>
                <w:sz w:val="18"/>
                <w:szCs w:val="18"/>
              </w:rPr>
            </w:pPr>
          </w:p>
        </w:tc>
        <w:tc>
          <w:tcPr>
            <w:vAlign w:val="center"/>
          </w:tcPr>
          <w:p w14:paraId="27C234D4">
            <w:pPr>
              <w:rPr>
                <w:sz w:val="18"/>
                <w:szCs w:val="18"/>
              </w:rPr>
            </w:pPr>
            <w:r>
              <w:rPr>
                <w:sz w:val="18"/>
                <w:szCs w:val="18"/>
              </w:rPr>
              <w:t>X047[休息室]</w:t>
            </w:r>
          </w:p>
        </w:tc>
        <w:tc>
          <w:tcPr>
            <w:vAlign w:val="center"/>
          </w:tcPr>
          <w:p w14:paraId="54DFE535">
            <w:pPr>
              <w:rPr>
                <w:sz w:val="18"/>
                <w:szCs w:val="18"/>
              </w:rPr>
            </w:pPr>
            <w:r>
              <w:rPr>
                <w:sz w:val="18"/>
                <w:szCs w:val="18"/>
              </w:rPr>
              <w:t>休息厅</w:t>
            </w:r>
          </w:p>
        </w:tc>
        <w:tc>
          <w:tcPr>
            <w:vAlign w:val="center"/>
          </w:tcPr>
          <w:p w14:paraId="3411F9EA">
            <w:pPr>
              <w:rPr>
                <w:sz w:val="18"/>
                <w:szCs w:val="18"/>
              </w:rPr>
            </w:pPr>
            <w:r>
              <w:rPr>
                <w:sz w:val="18"/>
                <w:szCs w:val="18"/>
              </w:rPr>
              <w:t>IV</w:t>
            </w:r>
          </w:p>
        </w:tc>
        <w:tc>
          <w:tcPr>
            <w:vAlign w:val="center"/>
          </w:tcPr>
          <w:p w14:paraId="3FAFEB48">
            <w:pPr>
              <w:rPr>
                <w:sz w:val="18"/>
                <w:szCs w:val="18"/>
              </w:rPr>
            </w:pPr>
            <w:r>
              <w:rPr>
                <w:sz w:val="18"/>
                <w:szCs w:val="18"/>
              </w:rPr>
              <w:t>侧面</w:t>
            </w:r>
          </w:p>
        </w:tc>
        <w:tc>
          <w:tcPr>
            <w:vAlign w:val="center"/>
          </w:tcPr>
          <w:p w14:paraId="38DD64C0">
            <w:pPr>
              <w:rPr>
                <w:sz w:val="18"/>
                <w:szCs w:val="18"/>
              </w:rPr>
            </w:pPr>
            <w:r>
              <w:rPr>
                <w:sz w:val="18"/>
                <w:szCs w:val="18"/>
              </w:rPr>
              <w:t>31.49</w:t>
            </w:r>
          </w:p>
        </w:tc>
        <w:tc>
          <w:tcPr>
            <w:vAlign w:val="center"/>
          </w:tcPr>
          <w:p w14:paraId="12FB289C">
            <w:pPr>
              <w:rPr>
                <w:sz w:val="18"/>
                <w:szCs w:val="18"/>
              </w:rPr>
            </w:pPr>
            <w:r>
              <w:rPr>
                <w:sz w:val="18"/>
                <w:szCs w:val="18"/>
              </w:rPr>
              <w:t>2.67</w:t>
            </w:r>
          </w:p>
        </w:tc>
        <w:tc>
          <w:tcPr>
            <w:vAlign w:val="center"/>
          </w:tcPr>
          <w:p w14:paraId="0842CF8A">
            <w:pPr>
              <w:rPr>
                <w:sz w:val="18"/>
                <w:szCs w:val="18"/>
              </w:rPr>
            </w:pPr>
            <w:r>
              <w:rPr>
                <w:sz w:val="18"/>
                <w:szCs w:val="18"/>
              </w:rPr>
              <w:t>2.20</w:t>
            </w:r>
          </w:p>
        </w:tc>
        <w:tc>
          <w:tcPr>
            <w:vAlign w:val="center"/>
          </w:tcPr>
          <w:p w14:paraId="007E22FF">
            <w:pPr>
              <w:rPr>
                <w:sz w:val="18"/>
                <w:szCs w:val="18"/>
              </w:rPr>
            </w:pPr>
            <w:r>
              <w:rPr>
                <w:sz w:val="18"/>
                <w:szCs w:val="18"/>
              </w:rPr>
              <w:t>满足</w:t>
            </w:r>
          </w:p>
        </w:tc>
      </w:tr>
      <w:tr w14:paraId="081B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B6C13">
            <w:pPr>
              <w:rPr>
                <w:sz w:val="18"/>
                <w:szCs w:val="18"/>
              </w:rPr>
            </w:pPr>
          </w:p>
        </w:tc>
        <w:tc>
          <w:tcPr>
            <w:vAlign w:val="center"/>
          </w:tcPr>
          <w:p w14:paraId="489E0058">
            <w:pPr>
              <w:rPr>
                <w:sz w:val="18"/>
                <w:szCs w:val="18"/>
              </w:rPr>
            </w:pPr>
            <w:r>
              <w:rPr>
                <w:sz w:val="18"/>
                <w:szCs w:val="18"/>
              </w:rPr>
              <w:t>X051[普通办公室]</w:t>
            </w:r>
          </w:p>
        </w:tc>
        <w:tc>
          <w:tcPr>
            <w:vAlign w:val="center"/>
          </w:tcPr>
          <w:p w14:paraId="0D9F179A">
            <w:pPr>
              <w:rPr>
                <w:sz w:val="18"/>
                <w:szCs w:val="18"/>
              </w:rPr>
            </w:pPr>
            <w:r>
              <w:rPr>
                <w:sz w:val="18"/>
                <w:szCs w:val="18"/>
              </w:rPr>
              <w:t>办公室</w:t>
            </w:r>
          </w:p>
        </w:tc>
        <w:tc>
          <w:tcPr>
            <w:vAlign w:val="center"/>
          </w:tcPr>
          <w:p w14:paraId="5A442061">
            <w:pPr>
              <w:rPr>
                <w:sz w:val="18"/>
                <w:szCs w:val="18"/>
              </w:rPr>
            </w:pPr>
            <w:r>
              <w:rPr>
                <w:sz w:val="18"/>
                <w:szCs w:val="18"/>
              </w:rPr>
              <w:t>III</w:t>
            </w:r>
          </w:p>
        </w:tc>
        <w:tc>
          <w:tcPr>
            <w:vAlign w:val="center"/>
          </w:tcPr>
          <w:p w14:paraId="4B9C0DC2">
            <w:pPr>
              <w:rPr>
                <w:sz w:val="18"/>
                <w:szCs w:val="18"/>
              </w:rPr>
            </w:pPr>
            <w:r>
              <w:rPr>
                <w:sz w:val="18"/>
                <w:szCs w:val="18"/>
              </w:rPr>
              <w:t>侧面</w:t>
            </w:r>
          </w:p>
        </w:tc>
        <w:tc>
          <w:tcPr>
            <w:vAlign w:val="center"/>
          </w:tcPr>
          <w:p w14:paraId="27C31D3D">
            <w:pPr>
              <w:rPr>
                <w:sz w:val="18"/>
                <w:szCs w:val="18"/>
              </w:rPr>
            </w:pPr>
            <w:r>
              <w:rPr>
                <w:sz w:val="18"/>
                <w:szCs w:val="18"/>
              </w:rPr>
              <w:t>67.59</w:t>
            </w:r>
          </w:p>
        </w:tc>
        <w:tc>
          <w:tcPr>
            <w:vAlign w:val="center"/>
          </w:tcPr>
          <w:p w14:paraId="0B8CC94F">
            <w:pPr>
              <w:rPr>
                <w:sz w:val="18"/>
                <w:szCs w:val="18"/>
              </w:rPr>
            </w:pPr>
            <w:r>
              <w:rPr>
                <w:sz w:val="18"/>
                <w:szCs w:val="18"/>
              </w:rPr>
              <w:t>3.87</w:t>
            </w:r>
          </w:p>
        </w:tc>
        <w:tc>
          <w:tcPr>
            <w:vAlign w:val="center"/>
          </w:tcPr>
          <w:p w14:paraId="4D3EFE7A">
            <w:pPr>
              <w:rPr>
                <w:sz w:val="18"/>
                <w:szCs w:val="18"/>
              </w:rPr>
            </w:pPr>
            <w:r>
              <w:rPr>
                <w:sz w:val="18"/>
                <w:szCs w:val="18"/>
              </w:rPr>
              <w:t>3.30</w:t>
            </w:r>
          </w:p>
        </w:tc>
        <w:tc>
          <w:tcPr>
            <w:vAlign w:val="center"/>
          </w:tcPr>
          <w:p w14:paraId="55564E66">
            <w:pPr>
              <w:rPr>
                <w:sz w:val="18"/>
                <w:szCs w:val="18"/>
              </w:rPr>
            </w:pPr>
            <w:r>
              <w:rPr>
                <w:sz w:val="18"/>
                <w:szCs w:val="18"/>
              </w:rPr>
              <w:t>满足</w:t>
            </w:r>
          </w:p>
        </w:tc>
      </w:tr>
      <w:tr w14:paraId="7DBF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2348B">
            <w:pPr>
              <w:rPr>
                <w:sz w:val="18"/>
                <w:szCs w:val="18"/>
              </w:rPr>
            </w:pPr>
          </w:p>
        </w:tc>
        <w:tc>
          <w:tcPr>
            <w:vAlign w:val="center"/>
          </w:tcPr>
          <w:p w14:paraId="13FC5207">
            <w:pPr>
              <w:rPr>
                <w:sz w:val="18"/>
                <w:szCs w:val="18"/>
              </w:rPr>
            </w:pPr>
            <w:r>
              <w:rPr>
                <w:sz w:val="18"/>
                <w:szCs w:val="18"/>
              </w:rPr>
              <w:t>X052[普通办公室]</w:t>
            </w:r>
          </w:p>
        </w:tc>
        <w:tc>
          <w:tcPr>
            <w:vAlign w:val="center"/>
          </w:tcPr>
          <w:p w14:paraId="1E2A6B14">
            <w:pPr>
              <w:rPr>
                <w:sz w:val="18"/>
                <w:szCs w:val="18"/>
              </w:rPr>
            </w:pPr>
            <w:r>
              <w:rPr>
                <w:sz w:val="18"/>
                <w:szCs w:val="18"/>
              </w:rPr>
              <w:t>办公室</w:t>
            </w:r>
          </w:p>
        </w:tc>
        <w:tc>
          <w:tcPr>
            <w:vAlign w:val="center"/>
          </w:tcPr>
          <w:p w14:paraId="03DB2A57">
            <w:pPr>
              <w:rPr>
                <w:sz w:val="18"/>
                <w:szCs w:val="18"/>
              </w:rPr>
            </w:pPr>
            <w:r>
              <w:rPr>
                <w:sz w:val="18"/>
                <w:szCs w:val="18"/>
              </w:rPr>
              <w:t>III</w:t>
            </w:r>
          </w:p>
        </w:tc>
        <w:tc>
          <w:tcPr>
            <w:vAlign w:val="center"/>
          </w:tcPr>
          <w:p w14:paraId="5076E115">
            <w:pPr>
              <w:rPr>
                <w:sz w:val="18"/>
                <w:szCs w:val="18"/>
              </w:rPr>
            </w:pPr>
            <w:r>
              <w:rPr>
                <w:sz w:val="18"/>
                <w:szCs w:val="18"/>
              </w:rPr>
              <w:t>侧面</w:t>
            </w:r>
          </w:p>
        </w:tc>
        <w:tc>
          <w:tcPr>
            <w:vAlign w:val="center"/>
          </w:tcPr>
          <w:p w14:paraId="2FD3093D">
            <w:pPr>
              <w:rPr>
                <w:sz w:val="18"/>
                <w:szCs w:val="18"/>
              </w:rPr>
            </w:pPr>
            <w:r>
              <w:rPr>
                <w:sz w:val="18"/>
                <w:szCs w:val="18"/>
              </w:rPr>
              <w:t>67.59</w:t>
            </w:r>
          </w:p>
        </w:tc>
        <w:tc>
          <w:tcPr>
            <w:vAlign w:val="center"/>
          </w:tcPr>
          <w:p w14:paraId="7B9488ED">
            <w:pPr>
              <w:rPr>
                <w:sz w:val="18"/>
                <w:szCs w:val="18"/>
              </w:rPr>
            </w:pPr>
            <w:r>
              <w:rPr>
                <w:sz w:val="18"/>
                <w:szCs w:val="18"/>
              </w:rPr>
              <w:t>3.75</w:t>
            </w:r>
          </w:p>
        </w:tc>
        <w:tc>
          <w:tcPr>
            <w:vAlign w:val="center"/>
          </w:tcPr>
          <w:p w14:paraId="3FD56D6B">
            <w:pPr>
              <w:rPr>
                <w:sz w:val="18"/>
                <w:szCs w:val="18"/>
              </w:rPr>
            </w:pPr>
            <w:r>
              <w:rPr>
                <w:sz w:val="18"/>
                <w:szCs w:val="18"/>
              </w:rPr>
              <w:t>3.30</w:t>
            </w:r>
          </w:p>
        </w:tc>
        <w:tc>
          <w:tcPr>
            <w:vAlign w:val="center"/>
          </w:tcPr>
          <w:p w14:paraId="0E746DD9">
            <w:pPr>
              <w:rPr>
                <w:sz w:val="18"/>
                <w:szCs w:val="18"/>
              </w:rPr>
            </w:pPr>
            <w:r>
              <w:rPr>
                <w:sz w:val="18"/>
                <w:szCs w:val="18"/>
              </w:rPr>
              <w:t>满足</w:t>
            </w:r>
          </w:p>
        </w:tc>
      </w:tr>
      <w:tr w14:paraId="6B59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3BE5E">
            <w:pPr>
              <w:rPr>
                <w:sz w:val="18"/>
                <w:szCs w:val="18"/>
              </w:rPr>
            </w:pPr>
          </w:p>
        </w:tc>
        <w:tc>
          <w:tcPr>
            <w:vAlign w:val="center"/>
          </w:tcPr>
          <w:p w14:paraId="2D634685">
            <w:pPr>
              <w:rPr>
                <w:sz w:val="18"/>
                <w:szCs w:val="18"/>
              </w:rPr>
            </w:pPr>
            <w:r>
              <w:rPr>
                <w:sz w:val="18"/>
                <w:szCs w:val="18"/>
              </w:rPr>
              <w:t>X057[普通办公室]</w:t>
            </w:r>
          </w:p>
        </w:tc>
        <w:tc>
          <w:tcPr>
            <w:vAlign w:val="center"/>
          </w:tcPr>
          <w:p w14:paraId="4DACDD21">
            <w:pPr>
              <w:rPr>
                <w:sz w:val="18"/>
                <w:szCs w:val="18"/>
              </w:rPr>
            </w:pPr>
            <w:r>
              <w:rPr>
                <w:sz w:val="18"/>
                <w:szCs w:val="18"/>
              </w:rPr>
              <w:t>办公室</w:t>
            </w:r>
          </w:p>
        </w:tc>
        <w:tc>
          <w:tcPr>
            <w:vAlign w:val="center"/>
          </w:tcPr>
          <w:p w14:paraId="2017307F">
            <w:pPr>
              <w:rPr>
                <w:sz w:val="18"/>
                <w:szCs w:val="18"/>
              </w:rPr>
            </w:pPr>
            <w:r>
              <w:rPr>
                <w:sz w:val="18"/>
                <w:szCs w:val="18"/>
              </w:rPr>
              <w:t>III</w:t>
            </w:r>
          </w:p>
        </w:tc>
        <w:tc>
          <w:tcPr>
            <w:vAlign w:val="center"/>
          </w:tcPr>
          <w:p w14:paraId="74E9B2AA">
            <w:pPr>
              <w:rPr>
                <w:sz w:val="18"/>
                <w:szCs w:val="18"/>
              </w:rPr>
            </w:pPr>
            <w:r>
              <w:rPr>
                <w:sz w:val="18"/>
                <w:szCs w:val="18"/>
              </w:rPr>
              <w:t>侧面</w:t>
            </w:r>
          </w:p>
        </w:tc>
        <w:tc>
          <w:tcPr>
            <w:vAlign w:val="center"/>
          </w:tcPr>
          <w:p w14:paraId="4011863F">
            <w:pPr>
              <w:rPr>
                <w:sz w:val="18"/>
                <w:szCs w:val="18"/>
              </w:rPr>
            </w:pPr>
            <w:r>
              <w:rPr>
                <w:sz w:val="18"/>
                <w:szCs w:val="18"/>
              </w:rPr>
              <w:t>44.35</w:t>
            </w:r>
          </w:p>
        </w:tc>
        <w:tc>
          <w:tcPr>
            <w:vAlign w:val="center"/>
          </w:tcPr>
          <w:p w14:paraId="1993F499">
            <w:pPr>
              <w:rPr>
                <w:sz w:val="18"/>
                <w:szCs w:val="18"/>
              </w:rPr>
            </w:pPr>
            <w:r>
              <w:rPr>
                <w:sz w:val="18"/>
                <w:szCs w:val="18"/>
              </w:rPr>
              <w:t>4.06</w:t>
            </w:r>
          </w:p>
        </w:tc>
        <w:tc>
          <w:tcPr>
            <w:vAlign w:val="center"/>
          </w:tcPr>
          <w:p w14:paraId="25A31D4E">
            <w:pPr>
              <w:rPr>
                <w:sz w:val="18"/>
                <w:szCs w:val="18"/>
              </w:rPr>
            </w:pPr>
            <w:r>
              <w:rPr>
                <w:sz w:val="18"/>
                <w:szCs w:val="18"/>
              </w:rPr>
              <w:t>3.30</w:t>
            </w:r>
          </w:p>
        </w:tc>
        <w:tc>
          <w:tcPr>
            <w:vAlign w:val="center"/>
          </w:tcPr>
          <w:p w14:paraId="1694CB8A">
            <w:pPr>
              <w:rPr>
                <w:sz w:val="18"/>
                <w:szCs w:val="18"/>
              </w:rPr>
            </w:pPr>
            <w:r>
              <w:rPr>
                <w:sz w:val="18"/>
                <w:szCs w:val="18"/>
              </w:rPr>
              <w:t>满足</w:t>
            </w:r>
          </w:p>
        </w:tc>
      </w:tr>
      <w:tr w14:paraId="4C11F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E6E33">
            <w:pPr>
              <w:rPr>
                <w:sz w:val="18"/>
                <w:szCs w:val="18"/>
              </w:rPr>
            </w:pPr>
          </w:p>
        </w:tc>
        <w:tc>
          <w:tcPr>
            <w:vAlign w:val="center"/>
          </w:tcPr>
          <w:p w14:paraId="0673A1F8">
            <w:pPr>
              <w:rPr>
                <w:sz w:val="18"/>
                <w:szCs w:val="18"/>
              </w:rPr>
            </w:pPr>
            <w:r>
              <w:rPr>
                <w:sz w:val="18"/>
                <w:szCs w:val="18"/>
              </w:rPr>
              <w:t>X058[普通办公室]</w:t>
            </w:r>
          </w:p>
        </w:tc>
        <w:tc>
          <w:tcPr>
            <w:vAlign w:val="center"/>
          </w:tcPr>
          <w:p w14:paraId="2CF47696">
            <w:pPr>
              <w:rPr>
                <w:sz w:val="18"/>
                <w:szCs w:val="18"/>
              </w:rPr>
            </w:pPr>
            <w:r>
              <w:rPr>
                <w:sz w:val="18"/>
                <w:szCs w:val="18"/>
              </w:rPr>
              <w:t>办公室</w:t>
            </w:r>
          </w:p>
        </w:tc>
        <w:tc>
          <w:tcPr>
            <w:vAlign w:val="center"/>
          </w:tcPr>
          <w:p w14:paraId="7CFF9FF4">
            <w:pPr>
              <w:rPr>
                <w:sz w:val="18"/>
                <w:szCs w:val="18"/>
              </w:rPr>
            </w:pPr>
            <w:r>
              <w:rPr>
                <w:sz w:val="18"/>
                <w:szCs w:val="18"/>
              </w:rPr>
              <w:t>III</w:t>
            </w:r>
          </w:p>
        </w:tc>
        <w:tc>
          <w:tcPr>
            <w:vAlign w:val="center"/>
          </w:tcPr>
          <w:p w14:paraId="7261CB64">
            <w:pPr>
              <w:rPr>
                <w:sz w:val="18"/>
                <w:szCs w:val="18"/>
              </w:rPr>
            </w:pPr>
            <w:r>
              <w:rPr>
                <w:sz w:val="18"/>
                <w:szCs w:val="18"/>
              </w:rPr>
              <w:t>侧面</w:t>
            </w:r>
          </w:p>
        </w:tc>
        <w:tc>
          <w:tcPr>
            <w:vAlign w:val="center"/>
          </w:tcPr>
          <w:p w14:paraId="14ECF399">
            <w:pPr>
              <w:rPr>
                <w:sz w:val="18"/>
                <w:szCs w:val="18"/>
              </w:rPr>
            </w:pPr>
            <w:r>
              <w:rPr>
                <w:sz w:val="18"/>
                <w:szCs w:val="18"/>
              </w:rPr>
              <w:t>44.35</w:t>
            </w:r>
          </w:p>
        </w:tc>
        <w:tc>
          <w:tcPr>
            <w:vAlign w:val="center"/>
          </w:tcPr>
          <w:p w14:paraId="681D3CC7">
            <w:pPr>
              <w:rPr>
                <w:sz w:val="18"/>
                <w:szCs w:val="18"/>
              </w:rPr>
            </w:pPr>
            <w:r>
              <w:rPr>
                <w:sz w:val="18"/>
                <w:szCs w:val="18"/>
              </w:rPr>
              <w:t>3.66</w:t>
            </w:r>
          </w:p>
        </w:tc>
        <w:tc>
          <w:tcPr>
            <w:vAlign w:val="center"/>
          </w:tcPr>
          <w:p w14:paraId="0648935B">
            <w:pPr>
              <w:rPr>
                <w:sz w:val="18"/>
                <w:szCs w:val="18"/>
              </w:rPr>
            </w:pPr>
            <w:r>
              <w:rPr>
                <w:sz w:val="18"/>
                <w:szCs w:val="18"/>
              </w:rPr>
              <w:t>3.30</w:t>
            </w:r>
          </w:p>
        </w:tc>
        <w:tc>
          <w:tcPr>
            <w:vAlign w:val="center"/>
          </w:tcPr>
          <w:p w14:paraId="36D4B518">
            <w:pPr>
              <w:rPr>
                <w:sz w:val="18"/>
                <w:szCs w:val="18"/>
              </w:rPr>
            </w:pPr>
            <w:r>
              <w:rPr>
                <w:sz w:val="18"/>
                <w:szCs w:val="18"/>
              </w:rPr>
              <w:t>满足</w:t>
            </w:r>
          </w:p>
        </w:tc>
      </w:tr>
      <w:tr w14:paraId="733E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3188A">
            <w:pPr>
              <w:rPr>
                <w:sz w:val="18"/>
                <w:szCs w:val="18"/>
              </w:rPr>
            </w:pPr>
          </w:p>
        </w:tc>
        <w:tc>
          <w:tcPr>
            <w:vAlign w:val="center"/>
          </w:tcPr>
          <w:p w14:paraId="3D9425D4">
            <w:pPr>
              <w:rPr>
                <w:sz w:val="18"/>
                <w:szCs w:val="18"/>
              </w:rPr>
            </w:pPr>
            <w:r>
              <w:rPr>
                <w:sz w:val="18"/>
                <w:szCs w:val="18"/>
              </w:rPr>
              <w:t>X059[普通办公室]</w:t>
            </w:r>
          </w:p>
        </w:tc>
        <w:tc>
          <w:tcPr>
            <w:vAlign w:val="center"/>
          </w:tcPr>
          <w:p w14:paraId="26DA27C2">
            <w:pPr>
              <w:rPr>
                <w:sz w:val="18"/>
                <w:szCs w:val="18"/>
              </w:rPr>
            </w:pPr>
            <w:r>
              <w:rPr>
                <w:sz w:val="18"/>
                <w:szCs w:val="18"/>
              </w:rPr>
              <w:t>办公室</w:t>
            </w:r>
          </w:p>
        </w:tc>
        <w:tc>
          <w:tcPr>
            <w:vAlign w:val="center"/>
          </w:tcPr>
          <w:p w14:paraId="3754D5A0">
            <w:pPr>
              <w:rPr>
                <w:sz w:val="18"/>
                <w:szCs w:val="18"/>
              </w:rPr>
            </w:pPr>
            <w:r>
              <w:rPr>
                <w:sz w:val="18"/>
                <w:szCs w:val="18"/>
              </w:rPr>
              <w:t>III</w:t>
            </w:r>
          </w:p>
        </w:tc>
        <w:tc>
          <w:tcPr>
            <w:vAlign w:val="center"/>
          </w:tcPr>
          <w:p w14:paraId="773E0057">
            <w:pPr>
              <w:rPr>
                <w:sz w:val="18"/>
                <w:szCs w:val="18"/>
              </w:rPr>
            </w:pPr>
            <w:r>
              <w:rPr>
                <w:sz w:val="18"/>
                <w:szCs w:val="18"/>
              </w:rPr>
              <w:t>侧面</w:t>
            </w:r>
          </w:p>
        </w:tc>
        <w:tc>
          <w:tcPr>
            <w:vAlign w:val="center"/>
          </w:tcPr>
          <w:p w14:paraId="47D1607F">
            <w:pPr>
              <w:rPr>
                <w:sz w:val="18"/>
                <w:szCs w:val="18"/>
              </w:rPr>
            </w:pPr>
            <w:r>
              <w:rPr>
                <w:sz w:val="18"/>
                <w:szCs w:val="18"/>
              </w:rPr>
              <w:t>44.35</w:t>
            </w:r>
          </w:p>
        </w:tc>
        <w:tc>
          <w:tcPr>
            <w:vAlign w:val="center"/>
          </w:tcPr>
          <w:p w14:paraId="759CC047">
            <w:pPr>
              <w:rPr>
                <w:sz w:val="18"/>
                <w:szCs w:val="18"/>
              </w:rPr>
            </w:pPr>
            <w:r>
              <w:rPr>
                <w:sz w:val="18"/>
                <w:szCs w:val="18"/>
              </w:rPr>
              <w:t>4.20</w:t>
            </w:r>
          </w:p>
        </w:tc>
        <w:tc>
          <w:tcPr>
            <w:vAlign w:val="center"/>
          </w:tcPr>
          <w:p w14:paraId="2AED2CBE">
            <w:pPr>
              <w:rPr>
                <w:sz w:val="18"/>
                <w:szCs w:val="18"/>
              </w:rPr>
            </w:pPr>
            <w:r>
              <w:rPr>
                <w:sz w:val="18"/>
                <w:szCs w:val="18"/>
              </w:rPr>
              <w:t>3.30</w:t>
            </w:r>
          </w:p>
        </w:tc>
        <w:tc>
          <w:tcPr>
            <w:vAlign w:val="center"/>
          </w:tcPr>
          <w:p w14:paraId="525A76B2">
            <w:pPr>
              <w:rPr>
                <w:sz w:val="18"/>
                <w:szCs w:val="18"/>
              </w:rPr>
            </w:pPr>
            <w:r>
              <w:rPr>
                <w:sz w:val="18"/>
                <w:szCs w:val="18"/>
              </w:rPr>
              <w:t>满足</w:t>
            </w:r>
          </w:p>
        </w:tc>
      </w:tr>
      <w:tr w14:paraId="12D6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68990">
            <w:pPr>
              <w:rPr>
                <w:sz w:val="18"/>
                <w:szCs w:val="18"/>
              </w:rPr>
            </w:pPr>
          </w:p>
        </w:tc>
        <w:tc>
          <w:tcPr>
            <w:vAlign w:val="center"/>
          </w:tcPr>
          <w:p w14:paraId="2E2C14B9">
            <w:pPr>
              <w:rPr>
                <w:sz w:val="18"/>
                <w:szCs w:val="18"/>
              </w:rPr>
            </w:pPr>
            <w:r>
              <w:rPr>
                <w:sz w:val="18"/>
                <w:szCs w:val="18"/>
              </w:rPr>
              <w:t>X060[普通办公室]</w:t>
            </w:r>
          </w:p>
        </w:tc>
        <w:tc>
          <w:tcPr>
            <w:vAlign w:val="center"/>
          </w:tcPr>
          <w:p w14:paraId="6BB7744D">
            <w:pPr>
              <w:rPr>
                <w:sz w:val="18"/>
                <w:szCs w:val="18"/>
              </w:rPr>
            </w:pPr>
            <w:r>
              <w:rPr>
                <w:sz w:val="18"/>
                <w:szCs w:val="18"/>
              </w:rPr>
              <w:t>办公室</w:t>
            </w:r>
          </w:p>
        </w:tc>
        <w:tc>
          <w:tcPr>
            <w:vAlign w:val="center"/>
          </w:tcPr>
          <w:p w14:paraId="322119EB">
            <w:pPr>
              <w:rPr>
                <w:sz w:val="18"/>
                <w:szCs w:val="18"/>
              </w:rPr>
            </w:pPr>
            <w:r>
              <w:rPr>
                <w:sz w:val="18"/>
                <w:szCs w:val="18"/>
              </w:rPr>
              <w:t>III</w:t>
            </w:r>
          </w:p>
        </w:tc>
        <w:tc>
          <w:tcPr>
            <w:vAlign w:val="center"/>
          </w:tcPr>
          <w:p w14:paraId="50C004FD">
            <w:pPr>
              <w:rPr>
                <w:sz w:val="18"/>
                <w:szCs w:val="18"/>
              </w:rPr>
            </w:pPr>
            <w:r>
              <w:rPr>
                <w:sz w:val="18"/>
                <w:szCs w:val="18"/>
              </w:rPr>
              <w:t>侧面</w:t>
            </w:r>
          </w:p>
        </w:tc>
        <w:tc>
          <w:tcPr>
            <w:vAlign w:val="center"/>
          </w:tcPr>
          <w:p w14:paraId="57466DA9">
            <w:pPr>
              <w:rPr>
                <w:sz w:val="18"/>
                <w:szCs w:val="18"/>
              </w:rPr>
            </w:pPr>
            <w:r>
              <w:rPr>
                <w:sz w:val="18"/>
                <w:szCs w:val="18"/>
              </w:rPr>
              <w:t>44.35</w:t>
            </w:r>
          </w:p>
        </w:tc>
        <w:tc>
          <w:tcPr>
            <w:vAlign w:val="center"/>
          </w:tcPr>
          <w:p w14:paraId="72B5208D">
            <w:pPr>
              <w:rPr>
                <w:sz w:val="18"/>
                <w:szCs w:val="18"/>
              </w:rPr>
            </w:pPr>
            <w:r>
              <w:rPr>
                <w:sz w:val="18"/>
                <w:szCs w:val="18"/>
              </w:rPr>
              <w:t>4.49</w:t>
            </w:r>
          </w:p>
        </w:tc>
        <w:tc>
          <w:tcPr>
            <w:vAlign w:val="center"/>
          </w:tcPr>
          <w:p w14:paraId="2CBF6239">
            <w:pPr>
              <w:rPr>
                <w:sz w:val="18"/>
                <w:szCs w:val="18"/>
              </w:rPr>
            </w:pPr>
            <w:r>
              <w:rPr>
                <w:sz w:val="18"/>
                <w:szCs w:val="18"/>
              </w:rPr>
              <w:t>3.30</w:t>
            </w:r>
          </w:p>
        </w:tc>
        <w:tc>
          <w:tcPr>
            <w:vAlign w:val="center"/>
          </w:tcPr>
          <w:p w14:paraId="0E10BCED">
            <w:pPr>
              <w:rPr>
                <w:sz w:val="18"/>
                <w:szCs w:val="18"/>
              </w:rPr>
            </w:pPr>
            <w:r>
              <w:rPr>
                <w:sz w:val="18"/>
                <w:szCs w:val="18"/>
              </w:rPr>
              <w:t>满足</w:t>
            </w:r>
          </w:p>
        </w:tc>
      </w:tr>
      <w:tr w14:paraId="69D6C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99F8F">
            <w:pPr>
              <w:rPr>
                <w:sz w:val="18"/>
                <w:szCs w:val="18"/>
              </w:rPr>
            </w:pPr>
          </w:p>
        </w:tc>
        <w:tc>
          <w:tcPr>
            <w:vAlign w:val="center"/>
          </w:tcPr>
          <w:p w14:paraId="7519EA79">
            <w:pPr>
              <w:rPr>
                <w:sz w:val="18"/>
                <w:szCs w:val="18"/>
              </w:rPr>
            </w:pPr>
            <w:r>
              <w:rPr>
                <w:sz w:val="18"/>
                <w:szCs w:val="18"/>
              </w:rPr>
              <w:t>X061[普通办公室]</w:t>
            </w:r>
          </w:p>
        </w:tc>
        <w:tc>
          <w:tcPr>
            <w:vAlign w:val="center"/>
          </w:tcPr>
          <w:p w14:paraId="35F1E801">
            <w:pPr>
              <w:rPr>
                <w:sz w:val="18"/>
                <w:szCs w:val="18"/>
              </w:rPr>
            </w:pPr>
            <w:r>
              <w:rPr>
                <w:sz w:val="18"/>
                <w:szCs w:val="18"/>
              </w:rPr>
              <w:t>办公室</w:t>
            </w:r>
          </w:p>
        </w:tc>
        <w:tc>
          <w:tcPr>
            <w:vAlign w:val="center"/>
          </w:tcPr>
          <w:p w14:paraId="7A7E1238">
            <w:pPr>
              <w:rPr>
                <w:sz w:val="18"/>
                <w:szCs w:val="18"/>
              </w:rPr>
            </w:pPr>
            <w:r>
              <w:rPr>
                <w:sz w:val="18"/>
                <w:szCs w:val="18"/>
              </w:rPr>
              <w:t>III</w:t>
            </w:r>
          </w:p>
        </w:tc>
        <w:tc>
          <w:tcPr>
            <w:vAlign w:val="center"/>
          </w:tcPr>
          <w:p w14:paraId="724DED8F">
            <w:pPr>
              <w:rPr>
                <w:sz w:val="18"/>
                <w:szCs w:val="18"/>
              </w:rPr>
            </w:pPr>
            <w:r>
              <w:rPr>
                <w:sz w:val="18"/>
                <w:szCs w:val="18"/>
              </w:rPr>
              <w:t>侧面</w:t>
            </w:r>
          </w:p>
        </w:tc>
        <w:tc>
          <w:tcPr>
            <w:vAlign w:val="center"/>
          </w:tcPr>
          <w:p w14:paraId="12729756">
            <w:pPr>
              <w:rPr>
                <w:sz w:val="18"/>
                <w:szCs w:val="18"/>
              </w:rPr>
            </w:pPr>
            <w:r>
              <w:rPr>
                <w:sz w:val="18"/>
                <w:szCs w:val="18"/>
              </w:rPr>
              <w:t>44.35</w:t>
            </w:r>
          </w:p>
        </w:tc>
        <w:tc>
          <w:tcPr>
            <w:vAlign w:val="center"/>
          </w:tcPr>
          <w:p w14:paraId="24450A47">
            <w:pPr>
              <w:rPr>
                <w:sz w:val="18"/>
                <w:szCs w:val="18"/>
              </w:rPr>
            </w:pPr>
            <w:r>
              <w:rPr>
                <w:sz w:val="18"/>
                <w:szCs w:val="18"/>
              </w:rPr>
              <w:t>3.94</w:t>
            </w:r>
          </w:p>
        </w:tc>
        <w:tc>
          <w:tcPr>
            <w:vAlign w:val="center"/>
          </w:tcPr>
          <w:p w14:paraId="3EE8948D">
            <w:pPr>
              <w:rPr>
                <w:sz w:val="18"/>
                <w:szCs w:val="18"/>
              </w:rPr>
            </w:pPr>
            <w:r>
              <w:rPr>
                <w:sz w:val="18"/>
                <w:szCs w:val="18"/>
              </w:rPr>
              <w:t>3.30</w:t>
            </w:r>
          </w:p>
        </w:tc>
        <w:tc>
          <w:tcPr>
            <w:vAlign w:val="center"/>
          </w:tcPr>
          <w:p w14:paraId="08055696">
            <w:pPr>
              <w:rPr>
                <w:sz w:val="18"/>
                <w:szCs w:val="18"/>
              </w:rPr>
            </w:pPr>
            <w:r>
              <w:rPr>
                <w:sz w:val="18"/>
                <w:szCs w:val="18"/>
              </w:rPr>
              <w:t>满足</w:t>
            </w:r>
          </w:p>
        </w:tc>
      </w:tr>
      <w:tr w14:paraId="6AAE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B59E8">
            <w:pPr>
              <w:rPr>
                <w:sz w:val="18"/>
                <w:szCs w:val="18"/>
              </w:rPr>
            </w:pPr>
          </w:p>
        </w:tc>
        <w:tc>
          <w:tcPr>
            <w:vAlign w:val="center"/>
          </w:tcPr>
          <w:p w14:paraId="0EF37CFC">
            <w:pPr>
              <w:rPr>
                <w:sz w:val="18"/>
                <w:szCs w:val="18"/>
              </w:rPr>
            </w:pPr>
            <w:r>
              <w:rPr>
                <w:sz w:val="18"/>
                <w:szCs w:val="18"/>
              </w:rPr>
              <w:t>X062[普通办公室]</w:t>
            </w:r>
          </w:p>
        </w:tc>
        <w:tc>
          <w:tcPr>
            <w:vAlign w:val="center"/>
          </w:tcPr>
          <w:p w14:paraId="5812D924">
            <w:pPr>
              <w:rPr>
                <w:sz w:val="18"/>
                <w:szCs w:val="18"/>
              </w:rPr>
            </w:pPr>
            <w:r>
              <w:rPr>
                <w:sz w:val="18"/>
                <w:szCs w:val="18"/>
              </w:rPr>
              <w:t>办公室</w:t>
            </w:r>
          </w:p>
        </w:tc>
        <w:tc>
          <w:tcPr>
            <w:vAlign w:val="center"/>
          </w:tcPr>
          <w:p w14:paraId="50B4AF26">
            <w:pPr>
              <w:rPr>
                <w:sz w:val="18"/>
                <w:szCs w:val="18"/>
              </w:rPr>
            </w:pPr>
            <w:r>
              <w:rPr>
                <w:sz w:val="18"/>
                <w:szCs w:val="18"/>
              </w:rPr>
              <w:t>III</w:t>
            </w:r>
          </w:p>
        </w:tc>
        <w:tc>
          <w:tcPr>
            <w:vAlign w:val="center"/>
          </w:tcPr>
          <w:p w14:paraId="55D8B048">
            <w:pPr>
              <w:rPr>
                <w:sz w:val="18"/>
                <w:szCs w:val="18"/>
              </w:rPr>
            </w:pPr>
            <w:r>
              <w:rPr>
                <w:sz w:val="18"/>
                <w:szCs w:val="18"/>
              </w:rPr>
              <w:t>侧面</w:t>
            </w:r>
          </w:p>
        </w:tc>
        <w:tc>
          <w:tcPr>
            <w:vAlign w:val="center"/>
          </w:tcPr>
          <w:p w14:paraId="689541E4">
            <w:pPr>
              <w:rPr>
                <w:sz w:val="18"/>
                <w:szCs w:val="18"/>
              </w:rPr>
            </w:pPr>
            <w:r>
              <w:rPr>
                <w:sz w:val="18"/>
                <w:szCs w:val="18"/>
              </w:rPr>
              <w:t>44.35</w:t>
            </w:r>
          </w:p>
        </w:tc>
        <w:tc>
          <w:tcPr>
            <w:vAlign w:val="center"/>
          </w:tcPr>
          <w:p w14:paraId="3ACCA2EC">
            <w:pPr>
              <w:rPr>
                <w:sz w:val="18"/>
                <w:szCs w:val="18"/>
              </w:rPr>
            </w:pPr>
            <w:r>
              <w:rPr>
                <w:sz w:val="18"/>
                <w:szCs w:val="18"/>
              </w:rPr>
              <w:t>4.29</w:t>
            </w:r>
          </w:p>
        </w:tc>
        <w:tc>
          <w:tcPr>
            <w:vAlign w:val="center"/>
          </w:tcPr>
          <w:p w14:paraId="5321C5E9">
            <w:pPr>
              <w:rPr>
                <w:sz w:val="18"/>
                <w:szCs w:val="18"/>
              </w:rPr>
            </w:pPr>
            <w:r>
              <w:rPr>
                <w:sz w:val="18"/>
                <w:szCs w:val="18"/>
              </w:rPr>
              <w:t>3.30</w:t>
            </w:r>
          </w:p>
        </w:tc>
        <w:tc>
          <w:tcPr>
            <w:vAlign w:val="center"/>
          </w:tcPr>
          <w:p w14:paraId="7ACB056D">
            <w:pPr>
              <w:rPr>
                <w:sz w:val="18"/>
                <w:szCs w:val="18"/>
              </w:rPr>
            </w:pPr>
            <w:r>
              <w:rPr>
                <w:sz w:val="18"/>
                <w:szCs w:val="18"/>
              </w:rPr>
              <w:t>满足</w:t>
            </w:r>
          </w:p>
        </w:tc>
      </w:tr>
      <w:tr w14:paraId="5A50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63BF">
            <w:pPr>
              <w:rPr>
                <w:sz w:val="18"/>
                <w:szCs w:val="18"/>
              </w:rPr>
            </w:pPr>
          </w:p>
        </w:tc>
        <w:tc>
          <w:tcPr>
            <w:vAlign w:val="center"/>
          </w:tcPr>
          <w:p w14:paraId="6EE6EBFD">
            <w:pPr>
              <w:rPr>
                <w:sz w:val="18"/>
                <w:szCs w:val="18"/>
              </w:rPr>
            </w:pPr>
            <w:r>
              <w:rPr>
                <w:sz w:val="18"/>
                <w:szCs w:val="18"/>
              </w:rPr>
              <w:t>X063[普通办公室]</w:t>
            </w:r>
          </w:p>
        </w:tc>
        <w:tc>
          <w:tcPr>
            <w:vAlign w:val="center"/>
          </w:tcPr>
          <w:p w14:paraId="5D44D68F">
            <w:pPr>
              <w:rPr>
                <w:sz w:val="18"/>
                <w:szCs w:val="18"/>
              </w:rPr>
            </w:pPr>
            <w:r>
              <w:rPr>
                <w:sz w:val="18"/>
                <w:szCs w:val="18"/>
              </w:rPr>
              <w:t>办公室</w:t>
            </w:r>
          </w:p>
        </w:tc>
        <w:tc>
          <w:tcPr>
            <w:vAlign w:val="center"/>
          </w:tcPr>
          <w:p w14:paraId="6C59DE18">
            <w:pPr>
              <w:rPr>
                <w:sz w:val="18"/>
                <w:szCs w:val="18"/>
              </w:rPr>
            </w:pPr>
            <w:r>
              <w:rPr>
                <w:sz w:val="18"/>
                <w:szCs w:val="18"/>
              </w:rPr>
              <w:t>III</w:t>
            </w:r>
          </w:p>
        </w:tc>
        <w:tc>
          <w:tcPr>
            <w:vAlign w:val="center"/>
          </w:tcPr>
          <w:p w14:paraId="71CB2BB2">
            <w:pPr>
              <w:rPr>
                <w:sz w:val="18"/>
                <w:szCs w:val="18"/>
              </w:rPr>
            </w:pPr>
            <w:r>
              <w:rPr>
                <w:sz w:val="18"/>
                <w:szCs w:val="18"/>
              </w:rPr>
              <w:t>侧面</w:t>
            </w:r>
          </w:p>
        </w:tc>
        <w:tc>
          <w:tcPr>
            <w:vAlign w:val="center"/>
          </w:tcPr>
          <w:p w14:paraId="031F4BF1">
            <w:pPr>
              <w:rPr>
                <w:sz w:val="18"/>
                <w:szCs w:val="18"/>
              </w:rPr>
            </w:pPr>
            <w:r>
              <w:rPr>
                <w:sz w:val="18"/>
                <w:szCs w:val="18"/>
              </w:rPr>
              <w:t>44.58</w:t>
            </w:r>
          </w:p>
        </w:tc>
        <w:tc>
          <w:tcPr>
            <w:vAlign w:val="center"/>
          </w:tcPr>
          <w:p w14:paraId="4DC1646B">
            <w:pPr>
              <w:rPr>
                <w:sz w:val="18"/>
                <w:szCs w:val="18"/>
              </w:rPr>
            </w:pPr>
            <w:r>
              <w:rPr>
                <w:sz w:val="18"/>
                <w:szCs w:val="18"/>
              </w:rPr>
              <w:t>3.94</w:t>
            </w:r>
          </w:p>
        </w:tc>
        <w:tc>
          <w:tcPr>
            <w:vAlign w:val="center"/>
          </w:tcPr>
          <w:p w14:paraId="27D799CA">
            <w:pPr>
              <w:rPr>
                <w:sz w:val="18"/>
                <w:szCs w:val="18"/>
              </w:rPr>
            </w:pPr>
            <w:r>
              <w:rPr>
                <w:sz w:val="18"/>
                <w:szCs w:val="18"/>
              </w:rPr>
              <w:t>3.30</w:t>
            </w:r>
          </w:p>
        </w:tc>
        <w:tc>
          <w:tcPr>
            <w:vAlign w:val="center"/>
          </w:tcPr>
          <w:p w14:paraId="69504137">
            <w:pPr>
              <w:rPr>
                <w:sz w:val="18"/>
                <w:szCs w:val="18"/>
              </w:rPr>
            </w:pPr>
            <w:r>
              <w:rPr>
                <w:sz w:val="18"/>
                <w:szCs w:val="18"/>
              </w:rPr>
              <w:t>满足</w:t>
            </w:r>
          </w:p>
        </w:tc>
      </w:tr>
      <w:tr w14:paraId="50D036C0">
        <w:tblPrEx>
          <w:tblCellMar>
            <w:top w:w="0" w:type="dxa"/>
            <w:left w:w="108" w:type="dxa"/>
            <w:bottom w:w="0" w:type="dxa"/>
            <w:right w:w="108" w:type="dxa"/>
          </w:tblCellMar>
        </w:tblPrEx>
        <w:tc>
          <w:tcPr>
            <w:vMerge w:val="continue"/>
            <w:vAlign w:val="center"/>
          </w:tcPr>
          <w:p w14:paraId="14D5CC39">
            <w:pPr>
              <w:rPr>
                <w:sz w:val="18"/>
                <w:szCs w:val="18"/>
              </w:rPr>
            </w:pPr>
          </w:p>
        </w:tc>
        <w:tc>
          <w:tcPr>
            <w:vAlign w:val="center"/>
          </w:tcPr>
          <w:p w14:paraId="47F4A91D">
            <w:pPr>
              <w:rPr>
                <w:sz w:val="18"/>
                <w:szCs w:val="18"/>
              </w:rPr>
            </w:pPr>
            <w:r>
              <w:rPr>
                <w:sz w:val="18"/>
                <w:szCs w:val="18"/>
              </w:rPr>
              <w:t>X066[普通办公室]</w:t>
            </w:r>
          </w:p>
        </w:tc>
        <w:tc>
          <w:tcPr>
            <w:vAlign w:val="center"/>
          </w:tcPr>
          <w:p w14:paraId="6A7F5163">
            <w:pPr>
              <w:rPr>
                <w:sz w:val="18"/>
                <w:szCs w:val="18"/>
              </w:rPr>
            </w:pPr>
            <w:r>
              <w:rPr>
                <w:sz w:val="18"/>
                <w:szCs w:val="18"/>
              </w:rPr>
              <w:t>办公室</w:t>
            </w:r>
          </w:p>
        </w:tc>
        <w:tc>
          <w:tcPr>
            <w:vAlign w:val="center"/>
          </w:tcPr>
          <w:p w14:paraId="2E48758B">
            <w:pPr>
              <w:rPr>
                <w:sz w:val="18"/>
                <w:szCs w:val="18"/>
              </w:rPr>
            </w:pPr>
            <w:r>
              <w:rPr>
                <w:sz w:val="18"/>
                <w:szCs w:val="18"/>
              </w:rPr>
              <w:t>III</w:t>
            </w:r>
          </w:p>
        </w:tc>
        <w:tc>
          <w:tcPr>
            <w:vAlign w:val="center"/>
          </w:tcPr>
          <w:p w14:paraId="32B8063A">
            <w:pPr>
              <w:rPr>
                <w:sz w:val="18"/>
                <w:szCs w:val="18"/>
              </w:rPr>
            </w:pPr>
            <w:r>
              <w:rPr>
                <w:sz w:val="18"/>
                <w:szCs w:val="18"/>
              </w:rPr>
              <w:t>侧面</w:t>
            </w:r>
          </w:p>
        </w:tc>
        <w:tc>
          <w:tcPr>
            <w:vAlign w:val="center"/>
          </w:tcPr>
          <w:p w14:paraId="03F7D772">
            <w:pPr>
              <w:rPr>
                <w:sz w:val="18"/>
                <w:szCs w:val="18"/>
              </w:rPr>
            </w:pPr>
            <w:r>
              <w:rPr>
                <w:sz w:val="18"/>
                <w:szCs w:val="18"/>
              </w:rPr>
              <w:t>71.45</w:t>
            </w:r>
          </w:p>
        </w:tc>
        <w:tc>
          <w:tcPr>
            <w:vAlign w:val="center"/>
          </w:tcPr>
          <w:p w14:paraId="7D66574E">
            <w:pPr>
              <w:rPr>
                <w:sz w:val="18"/>
                <w:szCs w:val="18"/>
              </w:rPr>
            </w:pPr>
            <w:r>
              <w:rPr>
                <w:sz w:val="18"/>
                <w:szCs w:val="18"/>
              </w:rPr>
              <w:t>4.82</w:t>
            </w:r>
          </w:p>
        </w:tc>
        <w:tc>
          <w:tcPr>
            <w:vAlign w:val="center"/>
          </w:tcPr>
          <w:p w14:paraId="43BADC7B">
            <w:pPr>
              <w:rPr>
                <w:sz w:val="18"/>
                <w:szCs w:val="18"/>
              </w:rPr>
            </w:pPr>
            <w:r>
              <w:rPr>
                <w:sz w:val="18"/>
                <w:szCs w:val="18"/>
              </w:rPr>
              <w:t>3.30</w:t>
            </w:r>
          </w:p>
        </w:tc>
        <w:tc>
          <w:tcPr>
            <w:vAlign w:val="center"/>
          </w:tcPr>
          <w:p w14:paraId="37AADBEB">
            <w:pPr>
              <w:rPr>
                <w:sz w:val="18"/>
                <w:szCs w:val="18"/>
              </w:rPr>
            </w:pPr>
            <w:r>
              <w:rPr>
                <w:sz w:val="18"/>
                <w:szCs w:val="18"/>
              </w:rPr>
              <w:t>满足</w:t>
            </w:r>
          </w:p>
        </w:tc>
      </w:tr>
      <w:tr w14:paraId="2CB6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E9CC7">
            <w:pPr>
              <w:rPr>
                <w:sz w:val="18"/>
                <w:szCs w:val="18"/>
              </w:rPr>
            </w:pPr>
          </w:p>
        </w:tc>
        <w:tc>
          <w:tcPr>
            <w:vAlign w:val="center"/>
          </w:tcPr>
          <w:p w14:paraId="1B9F05C6">
            <w:pPr>
              <w:rPr>
                <w:sz w:val="18"/>
                <w:szCs w:val="18"/>
              </w:rPr>
            </w:pPr>
            <w:r>
              <w:rPr>
                <w:sz w:val="18"/>
                <w:szCs w:val="18"/>
              </w:rPr>
              <w:t>X068[普通办公室]</w:t>
            </w:r>
          </w:p>
        </w:tc>
        <w:tc>
          <w:tcPr>
            <w:vAlign w:val="center"/>
          </w:tcPr>
          <w:p w14:paraId="63250504">
            <w:pPr>
              <w:rPr>
                <w:sz w:val="18"/>
                <w:szCs w:val="18"/>
              </w:rPr>
            </w:pPr>
            <w:r>
              <w:rPr>
                <w:sz w:val="18"/>
                <w:szCs w:val="18"/>
              </w:rPr>
              <w:t>办公室</w:t>
            </w:r>
          </w:p>
        </w:tc>
        <w:tc>
          <w:tcPr>
            <w:vAlign w:val="center"/>
          </w:tcPr>
          <w:p w14:paraId="301CBDA5">
            <w:pPr>
              <w:rPr>
                <w:sz w:val="18"/>
                <w:szCs w:val="18"/>
              </w:rPr>
            </w:pPr>
            <w:r>
              <w:rPr>
                <w:sz w:val="18"/>
                <w:szCs w:val="18"/>
              </w:rPr>
              <w:t>III</w:t>
            </w:r>
          </w:p>
        </w:tc>
        <w:tc>
          <w:tcPr>
            <w:vAlign w:val="center"/>
          </w:tcPr>
          <w:p w14:paraId="0143C8E7">
            <w:pPr>
              <w:rPr>
                <w:sz w:val="18"/>
                <w:szCs w:val="18"/>
              </w:rPr>
            </w:pPr>
            <w:r>
              <w:rPr>
                <w:sz w:val="18"/>
                <w:szCs w:val="18"/>
              </w:rPr>
              <w:t>侧面</w:t>
            </w:r>
          </w:p>
        </w:tc>
        <w:tc>
          <w:tcPr>
            <w:vAlign w:val="center"/>
          </w:tcPr>
          <w:p w14:paraId="4EC1489F">
            <w:pPr>
              <w:rPr>
                <w:sz w:val="18"/>
                <w:szCs w:val="18"/>
              </w:rPr>
            </w:pPr>
            <w:r>
              <w:rPr>
                <w:sz w:val="18"/>
                <w:szCs w:val="18"/>
              </w:rPr>
              <w:t>44.58</w:t>
            </w:r>
          </w:p>
        </w:tc>
        <w:tc>
          <w:tcPr>
            <w:vAlign w:val="center"/>
          </w:tcPr>
          <w:p w14:paraId="41057B55">
            <w:pPr>
              <w:rPr>
                <w:sz w:val="18"/>
                <w:szCs w:val="18"/>
              </w:rPr>
            </w:pPr>
            <w:r>
              <w:rPr>
                <w:sz w:val="18"/>
                <w:szCs w:val="18"/>
              </w:rPr>
              <w:t>4.12</w:t>
            </w:r>
          </w:p>
        </w:tc>
        <w:tc>
          <w:tcPr>
            <w:vAlign w:val="center"/>
          </w:tcPr>
          <w:p w14:paraId="5F907008">
            <w:pPr>
              <w:rPr>
                <w:sz w:val="18"/>
                <w:szCs w:val="18"/>
              </w:rPr>
            </w:pPr>
            <w:r>
              <w:rPr>
                <w:sz w:val="18"/>
                <w:szCs w:val="18"/>
              </w:rPr>
              <w:t>3.30</w:t>
            </w:r>
          </w:p>
        </w:tc>
        <w:tc>
          <w:tcPr>
            <w:vAlign w:val="center"/>
          </w:tcPr>
          <w:p w14:paraId="0D6A1FD8">
            <w:pPr>
              <w:rPr>
                <w:sz w:val="18"/>
                <w:szCs w:val="18"/>
              </w:rPr>
            </w:pPr>
            <w:r>
              <w:rPr>
                <w:sz w:val="18"/>
                <w:szCs w:val="18"/>
              </w:rPr>
              <w:t>满足</w:t>
            </w:r>
          </w:p>
        </w:tc>
      </w:tr>
      <w:tr w14:paraId="0F13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E46AE">
            <w:pPr>
              <w:rPr>
                <w:sz w:val="18"/>
                <w:szCs w:val="18"/>
              </w:rPr>
            </w:pPr>
          </w:p>
        </w:tc>
        <w:tc>
          <w:tcPr>
            <w:vAlign w:val="center"/>
          </w:tcPr>
          <w:p w14:paraId="1338DCFE">
            <w:pPr>
              <w:rPr>
                <w:sz w:val="18"/>
                <w:szCs w:val="18"/>
              </w:rPr>
            </w:pPr>
            <w:r>
              <w:rPr>
                <w:sz w:val="18"/>
                <w:szCs w:val="18"/>
              </w:rPr>
              <w:t>X074[休息室]</w:t>
            </w:r>
          </w:p>
        </w:tc>
        <w:tc>
          <w:tcPr>
            <w:vAlign w:val="center"/>
          </w:tcPr>
          <w:p w14:paraId="2CB77FC9">
            <w:pPr>
              <w:rPr>
                <w:sz w:val="18"/>
                <w:szCs w:val="18"/>
              </w:rPr>
            </w:pPr>
            <w:r>
              <w:rPr>
                <w:sz w:val="18"/>
                <w:szCs w:val="18"/>
              </w:rPr>
              <w:t>休息厅</w:t>
            </w:r>
          </w:p>
        </w:tc>
        <w:tc>
          <w:tcPr>
            <w:vAlign w:val="center"/>
          </w:tcPr>
          <w:p w14:paraId="0806B64C">
            <w:pPr>
              <w:rPr>
                <w:sz w:val="18"/>
                <w:szCs w:val="18"/>
              </w:rPr>
            </w:pPr>
            <w:r>
              <w:rPr>
                <w:sz w:val="18"/>
                <w:szCs w:val="18"/>
              </w:rPr>
              <w:t>IV</w:t>
            </w:r>
          </w:p>
        </w:tc>
        <w:tc>
          <w:tcPr>
            <w:vAlign w:val="center"/>
          </w:tcPr>
          <w:p w14:paraId="35B5EE31">
            <w:pPr>
              <w:rPr>
                <w:sz w:val="18"/>
                <w:szCs w:val="18"/>
              </w:rPr>
            </w:pPr>
            <w:r>
              <w:rPr>
                <w:sz w:val="18"/>
                <w:szCs w:val="18"/>
              </w:rPr>
              <w:t>侧面</w:t>
            </w:r>
          </w:p>
        </w:tc>
        <w:tc>
          <w:tcPr>
            <w:vAlign w:val="center"/>
          </w:tcPr>
          <w:p w14:paraId="59F1F92F">
            <w:pPr>
              <w:rPr>
                <w:sz w:val="18"/>
                <w:szCs w:val="18"/>
              </w:rPr>
            </w:pPr>
            <w:r>
              <w:rPr>
                <w:sz w:val="18"/>
                <w:szCs w:val="18"/>
              </w:rPr>
              <w:t>56.02</w:t>
            </w:r>
          </w:p>
        </w:tc>
        <w:tc>
          <w:tcPr>
            <w:vAlign w:val="center"/>
          </w:tcPr>
          <w:p w14:paraId="103C0DA2">
            <w:pPr>
              <w:rPr>
                <w:sz w:val="18"/>
                <w:szCs w:val="18"/>
              </w:rPr>
            </w:pPr>
            <w:r>
              <w:rPr>
                <w:sz w:val="18"/>
                <w:szCs w:val="18"/>
              </w:rPr>
              <w:t>2.76</w:t>
            </w:r>
          </w:p>
        </w:tc>
        <w:tc>
          <w:tcPr>
            <w:vAlign w:val="center"/>
          </w:tcPr>
          <w:p w14:paraId="4D5EA59F">
            <w:pPr>
              <w:rPr>
                <w:sz w:val="18"/>
                <w:szCs w:val="18"/>
              </w:rPr>
            </w:pPr>
            <w:r>
              <w:rPr>
                <w:sz w:val="18"/>
                <w:szCs w:val="18"/>
              </w:rPr>
              <w:t>2.20</w:t>
            </w:r>
          </w:p>
        </w:tc>
        <w:tc>
          <w:tcPr>
            <w:vAlign w:val="center"/>
          </w:tcPr>
          <w:p w14:paraId="79BCD944">
            <w:pPr>
              <w:rPr>
                <w:sz w:val="18"/>
                <w:szCs w:val="18"/>
              </w:rPr>
            </w:pPr>
            <w:r>
              <w:rPr>
                <w:sz w:val="18"/>
                <w:szCs w:val="18"/>
              </w:rPr>
              <w:t>满足</w:t>
            </w:r>
          </w:p>
        </w:tc>
      </w:tr>
      <w:tr w14:paraId="0DA5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C78EF8">
            <w:pPr>
              <w:rPr>
                <w:sz w:val="18"/>
                <w:szCs w:val="18"/>
              </w:rPr>
            </w:pPr>
            <w:r>
              <w:rPr>
                <w:sz w:val="18"/>
                <w:szCs w:val="18"/>
              </w:rPr>
              <w:t>3</w:t>
            </w:r>
          </w:p>
        </w:tc>
        <w:tc>
          <w:tcPr>
            <w:vAlign w:val="center"/>
          </w:tcPr>
          <w:p w14:paraId="09D94E5B">
            <w:pPr>
              <w:rPr>
                <w:sz w:val="18"/>
                <w:szCs w:val="18"/>
              </w:rPr>
            </w:pPr>
            <w:r>
              <w:rPr>
                <w:sz w:val="18"/>
                <w:szCs w:val="18"/>
              </w:rPr>
              <w:t>3007[实验教室]</w:t>
            </w:r>
          </w:p>
        </w:tc>
        <w:tc>
          <w:tcPr>
            <w:vAlign w:val="center"/>
          </w:tcPr>
          <w:p w14:paraId="40A61D89">
            <w:pPr>
              <w:rPr>
                <w:sz w:val="18"/>
                <w:szCs w:val="18"/>
              </w:rPr>
            </w:pPr>
            <w:r>
              <w:rPr>
                <w:sz w:val="18"/>
                <w:szCs w:val="18"/>
              </w:rPr>
              <w:t>实验室</w:t>
            </w:r>
          </w:p>
        </w:tc>
        <w:tc>
          <w:tcPr>
            <w:vAlign w:val="center"/>
          </w:tcPr>
          <w:p w14:paraId="45ABD227">
            <w:pPr>
              <w:rPr>
                <w:sz w:val="18"/>
                <w:szCs w:val="18"/>
              </w:rPr>
            </w:pPr>
            <w:r>
              <w:rPr>
                <w:sz w:val="18"/>
                <w:szCs w:val="18"/>
              </w:rPr>
              <w:t>III</w:t>
            </w:r>
          </w:p>
        </w:tc>
        <w:tc>
          <w:tcPr>
            <w:vAlign w:val="center"/>
          </w:tcPr>
          <w:p w14:paraId="74753444">
            <w:pPr>
              <w:rPr>
                <w:sz w:val="18"/>
                <w:szCs w:val="18"/>
              </w:rPr>
            </w:pPr>
            <w:r>
              <w:rPr>
                <w:sz w:val="18"/>
                <w:szCs w:val="18"/>
              </w:rPr>
              <w:t>侧面</w:t>
            </w:r>
          </w:p>
        </w:tc>
        <w:tc>
          <w:tcPr>
            <w:vAlign w:val="center"/>
          </w:tcPr>
          <w:p w14:paraId="2EA3DB3C">
            <w:pPr>
              <w:rPr>
                <w:sz w:val="18"/>
                <w:szCs w:val="18"/>
              </w:rPr>
            </w:pPr>
            <w:r>
              <w:rPr>
                <w:sz w:val="18"/>
                <w:szCs w:val="18"/>
              </w:rPr>
              <w:t>819.45</w:t>
            </w:r>
          </w:p>
        </w:tc>
        <w:tc>
          <w:tcPr>
            <w:vAlign w:val="center"/>
          </w:tcPr>
          <w:p w14:paraId="2885CC78">
            <w:pPr>
              <w:rPr>
                <w:sz w:val="18"/>
                <w:szCs w:val="18"/>
              </w:rPr>
            </w:pPr>
            <w:r>
              <w:rPr>
                <w:sz w:val="18"/>
                <w:szCs w:val="18"/>
              </w:rPr>
              <w:t>4.08</w:t>
            </w:r>
          </w:p>
        </w:tc>
        <w:tc>
          <w:tcPr>
            <w:vAlign w:val="center"/>
          </w:tcPr>
          <w:p w14:paraId="2027C173">
            <w:pPr>
              <w:rPr>
                <w:sz w:val="18"/>
                <w:szCs w:val="18"/>
              </w:rPr>
            </w:pPr>
            <w:r>
              <w:rPr>
                <w:sz w:val="18"/>
                <w:szCs w:val="18"/>
              </w:rPr>
              <w:t>3.30</w:t>
            </w:r>
          </w:p>
        </w:tc>
        <w:tc>
          <w:tcPr>
            <w:vAlign w:val="center"/>
          </w:tcPr>
          <w:p w14:paraId="25CEEB1B">
            <w:pPr>
              <w:rPr>
                <w:sz w:val="18"/>
                <w:szCs w:val="18"/>
              </w:rPr>
            </w:pPr>
            <w:r>
              <w:rPr>
                <w:sz w:val="18"/>
                <w:szCs w:val="18"/>
              </w:rPr>
              <w:t>满足</w:t>
            </w:r>
          </w:p>
        </w:tc>
      </w:tr>
      <w:tr w14:paraId="1D55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65CDC">
            <w:pPr>
              <w:rPr>
                <w:sz w:val="18"/>
                <w:szCs w:val="18"/>
              </w:rPr>
            </w:pPr>
          </w:p>
        </w:tc>
        <w:tc>
          <w:tcPr>
            <w:vAlign w:val="center"/>
          </w:tcPr>
          <w:p w14:paraId="246489F8">
            <w:pPr>
              <w:rPr>
                <w:sz w:val="18"/>
                <w:szCs w:val="18"/>
              </w:rPr>
            </w:pPr>
            <w:r>
              <w:rPr>
                <w:sz w:val="18"/>
                <w:szCs w:val="18"/>
              </w:rPr>
              <w:t>3015[实验教室]</w:t>
            </w:r>
          </w:p>
        </w:tc>
        <w:tc>
          <w:tcPr>
            <w:vAlign w:val="center"/>
          </w:tcPr>
          <w:p w14:paraId="164E9665">
            <w:pPr>
              <w:rPr>
                <w:sz w:val="18"/>
                <w:szCs w:val="18"/>
              </w:rPr>
            </w:pPr>
            <w:r>
              <w:rPr>
                <w:sz w:val="18"/>
                <w:szCs w:val="18"/>
              </w:rPr>
              <w:t>实验室</w:t>
            </w:r>
          </w:p>
        </w:tc>
        <w:tc>
          <w:tcPr>
            <w:vAlign w:val="center"/>
          </w:tcPr>
          <w:p w14:paraId="7B9DC4A8">
            <w:pPr>
              <w:rPr>
                <w:sz w:val="18"/>
                <w:szCs w:val="18"/>
              </w:rPr>
            </w:pPr>
            <w:r>
              <w:rPr>
                <w:sz w:val="18"/>
                <w:szCs w:val="18"/>
              </w:rPr>
              <w:t>III</w:t>
            </w:r>
          </w:p>
        </w:tc>
        <w:tc>
          <w:tcPr>
            <w:vAlign w:val="center"/>
          </w:tcPr>
          <w:p w14:paraId="2461ABF4">
            <w:pPr>
              <w:rPr>
                <w:sz w:val="18"/>
                <w:szCs w:val="18"/>
              </w:rPr>
            </w:pPr>
            <w:r>
              <w:rPr>
                <w:sz w:val="18"/>
                <w:szCs w:val="18"/>
              </w:rPr>
              <w:t>侧面</w:t>
            </w:r>
          </w:p>
        </w:tc>
        <w:tc>
          <w:tcPr>
            <w:vAlign w:val="center"/>
          </w:tcPr>
          <w:p w14:paraId="531C807E">
            <w:pPr>
              <w:rPr>
                <w:sz w:val="18"/>
                <w:szCs w:val="18"/>
              </w:rPr>
            </w:pPr>
            <w:r>
              <w:rPr>
                <w:sz w:val="18"/>
                <w:szCs w:val="18"/>
              </w:rPr>
              <w:t>534.22</w:t>
            </w:r>
          </w:p>
        </w:tc>
        <w:tc>
          <w:tcPr>
            <w:vAlign w:val="center"/>
          </w:tcPr>
          <w:p w14:paraId="2784C040">
            <w:pPr>
              <w:rPr>
                <w:sz w:val="18"/>
                <w:szCs w:val="18"/>
              </w:rPr>
            </w:pPr>
            <w:r>
              <w:rPr>
                <w:sz w:val="18"/>
                <w:szCs w:val="18"/>
              </w:rPr>
              <w:t>3.90</w:t>
            </w:r>
          </w:p>
        </w:tc>
        <w:tc>
          <w:tcPr>
            <w:vAlign w:val="center"/>
          </w:tcPr>
          <w:p w14:paraId="03893616">
            <w:pPr>
              <w:rPr>
                <w:sz w:val="18"/>
                <w:szCs w:val="18"/>
              </w:rPr>
            </w:pPr>
            <w:r>
              <w:rPr>
                <w:sz w:val="18"/>
                <w:szCs w:val="18"/>
              </w:rPr>
              <w:t>3.30</w:t>
            </w:r>
          </w:p>
        </w:tc>
        <w:tc>
          <w:tcPr>
            <w:vAlign w:val="center"/>
          </w:tcPr>
          <w:p w14:paraId="37AB6F0B">
            <w:pPr>
              <w:rPr>
                <w:sz w:val="18"/>
                <w:szCs w:val="18"/>
              </w:rPr>
            </w:pPr>
            <w:r>
              <w:rPr>
                <w:sz w:val="18"/>
                <w:szCs w:val="18"/>
              </w:rPr>
              <w:t>满足</w:t>
            </w:r>
          </w:p>
        </w:tc>
      </w:tr>
      <w:tr w14:paraId="483D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85D9E">
            <w:pPr>
              <w:rPr>
                <w:sz w:val="18"/>
                <w:szCs w:val="18"/>
              </w:rPr>
            </w:pPr>
          </w:p>
        </w:tc>
        <w:tc>
          <w:tcPr>
            <w:vAlign w:val="center"/>
          </w:tcPr>
          <w:p w14:paraId="34C6C4E2">
            <w:pPr>
              <w:rPr>
                <w:sz w:val="18"/>
                <w:szCs w:val="18"/>
              </w:rPr>
            </w:pPr>
            <w:r>
              <w:rPr>
                <w:sz w:val="18"/>
                <w:szCs w:val="18"/>
              </w:rPr>
              <w:t>X018[普通办公室]</w:t>
            </w:r>
          </w:p>
        </w:tc>
        <w:tc>
          <w:tcPr>
            <w:vAlign w:val="center"/>
          </w:tcPr>
          <w:p w14:paraId="0E99EFE5">
            <w:pPr>
              <w:rPr>
                <w:sz w:val="18"/>
                <w:szCs w:val="18"/>
              </w:rPr>
            </w:pPr>
            <w:r>
              <w:rPr>
                <w:sz w:val="18"/>
                <w:szCs w:val="18"/>
              </w:rPr>
              <w:t>办公室</w:t>
            </w:r>
          </w:p>
        </w:tc>
        <w:tc>
          <w:tcPr>
            <w:vAlign w:val="center"/>
          </w:tcPr>
          <w:p w14:paraId="37FDFD78">
            <w:pPr>
              <w:rPr>
                <w:sz w:val="18"/>
                <w:szCs w:val="18"/>
              </w:rPr>
            </w:pPr>
            <w:r>
              <w:rPr>
                <w:sz w:val="18"/>
                <w:szCs w:val="18"/>
              </w:rPr>
              <w:t>III</w:t>
            </w:r>
          </w:p>
        </w:tc>
        <w:tc>
          <w:tcPr>
            <w:vAlign w:val="center"/>
          </w:tcPr>
          <w:p w14:paraId="060C0B83">
            <w:pPr>
              <w:rPr>
                <w:sz w:val="18"/>
                <w:szCs w:val="18"/>
              </w:rPr>
            </w:pPr>
            <w:r>
              <w:rPr>
                <w:sz w:val="18"/>
                <w:szCs w:val="18"/>
              </w:rPr>
              <w:t>侧面</w:t>
            </w:r>
          </w:p>
        </w:tc>
        <w:tc>
          <w:tcPr>
            <w:vAlign w:val="center"/>
          </w:tcPr>
          <w:p w14:paraId="4F4A5315">
            <w:pPr>
              <w:rPr>
                <w:sz w:val="18"/>
                <w:szCs w:val="18"/>
              </w:rPr>
            </w:pPr>
            <w:r>
              <w:rPr>
                <w:sz w:val="18"/>
                <w:szCs w:val="18"/>
              </w:rPr>
              <w:t>75.23</w:t>
            </w:r>
          </w:p>
        </w:tc>
        <w:tc>
          <w:tcPr>
            <w:vAlign w:val="center"/>
          </w:tcPr>
          <w:p w14:paraId="5ABCE49B">
            <w:pPr>
              <w:rPr>
                <w:sz w:val="18"/>
                <w:szCs w:val="18"/>
              </w:rPr>
            </w:pPr>
            <w:r>
              <w:rPr>
                <w:sz w:val="18"/>
                <w:szCs w:val="18"/>
              </w:rPr>
              <w:t>5.09</w:t>
            </w:r>
          </w:p>
        </w:tc>
        <w:tc>
          <w:tcPr>
            <w:vAlign w:val="center"/>
          </w:tcPr>
          <w:p w14:paraId="03C7A689">
            <w:pPr>
              <w:rPr>
                <w:sz w:val="18"/>
                <w:szCs w:val="18"/>
              </w:rPr>
            </w:pPr>
            <w:r>
              <w:rPr>
                <w:sz w:val="18"/>
                <w:szCs w:val="18"/>
              </w:rPr>
              <w:t>3.30</w:t>
            </w:r>
          </w:p>
        </w:tc>
        <w:tc>
          <w:tcPr>
            <w:vAlign w:val="center"/>
          </w:tcPr>
          <w:p w14:paraId="036CD21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5" w:name="_Toc29187"/>
      <w:r>
        <w:rPr>
          <w:rFonts w:hint="eastAsia"/>
        </w:rPr>
        <w:t>采光</w:t>
      </w:r>
      <w:r>
        <w:t>效果分析</w:t>
      </w:r>
      <w:r>
        <w:rPr>
          <w:rFonts w:hint="eastAsia"/>
        </w:rPr>
        <w:t>彩图</w:t>
      </w:r>
      <w:bookmarkEnd w:id="8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6" w:name="彩图"/>
      <w:bookmarkEnd w:id="86"/>
      <w:r>
        <w:rPr>
          <w:rFonts w:hint="eastAsia"/>
        </w:rPr>
        <w:t xml:space="preserve"> </w:t>
      </w:r>
    </w:p>
    <w:p w14:paraId="448B1919">
      <w:r>
        <w:drawing>
          <wp:inline distT="0" distB="0" distL="0" distR="0">
            <wp:extent cx="5667375" cy="29432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943225"/>
                    </a:xfrm>
                    <a:prstGeom prst="rect">
                      <a:avLst/>
                    </a:prstGeom>
                  </pic:spPr>
                </pic:pic>
              </a:graphicData>
            </a:graphic>
          </wp:inline>
        </w:drawing>
      </w:r>
    </w:p>
    <w:p w14:paraId="0A103AA8">
      <w:r>
        <w:t>1层</w:t>
      </w:r>
    </w:p>
    <w:p w14:paraId="429496F2">
      <w:r>
        <w:drawing>
          <wp:inline distT="0" distB="0" distL="0" distR="0">
            <wp:extent cx="5667375" cy="2952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952750"/>
                    </a:xfrm>
                    <a:prstGeom prst="rect">
                      <a:avLst/>
                    </a:prstGeom>
                  </pic:spPr>
                </pic:pic>
              </a:graphicData>
            </a:graphic>
          </wp:inline>
        </w:drawing>
      </w:r>
    </w:p>
    <w:p w14:paraId="11ED0DE3">
      <w:r>
        <w:t>2层</w:t>
      </w:r>
    </w:p>
    <w:p w14:paraId="58210212">
      <w:r>
        <w:drawing>
          <wp:inline distT="0" distB="0" distL="0" distR="0">
            <wp:extent cx="5667375" cy="3019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2368E0C2">
      <w:r>
        <w:t>3层</w:t>
      </w:r>
    </w:p>
    <w:p w14:paraId="6F9EDA83"/>
    <w:p w14:paraId="274E9D83">
      <w:pPr>
        <w:pStyle w:val="2"/>
        <w:ind w:left="432" w:hanging="432"/>
      </w:pPr>
      <w:bookmarkStart w:id="87" w:name="_Toc23118"/>
      <w:r>
        <w:rPr>
          <w:rFonts w:hint="eastAsia"/>
        </w:rPr>
        <w:t>结论</w:t>
      </w:r>
      <w:bookmarkEnd w:id="8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8" w:name="综述"/>
      <w:bookmarkEnd w:id="8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8A5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E1B6FD">
            <w:pPr>
              <w:jc w:val="center"/>
            </w:pPr>
            <w:r>
              <w:t>房间/面积</w:t>
            </w:r>
          </w:p>
        </w:tc>
        <w:tc>
          <w:tcPr>
            <w:shd w:val="clear" w:color="auto" w:fill="E6E6E6"/>
            <w:vAlign w:val="center"/>
          </w:tcPr>
          <w:p w14:paraId="4887B174">
            <w:pPr>
              <w:jc w:val="center"/>
            </w:pPr>
            <w:r>
              <w:t>总数</w:t>
            </w:r>
          </w:p>
        </w:tc>
        <w:tc>
          <w:tcPr>
            <w:shd w:val="clear" w:color="auto" w:fill="E6E6E6"/>
            <w:vAlign w:val="center"/>
          </w:tcPr>
          <w:p w14:paraId="745F3FFA">
            <w:pPr>
              <w:jc w:val="center"/>
            </w:pPr>
            <w:r>
              <w:t>满足要求数量</w:t>
            </w:r>
          </w:p>
        </w:tc>
        <w:tc>
          <w:tcPr>
            <w:shd w:val="clear" w:color="auto" w:fill="E6E6E6"/>
            <w:vAlign w:val="center"/>
          </w:tcPr>
          <w:p w14:paraId="70867109">
            <w:pPr>
              <w:jc w:val="center"/>
            </w:pPr>
            <w:r>
              <w:t>满足要求比例(%)</w:t>
            </w:r>
          </w:p>
        </w:tc>
        <w:tc>
          <w:tcPr>
            <w:shd w:val="clear" w:color="auto" w:fill="E6E6E6"/>
            <w:vAlign w:val="center"/>
          </w:tcPr>
          <w:p w14:paraId="6004E515">
            <w:pPr>
              <w:jc w:val="center"/>
            </w:pPr>
            <w:r>
              <w:t>不满足非强条的房间</w:t>
            </w:r>
          </w:p>
        </w:tc>
        <w:tc>
          <w:tcPr>
            <w:shd w:val="clear" w:color="auto" w:fill="E6E6E6"/>
            <w:vAlign w:val="center"/>
          </w:tcPr>
          <w:p w14:paraId="6090E4BE">
            <w:pPr>
              <w:jc w:val="center"/>
            </w:pPr>
            <w:r>
              <w:t>不满足强条的房间</w:t>
            </w:r>
          </w:p>
        </w:tc>
      </w:tr>
      <w:tr w14:paraId="13A3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9C48FD">
            <w:r>
              <w:t>房间(个)</w:t>
            </w:r>
          </w:p>
        </w:tc>
        <w:tc>
          <w:tcPr>
            <w:vAlign w:val="center"/>
          </w:tcPr>
          <w:p w14:paraId="45C73E48">
            <w:r>
              <w:t>33</w:t>
            </w:r>
          </w:p>
        </w:tc>
        <w:tc>
          <w:tcPr>
            <w:vAlign w:val="center"/>
          </w:tcPr>
          <w:p w14:paraId="3B251A1E">
            <w:r>
              <w:t>33</w:t>
            </w:r>
          </w:p>
        </w:tc>
        <w:tc>
          <w:tcPr>
            <w:vAlign w:val="center"/>
          </w:tcPr>
          <w:p w14:paraId="10058BAF">
            <w:r>
              <w:t>100.00</w:t>
            </w:r>
          </w:p>
        </w:tc>
        <w:tc>
          <w:tcPr>
            <w:vAlign w:val="center"/>
          </w:tcPr>
          <w:p w14:paraId="0C97250E"/>
        </w:tc>
        <w:tc>
          <w:tcPr>
            <w:vAlign w:val="center"/>
          </w:tcPr>
          <w:p w14:paraId="7679D88F"/>
        </w:tc>
      </w:tr>
      <w:tr w14:paraId="5AC9A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0C15F">
            <w:r>
              <w:t>采光面积(㎡)</w:t>
            </w:r>
          </w:p>
        </w:tc>
        <w:tc>
          <w:tcPr>
            <w:vAlign w:val="center"/>
          </w:tcPr>
          <w:p w14:paraId="2FA32F6D">
            <w:r>
              <w:t>5087.51</w:t>
            </w:r>
          </w:p>
        </w:tc>
        <w:tc>
          <w:tcPr>
            <w:vAlign w:val="center"/>
          </w:tcPr>
          <w:p w14:paraId="467C1883">
            <w:r>
              <w:t>5087.51</w:t>
            </w:r>
          </w:p>
        </w:tc>
        <w:tc>
          <w:tcPr>
            <w:vAlign w:val="center"/>
          </w:tcPr>
          <w:p w14:paraId="07020420">
            <w:r>
              <w:t>100.00</w:t>
            </w:r>
          </w:p>
        </w:tc>
        <w:tc>
          <w:tcPr>
            <w:vAlign w:val="center"/>
          </w:tcPr>
          <w:p w14:paraId="177E6E1C">
            <w:pPr>
              <w:jc w:val="center"/>
            </w:pPr>
            <w:r>
              <w:t>－－</w:t>
            </w:r>
          </w:p>
        </w:tc>
        <w:tc>
          <w:tcPr>
            <w:vAlign w:val="center"/>
          </w:tcPr>
          <w:p w14:paraId="56509B2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9" w:name="总平面图"/>
      <w:bookmarkEnd w:id="8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C2F159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C2F159B"/>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12</Pages>
  <Words>4299</Words>
  <Characters>5867</Characters>
  <Lines>32</Lines>
  <Paragraphs>9</Paragraphs>
  <TotalTime>1</TotalTime>
  <ScaleCrop>false</ScaleCrop>
  <LinksUpToDate>false</LinksUpToDate>
  <CharactersWithSpaces>7323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2025-12-22T16:41:00Z</dcterms:created>
  <dc:creator>Just</dc:creator>
  <cp:lastModifiedBy>Just</cp:lastModifiedBy>
  <dcterms:modified xsi:type="dcterms:W3CDTF">2025-12-22T16:42:48Z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43804A344D2E47CE84C8201DF05C4574_11</vt:lpwstr>
  </property>
  <property fmtid="{D5CDD505-2E9C-101B-9397-08002B2CF9AE}" pid="4" name="KSOTemplateDocerSaveRecord">
    <vt:lpwstr>eyJoZGlkIjoiZWZiNjkyMGYyN2VjZmQ2NjZjMmI5OTFhOTQwY2EyYjUiLCJ1c2VySWQiOiIzMDk3NjE4NzEifQ==</vt:lpwstr>
  </property>
</Properties>
</file>