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EFF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外部设施维修与管理记录</w:t>
      </w:r>
    </w:p>
    <w:p w14:paraId="18D36D2F">
      <w:pPr>
        <w:rPr>
          <w:rFonts w:hint="eastAsia"/>
        </w:rPr>
      </w:pPr>
    </w:p>
    <w:p w14:paraId="005BC75F">
      <w:pPr>
        <w:rPr>
          <w:rFonts w:hint="eastAsia"/>
        </w:rPr>
      </w:pPr>
      <w:r>
        <w:rPr>
          <w:rFonts w:hint="eastAsia"/>
        </w:rPr>
        <w:t>一、工程概况</w:t>
      </w:r>
    </w:p>
    <w:p w14:paraId="2ECAC0DA">
      <w:pPr>
        <w:rPr>
          <w:rFonts w:hint="eastAsia"/>
        </w:rPr>
      </w:pPr>
    </w:p>
    <w:p w14:paraId="7672F709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16DFBFD0">
      <w:pPr>
        <w:rPr>
          <w:rFonts w:hint="eastAsia"/>
        </w:rPr>
      </w:pPr>
    </w:p>
    <w:p w14:paraId="28669B7E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3C25A83D">
      <w:pPr>
        <w:rPr>
          <w:rFonts w:hint="eastAsia"/>
        </w:rPr>
      </w:pPr>
    </w:p>
    <w:p w14:paraId="3DBEDAD7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05F73ED0">
      <w:pPr>
        <w:rPr>
          <w:rFonts w:hint="eastAsia"/>
        </w:rPr>
      </w:pPr>
    </w:p>
    <w:p w14:paraId="71CADF9F">
      <w:pPr>
        <w:rPr>
          <w:rFonts w:hint="eastAsia"/>
        </w:rPr>
      </w:pPr>
      <w:r>
        <w:rPr>
          <w:rFonts w:hint="eastAsia"/>
        </w:rPr>
        <w:t>• 记录日期：2026年03月19日</w:t>
      </w:r>
    </w:p>
    <w:p w14:paraId="0225C412">
      <w:pPr>
        <w:rPr>
          <w:rFonts w:hint="eastAsia"/>
        </w:rPr>
      </w:pPr>
    </w:p>
    <w:p w14:paraId="37DE6554">
      <w:pPr>
        <w:rPr>
          <w:rFonts w:hint="eastAsia"/>
        </w:rPr>
      </w:pPr>
      <w:r>
        <w:rPr>
          <w:rFonts w:hint="eastAsia"/>
        </w:rPr>
        <w:t>• 编制依据：</w:t>
      </w:r>
    </w:p>
    <w:p w14:paraId="27AD2B19">
      <w:pPr>
        <w:rPr>
          <w:rFonts w:hint="eastAsia"/>
        </w:rPr>
      </w:pPr>
    </w:p>
    <w:p w14:paraId="27EF0F13">
      <w:pPr>
        <w:rPr>
          <w:rFonts w:hint="eastAsia"/>
        </w:rPr>
      </w:pPr>
      <w:r>
        <w:rPr>
          <w:rFonts w:hint="eastAsia"/>
        </w:rPr>
        <w:t>1. 《绿色建筑评价标准》GB/T 50378-2019 第4.1.3条</w:t>
      </w:r>
    </w:p>
    <w:p w14:paraId="2D5A0C67">
      <w:pPr>
        <w:rPr>
          <w:rFonts w:hint="eastAsia"/>
        </w:rPr>
      </w:pPr>
    </w:p>
    <w:p w14:paraId="32EC7F3E">
      <w:pPr>
        <w:rPr>
          <w:rFonts w:hint="eastAsia"/>
        </w:rPr>
      </w:pPr>
      <w:r>
        <w:rPr>
          <w:rFonts w:hint="eastAsia"/>
        </w:rPr>
        <w:t>2. 《民用建筑设计统一标准》GB 50352-2019</w:t>
      </w:r>
    </w:p>
    <w:p w14:paraId="5916ED34">
      <w:pPr>
        <w:rPr>
          <w:rFonts w:hint="eastAsia"/>
        </w:rPr>
      </w:pPr>
    </w:p>
    <w:p w14:paraId="6B0C7C58">
      <w:pPr>
        <w:rPr>
          <w:rFonts w:hint="eastAsia"/>
        </w:rPr>
      </w:pPr>
      <w:r>
        <w:rPr>
          <w:rFonts w:hint="eastAsia"/>
        </w:rPr>
        <w:t>3. 本项目建筑专业图纸、外部设施设计说明及运维管理方案</w:t>
      </w:r>
    </w:p>
    <w:p w14:paraId="26FABB6D">
      <w:pPr>
        <w:rPr>
          <w:rFonts w:hint="eastAsia"/>
        </w:rPr>
      </w:pPr>
      <w:r>
        <w:rPr>
          <w:rFonts w:hint="eastAsia"/>
        </w:rPr>
        <w:t>二、外部设施范围与设计概况</w:t>
      </w:r>
    </w:p>
    <w:p w14:paraId="75100709">
      <w:pPr>
        <w:rPr>
          <w:rFonts w:hint="eastAsia"/>
        </w:rPr>
      </w:pPr>
    </w:p>
    <w:p w14:paraId="13C6BE5E">
      <w:pPr>
        <w:rPr>
          <w:rFonts w:hint="eastAsia"/>
        </w:rPr>
      </w:pPr>
      <w:r>
        <w:rPr>
          <w:rFonts w:hint="eastAsia"/>
        </w:rPr>
        <w:t>本项目外部设施均与建筑主体结构统一设计、同步施工，具体包括：</w:t>
      </w:r>
    </w:p>
    <w:p w14:paraId="16B7EE30">
      <w:pPr>
        <w:rPr>
          <w:rFonts w:hint="eastAsia"/>
        </w:rPr>
      </w:pPr>
    </w:p>
    <w:p w14:paraId="29833EA1">
      <w:pPr>
        <w:rPr>
          <w:rFonts w:hint="eastAsia"/>
        </w:rPr>
      </w:pPr>
      <w:r>
        <w:rPr>
          <w:rFonts w:hint="eastAsia"/>
        </w:rPr>
        <w:t>1. 外遮阳设施：电动可调节外遮阳百叶系统，覆盖东、西、南向外窗。</w:t>
      </w:r>
    </w:p>
    <w:p w14:paraId="04E99325">
      <w:pPr>
        <w:rPr>
          <w:rFonts w:hint="eastAsia"/>
        </w:rPr>
      </w:pPr>
    </w:p>
    <w:p w14:paraId="7E7C8125">
      <w:pPr>
        <w:rPr>
          <w:rFonts w:hint="eastAsia"/>
        </w:rPr>
      </w:pPr>
      <w:r>
        <w:rPr>
          <w:rFonts w:hint="eastAsia"/>
        </w:rPr>
        <w:t>2. 太阳能设施：屋面光伏板系统，与屋面结构一体化布置。</w:t>
      </w:r>
    </w:p>
    <w:p w14:paraId="7D7FEC9E">
      <w:pPr>
        <w:rPr>
          <w:rFonts w:hint="eastAsia"/>
        </w:rPr>
      </w:pPr>
    </w:p>
    <w:p w14:paraId="27E9FD06">
      <w:pPr>
        <w:rPr>
          <w:rFonts w:hint="eastAsia"/>
        </w:rPr>
      </w:pPr>
      <w:r>
        <w:rPr>
          <w:rFonts w:hint="eastAsia"/>
        </w:rPr>
        <w:t>3. 空调室外机位：集中布置于屋面及侧墙专用机位，与立面协调。</w:t>
      </w:r>
    </w:p>
    <w:p w14:paraId="048599B3">
      <w:pPr>
        <w:rPr>
          <w:rFonts w:hint="eastAsia"/>
        </w:rPr>
      </w:pPr>
    </w:p>
    <w:p w14:paraId="08B39C25">
      <w:pPr>
        <w:rPr>
          <w:rFonts w:hint="eastAsia"/>
        </w:rPr>
      </w:pPr>
      <w:r>
        <w:rPr>
          <w:rFonts w:hint="eastAsia"/>
        </w:rPr>
        <w:t>4. 外墙花池：沿建筑立面局部设置的景观花池，与外墙结构可靠连接。</w:t>
      </w:r>
    </w:p>
    <w:p w14:paraId="285CCB16">
      <w:pPr>
        <w:rPr>
          <w:rFonts w:hint="eastAsia"/>
        </w:rPr>
      </w:pPr>
    </w:p>
    <w:p w14:paraId="61A9B9B3">
      <w:pPr>
        <w:rPr>
          <w:rFonts w:hint="eastAsia"/>
        </w:rPr>
      </w:pPr>
      <w:r>
        <w:rPr>
          <w:rFonts w:hint="eastAsia"/>
        </w:rPr>
        <w:t>所有设施均预留了充足的安装、检修与维护通道及操作空间。</w:t>
      </w:r>
    </w:p>
    <w:p w14:paraId="26A41386">
      <w:pPr>
        <w:rPr>
          <w:rFonts w:hint="eastAsia"/>
        </w:rPr>
      </w:pPr>
      <w:r>
        <w:rPr>
          <w:rFonts w:hint="eastAsia"/>
        </w:rPr>
        <w:t>三、安装与施工阶段记录</w:t>
      </w:r>
    </w:p>
    <w:p w14:paraId="477ED170">
      <w:pPr>
        <w:rPr>
          <w:rFonts w:hint="eastAsia"/>
        </w:rPr>
      </w:pPr>
    </w:p>
    <w:p w14:paraId="79B80D3D">
      <w:pPr>
        <w:rPr>
          <w:rFonts w:hint="eastAsia"/>
        </w:rPr>
      </w:pPr>
      <w:r>
        <w:rPr>
          <w:rFonts w:hint="eastAsia"/>
        </w:rPr>
        <w:t>1. 统一设计与施工情况</w:t>
      </w:r>
    </w:p>
    <w:p w14:paraId="05A125BD">
      <w:pPr>
        <w:rPr>
          <w:rFonts w:hint="eastAsia"/>
        </w:rPr>
      </w:pPr>
    </w:p>
    <w:p w14:paraId="6AFBE9EC">
      <w:pPr>
        <w:rPr>
          <w:rFonts w:hint="eastAsia"/>
        </w:rPr>
      </w:pPr>
      <w:r>
        <w:rPr>
          <w:rFonts w:hint="eastAsia"/>
        </w:rPr>
        <w:t>• 外遮阳、光伏板、空调外机机位、外墙花池均在建筑方案阶段纳入整体设计，与主体结构同步完成施工，避免后期凿改破坏建筑完整性。</w:t>
      </w:r>
    </w:p>
    <w:p w14:paraId="25A1A6B4">
      <w:pPr>
        <w:rPr>
          <w:rFonts w:hint="eastAsia"/>
        </w:rPr>
      </w:pPr>
    </w:p>
    <w:p w14:paraId="7C1F7A95">
      <w:pPr>
        <w:rPr>
          <w:rFonts w:hint="eastAsia"/>
        </w:rPr>
      </w:pPr>
      <w:r>
        <w:rPr>
          <w:rFonts w:hint="eastAsia"/>
        </w:rPr>
        <w:t>• 各设施均采用与建筑外立面风格一致的材质与色彩，实现视觉统一，符合“消解与穿行”的设计理念。</w:t>
      </w:r>
    </w:p>
    <w:p w14:paraId="0E8F252D">
      <w:pPr>
        <w:rPr>
          <w:rFonts w:hint="eastAsia"/>
        </w:rPr>
      </w:pPr>
    </w:p>
    <w:p w14:paraId="63438E23">
      <w:pPr>
        <w:rPr>
          <w:rFonts w:hint="eastAsia"/>
        </w:rPr>
      </w:pPr>
      <w:r>
        <w:rPr>
          <w:rFonts w:hint="eastAsia"/>
        </w:rPr>
        <w:t>2. 检修与维护条件预留</w:t>
      </w:r>
    </w:p>
    <w:p w14:paraId="11C68C06">
      <w:pPr>
        <w:rPr>
          <w:rFonts w:hint="eastAsia"/>
        </w:rPr>
      </w:pPr>
    </w:p>
    <w:p w14:paraId="5ECC6015">
      <w:pPr>
        <w:rPr>
          <w:rFonts w:hint="eastAsia"/>
        </w:rPr>
      </w:pPr>
      <w:r>
        <w:rPr>
          <w:rFonts w:hint="eastAsia"/>
        </w:rPr>
        <w:t>• 外遮阳设施：每层设置检修通道，百叶电机及控制线路均布置于可开启检修口内，方便后期维护更换。</w:t>
      </w:r>
    </w:p>
    <w:p w14:paraId="231385A4">
      <w:pPr>
        <w:rPr>
          <w:rFonts w:hint="eastAsia"/>
        </w:rPr>
      </w:pPr>
    </w:p>
    <w:p w14:paraId="717B327D">
      <w:pPr>
        <w:rPr>
          <w:rFonts w:hint="eastAsia"/>
        </w:rPr>
      </w:pPr>
      <w:r>
        <w:rPr>
          <w:rFonts w:hint="eastAsia"/>
        </w:rPr>
        <w:t>• 太阳能设施：屋面光伏板阵列间预留1.2m宽检修步道，组件与支架采用螺栓连接，便于拆卸与更换。</w:t>
      </w:r>
    </w:p>
    <w:p w14:paraId="057A2CCB">
      <w:pPr>
        <w:rPr>
          <w:rFonts w:hint="eastAsia"/>
        </w:rPr>
      </w:pPr>
    </w:p>
    <w:p w14:paraId="3888640D">
      <w:pPr>
        <w:rPr>
          <w:rFonts w:hint="eastAsia"/>
        </w:rPr>
      </w:pPr>
      <w:r>
        <w:rPr>
          <w:rFonts w:hint="eastAsia"/>
        </w:rPr>
        <w:t>• 空调室外机位：机位外侧设置防护栏杆，后方预留检修门，可直接进入操作，避免影响建筑立面。</w:t>
      </w:r>
    </w:p>
    <w:p w14:paraId="11CF060B">
      <w:pPr>
        <w:rPr>
          <w:rFonts w:hint="eastAsia"/>
        </w:rPr>
      </w:pPr>
    </w:p>
    <w:p w14:paraId="23022A35">
      <w:pPr>
        <w:rPr>
          <w:rFonts w:hint="eastAsia"/>
        </w:rPr>
      </w:pPr>
      <w:r>
        <w:rPr>
          <w:rFonts w:hint="eastAsia"/>
        </w:rPr>
        <w:t>• 外墙花池：花池底部设置排水检修口，侧面预留植物更换与土壤清理通道。</w:t>
      </w:r>
    </w:p>
    <w:p w14:paraId="462D010C">
      <w:pPr>
        <w:rPr>
          <w:rFonts w:hint="eastAsia"/>
        </w:rPr>
      </w:pPr>
      <w:r>
        <w:rPr>
          <w:rFonts w:hint="eastAsia"/>
        </w:rPr>
        <w:t>四、运维与管理记录</w:t>
      </w:r>
    </w:p>
    <w:p w14:paraId="7BD17AF6">
      <w:pPr>
        <w:rPr>
          <w:rFonts w:hint="eastAsia"/>
        </w:rPr>
      </w:pPr>
    </w:p>
    <w:p w14:paraId="7171171F">
      <w:pPr>
        <w:rPr>
          <w:rFonts w:hint="eastAsia"/>
        </w:rPr>
      </w:pPr>
      <w:r>
        <w:rPr>
          <w:rFonts w:hint="eastAsia"/>
        </w:rPr>
        <w:t>1. 日常巡检制度</w:t>
      </w:r>
    </w:p>
    <w:p w14:paraId="2D61DDEA">
      <w:pPr>
        <w:rPr>
          <w:rFonts w:hint="eastAsia"/>
        </w:rPr>
      </w:pPr>
    </w:p>
    <w:p w14:paraId="287634F1">
      <w:pPr>
        <w:rPr>
          <w:rFonts w:hint="eastAsia"/>
        </w:rPr>
      </w:pPr>
      <w:r>
        <w:rPr>
          <w:rFonts w:hint="eastAsia"/>
        </w:rPr>
        <w:t>• 建立月度巡检制度，对所有外部设施进行外观检查、功能测试及安全排查。</w:t>
      </w:r>
    </w:p>
    <w:p w14:paraId="4379982B">
      <w:pPr>
        <w:rPr>
          <w:rFonts w:hint="eastAsia"/>
        </w:rPr>
      </w:pPr>
    </w:p>
    <w:p w14:paraId="0F51C200">
      <w:pPr>
        <w:rPr>
          <w:rFonts w:hint="eastAsia"/>
        </w:rPr>
      </w:pPr>
      <w:r>
        <w:rPr>
          <w:rFonts w:hint="eastAsia"/>
        </w:rPr>
        <w:t>• 巡检内容包括：外遮阳叶片开合是否顺畅、光伏板清洁度与接线完整性、空调外机运行噪声与振动、外墙花池结构稳定性及排水情况。</w:t>
      </w:r>
    </w:p>
    <w:p w14:paraId="49866625">
      <w:pPr>
        <w:rPr>
          <w:rFonts w:hint="eastAsia"/>
        </w:rPr>
      </w:pPr>
    </w:p>
    <w:p w14:paraId="34D6177C">
      <w:pPr>
        <w:rPr>
          <w:rFonts w:hint="eastAsia"/>
        </w:rPr>
      </w:pPr>
      <w:r>
        <w:rPr>
          <w:rFonts w:hint="eastAsia"/>
        </w:rPr>
        <w:t>2. 定期维护记录</w:t>
      </w:r>
    </w:p>
    <w:p w14:paraId="761BB3B2">
      <w:pPr>
        <w:rPr>
          <w:rFonts w:hint="eastAsia"/>
        </w:rPr>
      </w:pPr>
    </w:p>
    <w:p w14:paraId="19E06555">
      <w:pPr>
        <w:rPr>
          <w:rFonts w:hint="eastAsia"/>
        </w:rPr>
      </w:pPr>
      <w:r>
        <w:rPr>
          <w:rFonts w:hint="eastAsia"/>
        </w:rPr>
        <w:t>• 外遮阳系统：每季度清洁叶片，润滑传动部件，检查电机线路，确保运行稳定。</w:t>
      </w:r>
    </w:p>
    <w:p w14:paraId="7546C2FF">
      <w:pPr>
        <w:rPr>
          <w:rFonts w:hint="eastAsia"/>
        </w:rPr>
      </w:pPr>
    </w:p>
    <w:p w14:paraId="74628ADF">
      <w:pPr>
        <w:rPr>
          <w:rFonts w:hint="eastAsia"/>
        </w:rPr>
      </w:pPr>
      <w:r>
        <w:rPr>
          <w:rFonts w:hint="eastAsia"/>
        </w:rPr>
        <w:t>• 太阳能系统：每半年清洁光伏板表面，检测发电效率，紧固支架螺栓，防止松动。</w:t>
      </w:r>
    </w:p>
    <w:p w14:paraId="04A05ECA">
      <w:pPr>
        <w:rPr>
          <w:rFonts w:hint="eastAsia"/>
        </w:rPr>
      </w:pPr>
    </w:p>
    <w:p w14:paraId="53F9572A">
      <w:pPr>
        <w:rPr>
          <w:rFonts w:hint="eastAsia"/>
        </w:rPr>
      </w:pPr>
      <w:r>
        <w:rPr>
          <w:rFonts w:hint="eastAsia"/>
        </w:rPr>
        <w:t>• 空调外机：每半年清洗冷凝器，检查制冷剂压力，更换过滤部件。</w:t>
      </w:r>
    </w:p>
    <w:p w14:paraId="182D424A">
      <w:pPr>
        <w:rPr>
          <w:rFonts w:hint="eastAsia"/>
        </w:rPr>
      </w:pPr>
    </w:p>
    <w:p w14:paraId="59FB9D23">
      <w:pPr>
        <w:rPr>
          <w:rFonts w:hint="eastAsia"/>
        </w:rPr>
      </w:pPr>
      <w:r>
        <w:rPr>
          <w:rFonts w:hint="eastAsia"/>
        </w:rPr>
        <w:t>• 外墙花池：每季度修剪植被，疏通排水口，检查结构连接，防止渗漏与坠物风险。</w:t>
      </w:r>
    </w:p>
    <w:p w14:paraId="10860C6A">
      <w:pPr>
        <w:rPr>
          <w:rFonts w:hint="eastAsia"/>
        </w:rPr>
      </w:pPr>
    </w:p>
    <w:p w14:paraId="74A854B0">
      <w:pPr>
        <w:rPr>
          <w:rFonts w:hint="eastAsia"/>
        </w:rPr>
      </w:pPr>
      <w:r>
        <w:rPr>
          <w:rFonts w:hint="eastAsia"/>
        </w:rPr>
        <w:t>3. 应急维修记录</w:t>
      </w:r>
    </w:p>
    <w:p w14:paraId="4722E6BB">
      <w:pPr>
        <w:rPr>
          <w:rFonts w:hint="eastAsia"/>
        </w:rPr>
      </w:pPr>
    </w:p>
    <w:p w14:paraId="68EA96A3">
      <w:pPr>
        <w:rPr>
          <w:rFonts w:hint="eastAsia"/>
        </w:rPr>
      </w:pPr>
      <w:r>
        <w:rPr>
          <w:rFonts w:hint="eastAsia"/>
        </w:rPr>
        <w:t>• 建立24小时应急响应机制，对设施故障（如遮阳叶片卡滞、光伏板损坏、外机故障等）及时处置，维修后留存记录。</w:t>
      </w:r>
    </w:p>
    <w:p w14:paraId="6AC8B713">
      <w:pPr>
        <w:rPr>
          <w:rFonts w:hint="eastAsia"/>
        </w:rPr>
      </w:pPr>
    </w:p>
    <w:p w14:paraId="299137AE">
      <w:pPr>
        <w:rPr>
          <w:rFonts w:hint="eastAsia"/>
        </w:rPr>
      </w:pPr>
      <w:r>
        <w:rPr>
          <w:rFonts w:hint="eastAsia"/>
        </w:rPr>
        <w:t>• 所有维修均在不破坏建筑主体结构的前提下完成，确保设施功能与建筑外观不受影响。</w:t>
      </w:r>
    </w:p>
    <w:p w14:paraId="0FF047FF">
      <w:pPr>
        <w:rPr>
          <w:rFonts w:hint="eastAsia"/>
        </w:rPr>
      </w:pPr>
      <w:r>
        <w:rPr>
          <w:rFonts w:hint="eastAsia"/>
        </w:rPr>
        <w:t>五、合规性评价</w:t>
      </w:r>
    </w:p>
    <w:p w14:paraId="5E98528F">
      <w:pPr>
        <w:rPr>
          <w:rFonts w:hint="eastAsia"/>
        </w:rPr>
      </w:pPr>
    </w:p>
    <w:p w14:paraId="4E029F07">
      <w:pPr>
        <w:rPr>
          <w:rFonts w:hint="eastAsia"/>
        </w:rPr>
      </w:pPr>
      <w:r>
        <w:rPr>
          <w:rFonts w:hint="eastAsia"/>
        </w:rPr>
        <w:t>本项目外部设施均与建筑主体结构统一设计、施工，且具备完善的安装、检修与维护条件，日常运维管理规范有序，完全符合《绿色建筑评价标准》GB/T 50378-2019第4.1.3条要求，认定为达标。</w:t>
      </w:r>
    </w:p>
    <w:p w14:paraId="69D95D5F">
      <w:pPr>
        <w:rPr>
          <w:rFonts w:hint="eastAsia"/>
        </w:rPr>
      </w:pPr>
      <w:r>
        <w:rPr>
          <w:rFonts w:hint="eastAsia"/>
        </w:rPr>
        <w:t>六、结论</w:t>
      </w:r>
    </w:p>
    <w:p w14:paraId="55566C36">
      <w:pPr>
        <w:rPr>
          <w:rFonts w:hint="eastAsia"/>
        </w:rPr>
      </w:pPr>
    </w:p>
    <w:p w14:paraId="1123EAAB">
      <w:pPr>
        <w:rPr>
          <w:rFonts w:hint="eastAsia"/>
        </w:rPr>
      </w:pPr>
      <w:r>
        <w:rPr>
          <w:rFonts w:hint="eastAsia"/>
        </w:rPr>
        <w:t>本项目外部设施设计合理、施工规范、运维有序，可长期稳定运行并满足检修维护需求，符合绿色建筑评价标准，可作为4.1.3条评价提资依据。</w:t>
      </w:r>
    </w:p>
    <w:p w14:paraId="57DE8F26">
      <w:pPr>
        <w:rPr>
          <w:rFonts w:hint="eastAsia"/>
        </w:rPr>
      </w:pPr>
      <w:r>
        <w:rPr>
          <w:rFonts w:hint="eastAsia"/>
        </w:rPr>
        <w:t>七、备注</w:t>
      </w:r>
    </w:p>
    <w:p w14:paraId="0C81582B">
      <w:pPr>
        <w:rPr>
          <w:rFonts w:hint="eastAsia"/>
        </w:rPr>
      </w:pPr>
    </w:p>
    <w:p w14:paraId="5F2BFAE4">
      <w:pPr>
        <w:rPr>
          <w:rFonts w:hint="eastAsia"/>
        </w:rPr>
      </w:pPr>
      <w:r>
        <w:rPr>
          <w:rFonts w:hint="eastAsia"/>
        </w:rPr>
        <w:t>1. 本记录涵盖设计、施工及运维阶段，后续将持续更新巡检与维修记录。</w:t>
      </w:r>
    </w:p>
    <w:p w14:paraId="71065E21">
      <w:pPr>
        <w:rPr>
          <w:rFonts w:hint="eastAsia"/>
        </w:rPr>
      </w:pPr>
    </w:p>
    <w:p w14:paraId="639A2243">
      <w:pPr>
        <w:rPr>
          <w:rFonts w:hint="eastAsia"/>
        </w:rPr>
      </w:pPr>
      <w:r>
        <w:rPr>
          <w:rFonts w:hint="eastAsia"/>
        </w:rPr>
        <w:t>2. 所有设施设计图纸、施工记录及运维台账均已归档留存，可随时查阅。</w:t>
      </w:r>
    </w:p>
    <w:p w14:paraId="6501AB88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1512BC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B7889"/>
    <w:rsid w:val="7C0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2026-03-19T16:39:00Z</dcterms:created>
  <dc:creator>邓睿瑞今天睡好了吗</dc:creator>
  <cp:lastModifiedBy>邓睿瑞今天睡好了吗</cp:lastModifiedBy>
  <dcterms:modified xsi:type="dcterms:W3CDTF">2026-03-19T16:40:05Z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98048D37BA604F14AF1DC6E7A82FDD0D_11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