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54FA6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土建装修一体化验收</w:t>
      </w:r>
      <w:r>
        <w:rPr>
          <w:rFonts w:hint="eastAsia"/>
          <w:lang w:val="en-US" w:eastAsia="zh-CN"/>
        </w:rPr>
        <w:t>文件</w:t>
      </w:r>
      <w:bookmarkStart w:id="0" w:name="_GoBack"/>
      <w:bookmarkEnd w:id="0"/>
    </w:p>
    <w:p w14:paraId="6204327A">
      <w:pPr>
        <w:rPr>
          <w:rFonts w:hint="eastAsia"/>
        </w:rPr>
      </w:pPr>
    </w:p>
    <w:p w14:paraId="746145CE">
      <w:pPr>
        <w:rPr>
          <w:rFonts w:hint="eastAsia"/>
        </w:rPr>
      </w:pPr>
      <w:r>
        <w:rPr>
          <w:rFonts w:hint="eastAsia"/>
        </w:rPr>
        <w:t>一、工程概况</w:t>
      </w:r>
    </w:p>
    <w:p w14:paraId="292BDBE9">
      <w:pPr>
        <w:rPr>
          <w:rFonts w:hint="eastAsia"/>
        </w:rPr>
      </w:pPr>
    </w:p>
    <w:p w14:paraId="55B4E343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3C64AC4B">
      <w:pPr>
        <w:rPr>
          <w:rFonts w:hint="eastAsia"/>
        </w:rPr>
      </w:pPr>
    </w:p>
    <w:p w14:paraId="54C63FE4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03E9D488">
      <w:pPr>
        <w:rPr>
          <w:rFonts w:hint="eastAsia"/>
        </w:rPr>
      </w:pPr>
    </w:p>
    <w:p w14:paraId="57C8BB26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2DD03FCF">
      <w:pPr>
        <w:rPr>
          <w:rFonts w:hint="eastAsia"/>
        </w:rPr>
      </w:pPr>
    </w:p>
    <w:p w14:paraId="1B489DFE">
      <w:pPr>
        <w:rPr>
          <w:rFonts w:hint="eastAsia"/>
        </w:rPr>
      </w:pPr>
      <w:r>
        <w:rPr>
          <w:rFonts w:hint="eastAsia"/>
        </w:rPr>
        <w:t>• 建筑层数：3层</w:t>
      </w:r>
    </w:p>
    <w:p w14:paraId="61785FA5">
      <w:pPr>
        <w:rPr>
          <w:rFonts w:hint="eastAsia"/>
        </w:rPr>
      </w:pPr>
    </w:p>
    <w:p w14:paraId="45239FF9">
      <w:pPr>
        <w:rPr>
          <w:rFonts w:hint="eastAsia"/>
        </w:rPr>
      </w:pPr>
      <w:r>
        <w:rPr>
          <w:rFonts w:hint="eastAsia"/>
        </w:rPr>
        <w:t>• 建筑高度：15.9m</w:t>
      </w:r>
    </w:p>
    <w:p w14:paraId="1912B7BF">
      <w:pPr>
        <w:rPr>
          <w:rFonts w:hint="eastAsia"/>
        </w:rPr>
      </w:pPr>
    </w:p>
    <w:p w14:paraId="5B3948DE">
      <w:pPr>
        <w:rPr>
          <w:rFonts w:hint="eastAsia"/>
        </w:rPr>
      </w:pPr>
      <w:r>
        <w:rPr>
          <w:rFonts w:hint="eastAsia"/>
        </w:rPr>
        <w:t>• 验收日期：2026年03月19日</w:t>
      </w:r>
    </w:p>
    <w:p w14:paraId="168EA580">
      <w:pPr>
        <w:rPr>
          <w:rFonts w:hint="eastAsia"/>
        </w:rPr>
      </w:pPr>
    </w:p>
    <w:p w14:paraId="0DF3679D">
      <w:pPr>
        <w:rPr>
          <w:rFonts w:hint="eastAsia"/>
        </w:rPr>
      </w:pPr>
      <w:r>
        <w:rPr>
          <w:rFonts w:hint="eastAsia"/>
        </w:rPr>
        <w:t>• 验收依据：</w:t>
      </w:r>
    </w:p>
    <w:p w14:paraId="19FF2B27">
      <w:pPr>
        <w:rPr>
          <w:rFonts w:hint="eastAsia"/>
        </w:rPr>
      </w:pPr>
    </w:p>
    <w:p w14:paraId="1B125041">
      <w:pPr>
        <w:rPr>
          <w:rFonts w:hint="eastAsia"/>
        </w:rPr>
      </w:pPr>
      <w:r>
        <w:rPr>
          <w:rFonts w:hint="eastAsia"/>
        </w:rPr>
        <w:t>1. 《绿色建筑评价标准》GB/T 50378-2019 第7.2.14条</w:t>
      </w:r>
    </w:p>
    <w:p w14:paraId="45203D94">
      <w:pPr>
        <w:rPr>
          <w:rFonts w:hint="eastAsia"/>
        </w:rPr>
      </w:pPr>
    </w:p>
    <w:p w14:paraId="5598E607">
      <w:pPr>
        <w:rPr>
          <w:rFonts w:hint="eastAsia"/>
        </w:rPr>
      </w:pPr>
      <w:r>
        <w:rPr>
          <w:rFonts w:hint="eastAsia"/>
        </w:rPr>
        <w:t>2. 《工业化建筑评价标准》GB/T 51129-2017</w:t>
      </w:r>
    </w:p>
    <w:p w14:paraId="715C807C">
      <w:pPr>
        <w:rPr>
          <w:rFonts w:hint="eastAsia"/>
        </w:rPr>
      </w:pPr>
    </w:p>
    <w:p w14:paraId="19252434">
      <w:pPr>
        <w:rPr>
          <w:rFonts w:hint="eastAsia"/>
        </w:rPr>
      </w:pPr>
      <w:r>
        <w:rPr>
          <w:rFonts w:hint="eastAsia"/>
        </w:rPr>
        <w:t>3. 《建筑装饰装修工程质量验收标准》GB 50210-2018</w:t>
      </w:r>
    </w:p>
    <w:p w14:paraId="479E7B05">
      <w:pPr>
        <w:rPr>
          <w:rFonts w:hint="eastAsia"/>
        </w:rPr>
      </w:pPr>
    </w:p>
    <w:p w14:paraId="6D37A246">
      <w:pPr>
        <w:rPr>
          <w:rFonts w:hint="eastAsia"/>
        </w:rPr>
      </w:pPr>
      <w:r>
        <w:rPr>
          <w:rFonts w:hint="eastAsia"/>
        </w:rPr>
        <w:t>4. 本项目土建与装修一体化设计图纸、施工方案及相关技术文件</w:t>
      </w:r>
    </w:p>
    <w:p w14:paraId="062AC37E">
      <w:pPr>
        <w:rPr>
          <w:rFonts w:hint="eastAsia"/>
        </w:rPr>
      </w:pPr>
      <w:r>
        <w:rPr>
          <w:rFonts w:hint="eastAsia"/>
        </w:rPr>
        <w:t>二、土建装修一体化实施情况</w:t>
      </w:r>
    </w:p>
    <w:p w14:paraId="69DBA5C2">
      <w:pPr>
        <w:rPr>
          <w:rFonts w:hint="eastAsia"/>
        </w:rPr>
      </w:pPr>
    </w:p>
    <w:p w14:paraId="061070C6">
      <w:pPr>
        <w:rPr>
          <w:rFonts w:hint="eastAsia"/>
        </w:rPr>
      </w:pPr>
      <w:r>
        <w:rPr>
          <w:rFonts w:hint="eastAsia"/>
        </w:rPr>
        <w:t>1. 一体化设计情况</w:t>
      </w:r>
    </w:p>
    <w:p w14:paraId="41BD9199">
      <w:pPr>
        <w:rPr>
          <w:rFonts w:hint="eastAsia"/>
        </w:rPr>
      </w:pPr>
    </w:p>
    <w:p w14:paraId="2B4EC6E2">
      <w:pPr>
        <w:rPr>
          <w:rFonts w:hint="eastAsia"/>
        </w:rPr>
      </w:pPr>
      <w:r>
        <w:rPr>
          <w:rFonts w:hint="eastAsia"/>
        </w:rPr>
        <w:t>• 本项目实现全区域土建与装修一体化设计，结构、机电、装修专业同步出图，在设计阶段提前预留管线洞口、设备基座、装修连接件，避免后期拆改。</w:t>
      </w:r>
    </w:p>
    <w:p w14:paraId="3883B070">
      <w:pPr>
        <w:rPr>
          <w:rFonts w:hint="eastAsia"/>
        </w:rPr>
      </w:pPr>
    </w:p>
    <w:p w14:paraId="65E3B58E">
      <w:pPr>
        <w:rPr>
          <w:rFonts w:hint="eastAsia"/>
        </w:rPr>
      </w:pPr>
      <w:r>
        <w:rPr>
          <w:rFonts w:hint="eastAsia"/>
        </w:rPr>
        <w:t>• 采用模块化内装部品体系，集成墙面、吊顶、地面、卫浴等部品均在设计阶段与土建结构精准匹配，实现部品与结构的无缝衔接。</w:t>
      </w:r>
    </w:p>
    <w:p w14:paraId="2A09A197">
      <w:pPr>
        <w:rPr>
          <w:rFonts w:hint="eastAsia"/>
        </w:rPr>
      </w:pPr>
    </w:p>
    <w:p w14:paraId="692FDED1">
      <w:pPr>
        <w:rPr>
          <w:rFonts w:hint="eastAsia"/>
        </w:rPr>
      </w:pPr>
      <w:r>
        <w:rPr>
          <w:rFonts w:hint="eastAsia"/>
        </w:rPr>
        <w:t>• 设计阶段明确各专业施工顺序与界面划分，为一体化施工提供完整技术依据。</w:t>
      </w:r>
    </w:p>
    <w:p w14:paraId="02FE4DB8">
      <w:pPr>
        <w:rPr>
          <w:rFonts w:hint="eastAsia"/>
        </w:rPr>
      </w:pPr>
    </w:p>
    <w:p w14:paraId="244E180D">
      <w:pPr>
        <w:rPr>
          <w:rFonts w:hint="eastAsia"/>
        </w:rPr>
      </w:pPr>
      <w:r>
        <w:rPr>
          <w:rFonts w:hint="eastAsia"/>
        </w:rPr>
        <w:t>2. 一体化施工情况</w:t>
      </w:r>
    </w:p>
    <w:p w14:paraId="78BE2D9F">
      <w:pPr>
        <w:rPr>
          <w:rFonts w:hint="eastAsia"/>
        </w:rPr>
      </w:pPr>
    </w:p>
    <w:p w14:paraId="55C349F1">
      <w:pPr>
        <w:rPr>
          <w:rFonts w:hint="eastAsia"/>
        </w:rPr>
      </w:pPr>
      <w:r>
        <w:rPr>
          <w:rFonts w:hint="eastAsia"/>
        </w:rPr>
        <w:t>• 土建与装修工程采用总承包管理模式，统一协调施工进度，实现“结构封顶即插入装修”的流水作业，缩短工期。</w:t>
      </w:r>
    </w:p>
    <w:p w14:paraId="3C419367">
      <w:pPr>
        <w:rPr>
          <w:rFonts w:hint="eastAsia"/>
        </w:rPr>
      </w:pPr>
    </w:p>
    <w:p w14:paraId="3539DDB3">
      <w:pPr>
        <w:rPr>
          <w:rFonts w:hint="eastAsia"/>
        </w:rPr>
      </w:pPr>
      <w:r>
        <w:rPr>
          <w:rFonts w:hint="eastAsia"/>
        </w:rPr>
        <w:t>• 现场采用工业化内装施工工艺，部品工厂预制、现场干式作业，减少湿作业量，降低对土建结构的污染与破坏。</w:t>
      </w:r>
    </w:p>
    <w:p w14:paraId="69CF1FE0">
      <w:pPr>
        <w:rPr>
          <w:rFonts w:hint="eastAsia"/>
        </w:rPr>
      </w:pPr>
    </w:p>
    <w:p w14:paraId="5D833150">
      <w:pPr>
        <w:rPr>
          <w:rFonts w:hint="eastAsia"/>
        </w:rPr>
      </w:pPr>
      <w:r>
        <w:rPr>
          <w:rFonts w:hint="eastAsia"/>
        </w:rPr>
        <w:t>• 施工过程中严格执行一体化施工方案，各专业交叉作业有序，无因设计脱节导致的拆改、返工现象。</w:t>
      </w:r>
    </w:p>
    <w:p w14:paraId="096803D0">
      <w:pPr>
        <w:rPr>
          <w:rFonts w:hint="eastAsia"/>
        </w:rPr>
      </w:pPr>
      <w:r>
        <w:rPr>
          <w:rFonts w:hint="eastAsia"/>
        </w:rPr>
        <w:t>三、验收内容与结果</w:t>
      </w:r>
    </w:p>
    <w:p w14:paraId="5AA97827">
      <w:pPr>
        <w:rPr>
          <w:rFonts w:hint="eastAsia"/>
        </w:rPr>
      </w:pPr>
    </w:p>
    <w:p w14:paraId="04E1F7EA">
      <w:pPr>
        <w:rPr>
          <w:rFonts w:hint="eastAsia"/>
        </w:rPr>
      </w:pPr>
      <w:r>
        <w:rPr>
          <w:rFonts w:hint="eastAsia"/>
        </w:rPr>
        <w:t>1. 设计一致性验收</w:t>
      </w:r>
    </w:p>
    <w:p w14:paraId="1BBBAC47">
      <w:pPr>
        <w:rPr>
          <w:rFonts w:hint="eastAsia"/>
        </w:rPr>
      </w:pPr>
    </w:p>
    <w:p w14:paraId="77F0FD4A">
      <w:pPr>
        <w:rPr>
          <w:rFonts w:hint="eastAsia"/>
        </w:rPr>
      </w:pPr>
      <w:r>
        <w:rPr>
          <w:rFonts w:hint="eastAsia"/>
        </w:rPr>
        <w:t>• 土建结构预留洞口、预埋件位置与装修设计图纸完全一致，偏差均在规范允许范围内。</w:t>
      </w:r>
    </w:p>
    <w:p w14:paraId="24360FD2">
      <w:pPr>
        <w:rPr>
          <w:rFonts w:hint="eastAsia"/>
        </w:rPr>
      </w:pPr>
    </w:p>
    <w:p w14:paraId="37262A2A">
      <w:pPr>
        <w:rPr>
          <w:rFonts w:hint="eastAsia"/>
        </w:rPr>
      </w:pPr>
      <w:r>
        <w:rPr>
          <w:rFonts w:hint="eastAsia"/>
        </w:rPr>
        <w:t>• 机电管线走向与装修部品安装位置精准匹配，无碰撞、无遗漏，满足使用功能要求。</w:t>
      </w:r>
    </w:p>
    <w:p w14:paraId="2B65CAB7">
      <w:pPr>
        <w:rPr>
          <w:rFonts w:hint="eastAsia"/>
        </w:rPr>
      </w:pPr>
    </w:p>
    <w:p w14:paraId="104CCB84">
      <w:pPr>
        <w:rPr>
          <w:rFonts w:hint="eastAsia"/>
        </w:rPr>
      </w:pPr>
      <w:r>
        <w:rPr>
          <w:rFonts w:hint="eastAsia"/>
        </w:rPr>
        <w:t>• 全区域均实现土建与装修一体化设计覆盖，无未实施区域。</w:t>
      </w:r>
    </w:p>
    <w:p w14:paraId="61DCD508">
      <w:pPr>
        <w:rPr>
          <w:rFonts w:hint="eastAsia"/>
        </w:rPr>
      </w:pPr>
    </w:p>
    <w:p w14:paraId="3A7CBA65">
      <w:pPr>
        <w:rPr>
          <w:rFonts w:hint="eastAsia"/>
        </w:rPr>
      </w:pPr>
      <w:r>
        <w:rPr>
          <w:rFonts w:hint="eastAsia"/>
        </w:rPr>
        <w:t>2. 施工质量验收</w:t>
      </w:r>
    </w:p>
    <w:p w14:paraId="4E868141">
      <w:pPr>
        <w:rPr>
          <w:rFonts w:hint="eastAsia"/>
        </w:rPr>
      </w:pPr>
      <w:r>
        <w:rPr>
          <w:rFonts w:hint="eastAsia"/>
        </w:rPr>
        <w:t xml:space="preserve">验收部位 验收内容 验收结果 </w:t>
      </w:r>
    </w:p>
    <w:p w14:paraId="426A3972">
      <w:pPr>
        <w:rPr>
          <w:rFonts w:hint="eastAsia"/>
        </w:rPr>
      </w:pPr>
      <w:r>
        <w:rPr>
          <w:rFonts w:hint="eastAsia"/>
        </w:rPr>
        <w:t xml:space="preserve">结构与墙面衔接 集成墙面与混凝土墙体连接牢固，平整度、垂直度符合规范 合格✅ </w:t>
      </w:r>
    </w:p>
    <w:p w14:paraId="7E7255EB">
      <w:pPr>
        <w:rPr>
          <w:rFonts w:hint="eastAsia"/>
        </w:rPr>
      </w:pPr>
      <w:r>
        <w:rPr>
          <w:rFonts w:hint="eastAsia"/>
        </w:rPr>
        <w:t xml:space="preserve">吊顶与结构衔接 模块化吊顶与结构吊杆连接可靠，无变形、开裂 合格✅ </w:t>
      </w:r>
    </w:p>
    <w:p w14:paraId="4D879ACD">
      <w:pPr>
        <w:rPr>
          <w:rFonts w:hint="eastAsia"/>
        </w:rPr>
      </w:pPr>
      <w:r>
        <w:rPr>
          <w:rFonts w:hint="eastAsia"/>
        </w:rPr>
        <w:t xml:space="preserve">地面与结构衔接 装配式地面与基层结合紧密，无空鼓、异响 合格✅ </w:t>
      </w:r>
    </w:p>
    <w:p w14:paraId="689080E7">
      <w:pPr>
        <w:rPr>
          <w:rFonts w:hint="eastAsia"/>
        </w:rPr>
      </w:pPr>
      <w:r>
        <w:rPr>
          <w:rFonts w:hint="eastAsia"/>
        </w:rPr>
        <w:t xml:space="preserve">管线与部品衔接 机电管线与内装部品接口密封良好，使用功能正常 合格✅ </w:t>
      </w:r>
    </w:p>
    <w:p w14:paraId="2662F88D">
      <w:pPr>
        <w:rPr>
          <w:rFonts w:hint="eastAsia"/>
        </w:rPr>
      </w:pPr>
      <w:r>
        <w:rPr>
          <w:rFonts w:hint="eastAsia"/>
        </w:rPr>
        <w:t xml:space="preserve">整体观感 装修完成面平整美观，与建筑外观风格协调统一 合格✅ </w:t>
      </w:r>
    </w:p>
    <w:p w14:paraId="5AB17EE8">
      <w:pPr>
        <w:rPr>
          <w:rFonts w:hint="eastAsia"/>
        </w:rPr>
      </w:pPr>
    </w:p>
    <w:p w14:paraId="2F81C4E1">
      <w:pPr>
        <w:rPr>
          <w:rFonts w:hint="eastAsia"/>
        </w:rPr>
      </w:pPr>
      <w:r>
        <w:rPr>
          <w:rFonts w:hint="eastAsia"/>
        </w:rPr>
        <w:t>3. 资料完整性验收</w:t>
      </w:r>
    </w:p>
    <w:p w14:paraId="3E510F3D">
      <w:pPr>
        <w:rPr>
          <w:rFonts w:hint="eastAsia"/>
        </w:rPr>
      </w:pPr>
    </w:p>
    <w:p w14:paraId="0707730D">
      <w:pPr>
        <w:rPr>
          <w:rFonts w:hint="eastAsia"/>
        </w:rPr>
      </w:pPr>
      <w:r>
        <w:rPr>
          <w:rFonts w:hint="eastAsia"/>
        </w:rPr>
        <w:t>• 土建与装修一体化设计图纸、施工方案、技术交底记录齐全完整。</w:t>
      </w:r>
    </w:p>
    <w:p w14:paraId="05E6B0CC">
      <w:pPr>
        <w:rPr>
          <w:rFonts w:hint="eastAsia"/>
        </w:rPr>
      </w:pPr>
    </w:p>
    <w:p w14:paraId="5D738563">
      <w:pPr>
        <w:rPr>
          <w:rFonts w:hint="eastAsia"/>
        </w:rPr>
      </w:pPr>
      <w:r>
        <w:rPr>
          <w:rFonts w:hint="eastAsia"/>
        </w:rPr>
        <w:t>• 材料采购清单、决算清单、施工过程控制文件归档规范，可追溯性强。</w:t>
      </w:r>
    </w:p>
    <w:p w14:paraId="62096655">
      <w:pPr>
        <w:rPr>
          <w:rFonts w:hint="eastAsia"/>
        </w:rPr>
      </w:pPr>
    </w:p>
    <w:p w14:paraId="452F293F">
      <w:pPr>
        <w:rPr>
          <w:rFonts w:hint="eastAsia"/>
        </w:rPr>
      </w:pPr>
      <w:r>
        <w:rPr>
          <w:rFonts w:hint="eastAsia"/>
        </w:rPr>
        <w:t>• 装修施工质量验收记录、隐蔽工程验收记录完整，符合档案管理要求。</w:t>
      </w:r>
    </w:p>
    <w:p w14:paraId="294FE073">
      <w:pPr>
        <w:rPr>
          <w:rFonts w:hint="eastAsia"/>
        </w:rPr>
      </w:pPr>
      <w:r>
        <w:rPr>
          <w:rFonts w:hint="eastAsia"/>
        </w:rPr>
        <w:t>四、合规性评价</w:t>
      </w:r>
    </w:p>
    <w:p w14:paraId="44B82132">
      <w:pPr>
        <w:rPr>
          <w:rFonts w:hint="eastAsia"/>
        </w:rPr>
      </w:pPr>
    </w:p>
    <w:p w14:paraId="51E5219F">
      <w:pPr>
        <w:rPr>
          <w:rFonts w:hint="eastAsia"/>
        </w:rPr>
      </w:pPr>
      <w:r>
        <w:rPr>
          <w:rFonts w:hint="eastAsia"/>
        </w:rPr>
        <w:t>本项目所有区域均实施了土建工程与装修工程一体化设计及施工，设计深度满足要求，施工质量符合规范，资料完整齐全，完全符合《绿色建筑评价标准》GB/T 50378-2019第7.2.14条的要求，可获得本条满分8分。</w:t>
      </w:r>
    </w:p>
    <w:p w14:paraId="1623528C">
      <w:pPr>
        <w:rPr>
          <w:rFonts w:hint="eastAsia"/>
        </w:rPr>
      </w:pPr>
      <w:r>
        <w:rPr>
          <w:rFonts w:hint="eastAsia"/>
        </w:rPr>
        <w:t>五、综合验收结论</w:t>
      </w:r>
    </w:p>
    <w:p w14:paraId="7354A6A4">
      <w:pPr>
        <w:rPr>
          <w:rFonts w:hint="eastAsia"/>
        </w:rPr>
      </w:pPr>
    </w:p>
    <w:p w14:paraId="2DB59700">
      <w:pPr>
        <w:rPr>
          <w:rFonts w:hint="eastAsia"/>
        </w:rPr>
      </w:pPr>
      <w:r>
        <w:rPr>
          <w:rFonts w:hint="eastAsia"/>
        </w:rPr>
        <w:t>本项目土建装修一体化设计全面、施工规范、质量合格、资料完整，实现了建筑全生命周期的高效协同与品质提升，土建装修一体化验收合格，同意通过验收。</w:t>
      </w:r>
    </w:p>
    <w:p w14:paraId="50565103">
      <w:pPr>
        <w:rPr>
          <w:rFonts w:hint="eastAsia"/>
        </w:rPr>
      </w:pPr>
      <w:r>
        <w:rPr>
          <w:rFonts w:hint="eastAsia"/>
        </w:rPr>
        <w:t>六、备注</w:t>
      </w:r>
    </w:p>
    <w:p w14:paraId="3DD89EB5">
      <w:pPr>
        <w:rPr>
          <w:rFonts w:hint="eastAsia"/>
        </w:rPr>
      </w:pPr>
    </w:p>
    <w:p w14:paraId="16B82DF5">
      <w:pPr>
        <w:rPr>
          <w:rFonts w:hint="eastAsia"/>
        </w:rPr>
      </w:pPr>
      <w:r>
        <w:rPr>
          <w:rFonts w:hint="eastAsia"/>
        </w:rPr>
        <w:t>1. 后续运维阶段如需局部改造，应遵循一体化设计原则，优先采用可拆装、可替换的工业化内装部品，避免破坏土建结构。</w:t>
      </w:r>
    </w:p>
    <w:p w14:paraId="3D29708F">
      <w:pPr>
        <w:rPr>
          <w:rFonts w:hint="eastAsia"/>
        </w:rPr>
      </w:pPr>
    </w:p>
    <w:p w14:paraId="02650351">
      <w:pPr>
        <w:rPr>
          <w:rFonts w:hint="eastAsia"/>
        </w:rPr>
      </w:pPr>
      <w:r>
        <w:rPr>
          <w:rFonts w:hint="eastAsia"/>
        </w:rPr>
        <w:t>2. 本验收报告仅对本次验收范围负责，相关设计、施工资料均已归档留存。</w:t>
      </w:r>
    </w:p>
    <w:p w14:paraId="2D817FCB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3B8A47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D4A1C"/>
    <w:rsid w:val="7E2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2026-03-19T15:40:00Z</dcterms:created>
  <dc:creator>邓睿瑞今天睡好了吗</dc:creator>
  <cp:lastModifiedBy>邓睿瑞今天睡好了吗</cp:lastModifiedBy>
  <dcterms:modified xsi:type="dcterms:W3CDTF">2026-03-19T15:41:05Z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1011DAF6AE7A4D7C95AFC3D6497284CF_11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