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EBDA" w14:textId="77777777" w:rsidR="002E3ADC" w:rsidRDefault="002E3ADC">
      <w:pPr>
        <w:pStyle w:val="afb"/>
      </w:pPr>
    </w:p>
    <w:p w14:paraId="1BA8F336" w14:textId="77777777" w:rsidR="004254B8" w:rsidRDefault="004254B8" w:rsidP="004254B8">
      <w:pPr>
        <w:pStyle w:val="afb"/>
        <w:jc w:val="center"/>
        <w:rPr>
          <w:rFonts w:hint="eastAsia"/>
          <w:b/>
          <w:sz w:val="72"/>
          <w:szCs w:val="72"/>
        </w:rPr>
      </w:pPr>
      <w:r w:rsidRPr="008B48E7">
        <w:rPr>
          <w:rFonts w:hint="eastAsia"/>
          <w:b/>
          <w:spacing w:val="120"/>
          <w:kern w:val="0"/>
          <w:sz w:val="72"/>
          <w:szCs w:val="72"/>
          <w:fitText w:val="7560" w:id="-736987387"/>
        </w:rPr>
        <w:t>污染物浓度预评</w:t>
      </w:r>
      <w:r w:rsidRPr="008B48E7">
        <w:rPr>
          <w:rFonts w:hint="eastAsia"/>
          <w:b/>
          <w:spacing w:val="60"/>
          <w:kern w:val="0"/>
          <w:sz w:val="72"/>
          <w:szCs w:val="72"/>
          <w:fitText w:val="7560" w:id="-736987387"/>
        </w:rPr>
        <w:t>估</w:t>
      </w:r>
    </w:p>
    <w:p w14:paraId="3B8714CA" w14:textId="77777777" w:rsidR="002E3ADC" w:rsidRDefault="00052918" w:rsidP="004254B8">
      <w:pPr>
        <w:pStyle w:val="afb"/>
        <w:jc w:val="center"/>
        <w:rPr>
          <w:rFonts w:hint="eastAsia"/>
          <w:b/>
          <w:sz w:val="72"/>
          <w:szCs w:val="72"/>
        </w:rPr>
      </w:pPr>
      <w:r w:rsidRPr="004254B8">
        <w:rPr>
          <w:rFonts w:hint="eastAsia"/>
          <w:b/>
          <w:spacing w:val="180"/>
          <w:kern w:val="0"/>
          <w:sz w:val="72"/>
          <w:szCs w:val="72"/>
          <w:fitText w:val="3960" w:id="-736987388"/>
        </w:rPr>
        <w:t>分析报</w:t>
      </w:r>
      <w:r w:rsidRPr="004254B8">
        <w:rPr>
          <w:rFonts w:hint="eastAsia"/>
          <w:b/>
          <w:kern w:val="0"/>
          <w:sz w:val="72"/>
          <w:szCs w:val="72"/>
          <w:fitText w:val="3960" w:id="-736987388"/>
        </w:rPr>
        <w:t>告</w:t>
      </w:r>
    </w:p>
    <w:p w14:paraId="48356FBC" w14:textId="77777777" w:rsidR="002E3ADC" w:rsidRDefault="002E3ADC">
      <w:pPr>
        <w:pStyle w:val="aff"/>
        <w:spacing w:line="400" w:lineRule="exact"/>
        <w:rPr>
          <w:rFonts w:hint="eastAsia"/>
        </w:rPr>
      </w:pPr>
    </w:p>
    <w:p w14:paraId="450C5DC8" w14:textId="77777777" w:rsidR="002E3ADC" w:rsidRDefault="002E3ADC">
      <w:pPr>
        <w:pStyle w:val="aff"/>
        <w:rPr>
          <w:rFonts w:hint="eastAsia"/>
          <w:b/>
        </w:rPr>
      </w:pPr>
      <w:bookmarkStart w:id="0" w:name="项目名称"/>
      <w:r>
        <w:t>种食</w:t>
      </w:r>
      <w:proofErr w:type="gramStart"/>
      <w:r>
        <w:t>研</w:t>
      </w:r>
      <w:proofErr w:type="gramEnd"/>
      <w:r>
        <w:t>售校际生活综合体</w:t>
      </w:r>
      <w:bookmarkEnd w:id="0"/>
    </w:p>
    <w:p w14:paraId="06769D5F" w14:textId="77777777" w:rsidR="002E3ADC" w:rsidRDefault="00052918">
      <w:pPr>
        <w:pStyle w:val="aff"/>
        <w:rPr>
          <w:rFonts w:hint="eastAsia"/>
          <w:b/>
        </w:rPr>
      </w:pPr>
      <w:r>
        <w:rPr>
          <w:rFonts w:hint="eastAsia"/>
          <w:b/>
        </w:rPr>
        <w:t>设计编号：</w:t>
      </w:r>
      <w:bookmarkStart w:id="1" w:name="设计编号"/>
      <w:bookmarkEnd w:id="1"/>
    </w:p>
    <w:p w14:paraId="0F800594" w14:textId="77777777" w:rsidR="002E3ADC" w:rsidRDefault="002E3ADC">
      <w:pPr>
        <w:pStyle w:val="aff"/>
        <w:rPr>
          <w:rFonts w:hint="eastAsia"/>
          <w:b/>
        </w:rPr>
      </w:pPr>
    </w:p>
    <w:p w14:paraId="3D62BDDB" w14:textId="77777777" w:rsidR="002E3ADC" w:rsidRDefault="002E3ADC">
      <w:pPr>
        <w:pStyle w:val="afb"/>
        <w:jc w:val="center"/>
        <w:rPr>
          <w:rFonts w:hint="eastAsia"/>
        </w:rPr>
      </w:pPr>
      <w:bookmarkStart w:id="2" w:name="二维码"/>
      <w:bookmarkEnd w:id="2"/>
      <w:r>
        <w:rPr>
          <w:noProof/>
        </w:rPr>
        <w:drawing>
          <wp:inline distT="0" distB="0" distL="0" distR="0" wp14:anchorId="1B87DD78" wp14:editId="4647FE4A">
            <wp:extent cx="1162172" cy="1162172"/>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101A5227"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66AF030D" w14:textId="77777777">
        <w:trPr>
          <w:jc w:val="center"/>
        </w:trPr>
        <w:tc>
          <w:tcPr>
            <w:tcW w:w="1414" w:type="dxa"/>
            <w:vAlign w:val="center"/>
          </w:tcPr>
          <w:p w14:paraId="5CCE629B" w14:textId="77777777" w:rsidR="002E3ADC" w:rsidRDefault="00052918">
            <w:pPr>
              <w:pStyle w:val="afb"/>
              <w:jc w:val="distribute"/>
              <w:rPr>
                <w:rFonts w:hint="eastAsia"/>
              </w:rPr>
            </w:pPr>
            <w:r>
              <w:rPr>
                <w:rFonts w:hint="eastAsia"/>
              </w:rPr>
              <w:t>工程地点</w:t>
            </w:r>
          </w:p>
        </w:tc>
        <w:tc>
          <w:tcPr>
            <w:tcW w:w="475" w:type="dxa"/>
            <w:vAlign w:val="center"/>
          </w:tcPr>
          <w:p w14:paraId="74A9B63D"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2DC12B83" w14:textId="77777777" w:rsidR="002E3ADC" w:rsidRDefault="002E3ADC">
            <w:pPr>
              <w:pStyle w:val="afb"/>
              <w:jc w:val="center"/>
              <w:rPr>
                <w:rFonts w:hint="eastAsia"/>
              </w:rPr>
            </w:pPr>
            <w:bookmarkStart w:id="3" w:name="项目地点"/>
            <w:r>
              <w:t>广州</w:t>
            </w:r>
            <w:bookmarkStart w:id="4" w:name="工程地点"/>
            <w:bookmarkEnd w:id="3"/>
            <w:bookmarkEnd w:id="4"/>
          </w:p>
        </w:tc>
      </w:tr>
      <w:tr w:rsidR="002E3ADC" w14:paraId="29A4A961" w14:textId="77777777">
        <w:trPr>
          <w:jc w:val="center"/>
        </w:trPr>
        <w:tc>
          <w:tcPr>
            <w:tcW w:w="1414" w:type="dxa"/>
            <w:vAlign w:val="center"/>
          </w:tcPr>
          <w:p w14:paraId="6314E7FB" w14:textId="77777777" w:rsidR="002E3ADC" w:rsidRDefault="00052918">
            <w:pPr>
              <w:pStyle w:val="afb"/>
              <w:jc w:val="distribute"/>
              <w:rPr>
                <w:rFonts w:hint="eastAsia"/>
              </w:rPr>
            </w:pPr>
            <w:r>
              <w:rPr>
                <w:rFonts w:hint="eastAsia"/>
              </w:rPr>
              <w:t>建设单位</w:t>
            </w:r>
          </w:p>
        </w:tc>
        <w:tc>
          <w:tcPr>
            <w:tcW w:w="475" w:type="dxa"/>
            <w:vAlign w:val="center"/>
          </w:tcPr>
          <w:p w14:paraId="3414755B"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FE6F07D" w14:textId="77777777" w:rsidR="002E3ADC" w:rsidRDefault="002E3ADC">
            <w:pPr>
              <w:pStyle w:val="afb"/>
              <w:jc w:val="center"/>
              <w:rPr>
                <w:rFonts w:hint="eastAsia"/>
              </w:rPr>
            </w:pPr>
            <w:bookmarkStart w:id="5" w:name="建设单位"/>
            <w:bookmarkEnd w:id="5"/>
          </w:p>
        </w:tc>
      </w:tr>
      <w:tr w:rsidR="002E3ADC" w14:paraId="117D22AF" w14:textId="77777777">
        <w:trPr>
          <w:jc w:val="center"/>
        </w:trPr>
        <w:tc>
          <w:tcPr>
            <w:tcW w:w="1414" w:type="dxa"/>
            <w:vAlign w:val="center"/>
          </w:tcPr>
          <w:p w14:paraId="2D02AA08" w14:textId="77777777" w:rsidR="002E3ADC" w:rsidRDefault="00052918">
            <w:pPr>
              <w:pStyle w:val="afb"/>
              <w:jc w:val="distribute"/>
              <w:rPr>
                <w:rFonts w:hint="eastAsia"/>
              </w:rPr>
            </w:pPr>
            <w:r>
              <w:rPr>
                <w:rFonts w:hint="eastAsia"/>
              </w:rPr>
              <w:t>设计单位</w:t>
            </w:r>
          </w:p>
        </w:tc>
        <w:tc>
          <w:tcPr>
            <w:tcW w:w="475" w:type="dxa"/>
            <w:vAlign w:val="center"/>
          </w:tcPr>
          <w:p w14:paraId="5A41CCCC"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95A8A6C" w14:textId="77777777" w:rsidR="002E3ADC" w:rsidRDefault="002E3ADC">
            <w:pPr>
              <w:pStyle w:val="afb"/>
              <w:jc w:val="center"/>
              <w:rPr>
                <w:rFonts w:hint="eastAsia"/>
              </w:rPr>
            </w:pPr>
            <w:bookmarkStart w:id="6" w:name="设计单位"/>
            <w:bookmarkEnd w:id="6"/>
          </w:p>
        </w:tc>
      </w:tr>
      <w:tr w:rsidR="002E3ADC" w14:paraId="115AE4E3" w14:textId="77777777">
        <w:trPr>
          <w:jc w:val="center"/>
        </w:trPr>
        <w:tc>
          <w:tcPr>
            <w:tcW w:w="1414" w:type="dxa"/>
            <w:vAlign w:val="center"/>
          </w:tcPr>
          <w:p w14:paraId="08A85810" w14:textId="77777777" w:rsidR="002E3ADC" w:rsidRDefault="00052918">
            <w:pPr>
              <w:pStyle w:val="afb"/>
              <w:jc w:val="distribute"/>
              <w:rPr>
                <w:rFonts w:hint="eastAsia"/>
              </w:rPr>
            </w:pPr>
            <w:r>
              <w:rPr>
                <w:rFonts w:hint="eastAsia"/>
              </w:rPr>
              <w:t>设计人</w:t>
            </w:r>
          </w:p>
        </w:tc>
        <w:tc>
          <w:tcPr>
            <w:tcW w:w="475" w:type="dxa"/>
            <w:vAlign w:val="center"/>
          </w:tcPr>
          <w:p w14:paraId="3D47120A"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A8BD442" w14:textId="77777777" w:rsidR="002E3ADC" w:rsidRDefault="002E3ADC">
            <w:pPr>
              <w:pStyle w:val="afb"/>
              <w:jc w:val="center"/>
              <w:rPr>
                <w:rFonts w:hint="eastAsia"/>
              </w:rPr>
            </w:pPr>
          </w:p>
        </w:tc>
      </w:tr>
      <w:tr w:rsidR="002E3ADC" w14:paraId="28115A05" w14:textId="77777777">
        <w:trPr>
          <w:jc w:val="center"/>
        </w:trPr>
        <w:tc>
          <w:tcPr>
            <w:tcW w:w="1414" w:type="dxa"/>
            <w:vAlign w:val="center"/>
          </w:tcPr>
          <w:p w14:paraId="670B8412" w14:textId="77777777" w:rsidR="002E3ADC" w:rsidRDefault="00052918">
            <w:pPr>
              <w:pStyle w:val="afb"/>
              <w:jc w:val="distribute"/>
              <w:rPr>
                <w:rFonts w:hint="eastAsia"/>
              </w:rPr>
            </w:pPr>
            <w:r>
              <w:rPr>
                <w:rFonts w:hint="eastAsia"/>
              </w:rPr>
              <w:t>校对人</w:t>
            </w:r>
          </w:p>
        </w:tc>
        <w:tc>
          <w:tcPr>
            <w:tcW w:w="475" w:type="dxa"/>
            <w:vAlign w:val="center"/>
          </w:tcPr>
          <w:p w14:paraId="3FD69BCD"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723EB94" w14:textId="77777777" w:rsidR="002E3ADC" w:rsidRDefault="002E3ADC">
            <w:pPr>
              <w:pStyle w:val="afb"/>
              <w:jc w:val="center"/>
              <w:rPr>
                <w:rFonts w:hint="eastAsia"/>
              </w:rPr>
            </w:pPr>
          </w:p>
        </w:tc>
      </w:tr>
      <w:tr w:rsidR="002E3ADC" w14:paraId="26241A40" w14:textId="77777777">
        <w:trPr>
          <w:jc w:val="center"/>
        </w:trPr>
        <w:tc>
          <w:tcPr>
            <w:tcW w:w="1414" w:type="dxa"/>
            <w:vAlign w:val="center"/>
          </w:tcPr>
          <w:p w14:paraId="3CB72FB5" w14:textId="77777777" w:rsidR="002E3ADC" w:rsidRDefault="00052918">
            <w:pPr>
              <w:pStyle w:val="afb"/>
              <w:jc w:val="distribute"/>
              <w:rPr>
                <w:rFonts w:hint="eastAsia"/>
              </w:rPr>
            </w:pPr>
            <w:r>
              <w:rPr>
                <w:rFonts w:hint="eastAsia"/>
              </w:rPr>
              <w:t>审定人</w:t>
            </w:r>
          </w:p>
        </w:tc>
        <w:tc>
          <w:tcPr>
            <w:tcW w:w="475" w:type="dxa"/>
            <w:vAlign w:val="center"/>
          </w:tcPr>
          <w:p w14:paraId="5AAE0DF1"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259B290" w14:textId="77777777" w:rsidR="002E3ADC" w:rsidRDefault="002E3ADC">
            <w:pPr>
              <w:pStyle w:val="afb"/>
              <w:jc w:val="center"/>
              <w:rPr>
                <w:rFonts w:hint="eastAsia"/>
              </w:rPr>
            </w:pPr>
          </w:p>
        </w:tc>
      </w:tr>
      <w:tr w:rsidR="002E3ADC" w14:paraId="437B45DF" w14:textId="77777777">
        <w:trPr>
          <w:jc w:val="center"/>
        </w:trPr>
        <w:tc>
          <w:tcPr>
            <w:tcW w:w="1414" w:type="dxa"/>
            <w:vAlign w:val="center"/>
          </w:tcPr>
          <w:p w14:paraId="520FDE38" w14:textId="77777777" w:rsidR="002E3ADC" w:rsidRDefault="00052918">
            <w:pPr>
              <w:pStyle w:val="afb"/>
              <w:jc w:val="distribute"/>
              <w:rPr>
                <w:rFonts w:hint="eastAsia"/>
              </w:rPr>
            </w:pPr>
            <w:r>
              <w:rPr>
                <w:rFonts w:hint="eastAsia"/>
              </w:rPr>
              <w:t>报告日期</w:t>
            </w:r>
          </w:p>
        </w:tc>
        <w:tc>
          <w:tcPr>
            <w:tcW w:w="475" w:type="dxa"/>
            <w:vAlign w:val="center"/>
          </w:tcPr>
          <w:p w14:paraId="45CCE36F"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03DF20A" w14:textId="77777777" w:rsidR="002E3ADC" w:rsidRDefault="002E3ADC">
            <w:pPr>
              <w:pStyle w:val="afb"/>
              <w:jc w:val="center"/>
              <w:rPr>
                <w:rFonts w:hint="eastAsia"/>
              </w:rPr>
            </w:pPr>
            <w:bookmarkStart w:id="7" w:name="报告日期"/>
            <w:r>
              <w:t>2026年01月01日</w:t>
            </w:r>
            <w:bookmarkEnd w:id="7"/>
          </w:p>
        </w:tc>
      </w:tr>
    </w:tbl>
    <w:p w14:paraId="6B34467D" w14:textId="77777777" w:rsidR="002E3ADC" w:rsidRDefault="002E3ADC">
      <w:pPr>
        <w:rPr>
          <w:rFonts w:hint="eastAsia"/>
        </w:rPr>
      </w:pPr>
    </w:p>
    <w:p w14:paraId="4F811861"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49704435" w14:textId="77777777">
        <w:trPr>
          <w:trHeight w:val="227"/>
        </w:trPr>
        <w:tc>
          <w:tcPr>
            <w:tcW w:w="1242" w:type="dxa"/>
            <w:tcBorders>
              <w:top w:val="single" w:sz="2" w:space="0" w:color="auto"/>
              <w:left w:val="nil"/>
              <w:bottom w:val="nil"/>
              <w:right w:val="nil"/>
            </w:tcBorders>
            <w:vAlign w:val="bottom"/>
          </w:tcPr>
          <w:p w14:paraId="26911B87"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27D9DF2A"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6C530EEB"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52F3317A" wp14:editId="56BDF1EE">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522EFFBB" w14:textId="77777777">
        <w:trPr>
          <w:trHeight w:val="227"/>
        </w:trPr>
        <w:tc>
          <w:tcPr>
            <w:tcW w:w="1242" w:type="dxa"/>
            <w:tcBorders>
              <w:top w:val="nil"/>
              <w:left w:val="nil"/>
              <w:bottom w:val="nil"/>
              <w:right w:val="nil"/>
            </w:tcBorders>
            <w:vAlign w:val="bottom"/>
          </w:tcPr>
          <w:p w14:paraId="72F58263"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4F9807B3"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166C420F" w14:textId="77777777" w:rsidR="002E3ADC" w:rsidRDefault="002E3ADC">
            <w:pPr>
              <w:ind w:firstLine="360"/>
              <w:rPr>
                <w:rFonts w:hint="eastAsia"/>
                <w:sz w:val="18"/>
                <w:szCs w:val="18"/>
              </w:rPr>
            </w:pPr>
          </w:p>
        </w:tc>
      </w:tr>
      <w:tr w:rsidR="002E3ADC" w14:paraId="65CA40CD" w14:textId="77777777">
        <w:trPr>
          <w:trHeight w:val="227"/>
        </w:trPr>
        <w:tc>
          <w:tcPr>
            <w:tcW w:w="1242" w:type="dxa"/>
            <w:tcBorders>
              <w:top w:val="nil"/>
              <w:left w:val="nil"/>
              <w:bottom w:val="nil"/>
              <w:right w:val="nil"/>
            </w:tcBorders>
            <w:vAlign w:val="bottom"/>
          </w:tcPr>
          <w:p w14:paraId="7015914E"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6745E84"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T15705481373</w:t>
            </w:r>
            <w:bookmarkEnd w:id="10"/>
          </w:p>
        </w:tc>
        <w:tc>
          <w:tcPr>
            <w:tcW w:w="3958" w:type="dxa"/>
            <w:vMerge/>
            <w:tcBorders>
              <w:top w:val="single" w:sz="2" w:space="0" w:color="auto"/>
              <w:left w:val="nil"/>
              <w:bottom w:val="nil"/>
              <w:right w:val="nil"/>
            </w:tcBorders>
            <w:vAlign w:val="center"/>
          </w:tcPr>
          <w:p w14:paraId="395AA720" w14:textId="77777777" w:rsidR="002E3ADC" w:rsidRDefault="002E3ADC">
            <w:pPr>
              <w:ind w:firstLine="360"/>
              <w:rPr>
                <w:rFonts w:hint="eastAsia"/>
                <w:sz w:val="18"/>
                <w:szCs w:val="18"/>
              </w:rPr>
            </w:pPr>
          </w:p>
        </w:tc>
      </w:tr>
      <w:tr w:rsidR="002E3ADC" w14:paraId="29F00CCF" w14:textId="77777777">
        <w:trPr>
          <w:trHeight w:val="227"/>
        </w:trPr>
        <w:tc>
          <w:tcPr>
            <w:tcW w:w="1242" w:type="dxa"/>
            <w:tcBorders>
              <w:top w:val="nil"/>
              <w:left w:val="nil"/>
              <w:bottom w:val="nil"/>
              <w:right w:val="nil"/>
            </w:tcBorders>
            <w:vAlign w:val="bottom"/>
          </w:tcPr>
          <w:p w14:paraId="1B24F1EF"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3622228"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16C54B8D" w14:textId="77777777" w:rsidR="002E3ADC" w:rsidRDefault="002E3ADC">
            <w:pPr>
              <w:ind w:firstLine="360"/>
              <w:rPr>
                <w:rFonts w:hint="eastAsia"/>
                <w:sz w:val="18"/>
                <w:szCs w:val="18"/>
              </w:rPr>
            </w:pPr>
          </w:p>
        </w:tc>
      </w:tr>
    </w:tbl>
    <w:p w14:paraId="79281798"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121E1D7B"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8B48E7">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8B48E7">
        <w:rPr>
          <w:rFonts w:hint="eastAsia"/>
          <w:noProof/>
        </w:rPr>
        <w:t>3</w:t>
      </w:r>
      <w:r>
        <w:rPr>
          <w:noProof/>
        </w:rPr>
        <w:fldChar w:fldCharType="end"/>
      </w:r>
      <w:r>
        <w:rPr>
          <w:rStyle w:val="af4"/>
          <w:noProof/>
        </w:rPr>
        <w:fldChar w:fldCharType="end"/>
      </w:r>
    </w:p>
    <w:p w14:paraId="285DA385"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8B48E7">
          <w:rPr>
            <w:rFonts w:hint="eastAsia"/>
            <w:noProof/>
          </w:rPr>
          <w:t>3</w:t>
        </w:r>
        <w:r>
          <w:rPr>
            <w:noProof/>
          </w:rPr>
          <w:fldChar w:fldCharType="end"/>
        </w:r>
      </w:hyperlink>
    </w:p>
    <w:p w14:paraId="2B56E2C2"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8B48E7">
          <w:rPr>
            <w:rFonts w:hint="eastAsia"/>
            <w:noProof/>
          </w:rPr>
          <w:t>3</w:t>
        </w:r>
        <w:r>
          <w:rPr>
            <w:noProof/>
          </w:rPr>
          <w:fldChar w:fldCharType="end"/>
        </w:r>
      </w:hyperlink>
    </w:p>
    <w:p w14:paraId="3F460438"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8B48E7">
          <w:rPr>
            <w:rFonts w:hint="eastAsia"/>
            <w:noProof/>
          </w:rPr>
          <w:t>4</w:t>
        </w:r>
        <w:r>
          <w:rPr>
            <w:noProof/>
          </w:rPr>
          <w:fldChar w:fldCharType="end"/>
        </w:r>
      </w:hyperlink>
    </w:p>
    <w:p w14:paraId="7C1CA6B7"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8B48E7">
          <w:rPr>
            <w:rFonts w:hint="eastAsia"/>
            <w:noProof/>
          </w:rPr>
          <w:t>4</w:t>
        </w:r>
        <w:r>
          <w:rPr>
            <w:noProof/>
          </w:rPr>
          <w:fldChar w:fldCharType="end"/>
        </w:r>
      </w:hyperlink>
    </w:p>
    <w:p w14:paraId="7234BA88"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8B48E7">
          <w:rPr>
            <w:rFonts w:hint="eastAsia"/>
            <w:noProof/>
          </w:rPr>
          <w:t>5</w:t>
        </w:r>
        <w:r>
          <w:rPr>
            <w:noProof/>
          </w:rPr>
          <w:fldChar w:fldCharType="end"/>
        </w:r>
      </w:hyperlink>
    </w:p>
    <w:p w14:paraId="6BE4DD94"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8B48E7">
          <w:rPr>
            <w:rFonts w:hint="eastAsia"/>
            <w:noProof/>
          </w:rPr>
          <w:t>6</w:t>
        </w:r>
        <w:r>
          <w:rPr>
            <w:noProof/>
          </w:rPr>
          <w:fldChar w:fldCharType="end"/>
        </w:r>
      </w:hyperlink>
    </w:p>
    <w:p w14:paraId="46155F71"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8B48E7">
          <w:rPr>
            <w:rFonts w:hint="eastAsia"/>
            <w:noProof/>
          </w:rPr>
          <w:t>6</w:t>
        </w:r>
        <w:r>
          <w:rPr>
            <w:noProof/>
          </w:rPr>
          <w:fldChar w:fldCharType="end"/>
        </w:r>
      </w:hyperlink>
    </w:p>
    <w:p w14:paraId="3CFB4273"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8B48E7">
          <w:rPr>
            <w:rFonts w:hint="eastAsia"/>
            <w:noProof/>
          </w:rPr>
          <w:t>8</w:t>
        </w:r>
        <w:r>
          <w:rPr>
            <w:noProof/>
          </w:rPr>
          <w:fldChar w:fldCharType="end"/>
        </w:r>
      </w:hyperlink>
    </w:p>
    <w:p w14:paraId="0E310BCC"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8B48E7">
          <w:rPr>
            <w:rFonts w:hint="eastAsia"/>
            <w:noProof/>
          </w:rPr>
          <w:t>11</w:t>
        </w:r>
        <w:r>
          <w:rPr>
            <w:noProof/>
          </w:rPr>
          <w:fldChar w:fldCharType="end"/>
        </w:r>
      </w:hyperlink>
    </w:p>
    <w:p w14:paraId="0A9E58AB" w14:textId="77777777" w:rsidR="002E3ADC" w:rsidRDefault="002E3ADC">
      <w:pPr>
        <w:pStyle w:val="TOC1"/>
        <w:tabs>
          <w:tab w:val="left" w:pos="1050"/>
        </w:tabs>
        <w:rPr>
          <w:rStyle w:val="af4"/>
          <w:rFonts w:hint="eastAsia"/>
          <w:noProof/>
        </w:rPr>
      </w:pPr>
    </w:p>
    <w:p w14:paraId="77BC5D80"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8B48E7">
          <w:rPr>
            <w:rFonts w:hint="eastAsia"/>
            <w:noProof/>
          </w:rPr>
          <w:t>12</w:t>
        </w:r>
        <w:r>
          <w:rPr>
            <w:noProof/>
          </w:rPr>
          <w:fldChar w:fldCharType="end"/>
        </w:r>
      </w:hyperlink>
    </w:p>
    <w:p w14:paraId="105BFF59"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8B48E7">
          <w:rPr>
            <w:rFonts w:hint="eastAsia"/>
            <w:noProof/>
          </w:rPr>
          <w:t>13</w:t>
        </w:r>
        <w:r>
          <w:rPr>
            <w:noProof/>
          </w:rPr>
          <w:fldChar w:fldCharType="end"/>
        </w:r>
      </w:hyperlink>
    </w:p>
    <w:p w14:paraId="345FB8F2"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8B48E7">
          <w:rPr>
            <w:rFonts w:hint="eastAsia"/>
            <w:noProof/>
          </w:rPr>
          <w:t>15</w:t>
        </w:r>
        <w:r>
          <w:rPr>
            <w:noProof/>
          </w:rPr>
          <w:fldChar w:fldCharType="end"/>
        </w:r>
      </w:hyperlink>
    </w:p>
    <w:p w14:paraId="5746FDEB"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8B48E7">
          <w:rPr>
            <w:rFonts w:hint="eastAsia"/>
            <w:noProof/>
          </w:rPr>
          <w:t>16</w:t>
        </w:r>
        <w:r>
          <w:rPr>
            <w:noProof/>
          </w:rPr>
          <w:fldChar w:fldCharType="end"/>
        </w:r>
      </w:hyperlink>
    </w:p>
    <w:bookmarkEnd w:id="11"/>
    <w:p w14:paraId="598810B0"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53F5147E"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243FB17C" w14:textId="77777777">
        <w:trPr>
          <w:trHeight w:val="300"/>
          <w:jc w:val="center"/>
        </w:trPr>
        <w:tc>
          <w:tcPr>
            <w:tcW w:w="1413" w:type="dxa"/>
            <w:shd w:val="clear" w:color="auto" w:fill="BFBFBF" w:themeFill="background1" w:themeFillShade="BF"/>
            <w:noWrap/>
            <w:vAlign w:val="bottom"/>
          </w:tcPr>
          <w:p w14:paraId="7C1FF678" w14:textId="77777777" w:rsidR="002E3ADC" w:rsidRDefault="00052918">
            <w:pPr>
              <w:pStyle w:val="a5"/>
              <w:rPr>
                <w:rFonts w:hint="eastAsia"/>
              </w:rPr>
            </w:pPr>
            <w:r>
              <w:rPr>
                <w:rFonts w:hint="eastAsia"/>
              </w:rPr>
              <w:t>工程名称</w:t>
            </w:r>
          </w:p>
        </w:tc>
        <w:tc>
          <w:tcPr>
            <w:tcW w:w="6510" w:type="dxa"/>
            <w:gridSpan w:val="2"/>
            <w:noWrap/>
            <w:vAlign w:val="bottom"/>
          </w:tcPr>
          <w:p w14:paraId="713F4B7B" w14:textId="77777777" w:rsidR="002E3ADC" w:rsidRDefault="00052918">
            <w:pPr>
              <w:pStyle w:val="a5"/>
              <w:rPr>
                <w:rFonts w:hint="eastAsia"/>
              </w:rPr>
            </w:pPr>
            <w:r>
              <w:t> </w:t>
            </w:r>
          </w:p>
        </w:tc>
      </w:tr>
      <w:tr w:rsidR="002E3ADC" w14:paraId="4DF36CA8" w14:textId="77777777">
        <w:trPr>
          <w:trHeight w:val="300"/>
          <w:jc w:val="center"/>
        </w:trPr>
        <w:tc>
          <w:tcPr>
            <w:tcW w:w="1413" w:type="dxa"/>
            <w:shd w:val="clear" w:color="auto" w:fill="BFBFBF" w:themeFill="background1" w:themeFillShade="BF"/>
            <w:noWrap/>
            <w:vAlign w:val="bottom"/>
          </w:tcPr>
          <w:p w14:paraId="3A88A901" w14:textId="77777777" w:rsidR="002E3ADC" w:rsidRDefault="00052918">
            <w:pPr>
              <w:pStyle w:val="a5"/>
              <w:rPr>
                <w:rFonts w:hint="eastAsia"/>
              </w:rPr>
            </w:pPr>
            <w:r>
              <w:rPr>
                <w:rFonts w:hint="eastAsia"/>
              </w:rPr>
              <w:t>建筑类型</w:t>
            </w:r>
          </w:p>
        </w:tc>
        <w:tc>
          <w:tcPr>
            <w:tcW w:w="6510" w:type="dxa"/>
            <w:gridSpan w:val="2"/>
            <w:noWrap/>
            <w:vAlign w:val="bottom"/>
          </w:tcPr>
          <w:p w14:paraId="27C865BB" w14:textId="77777777" w:rsidR="002E3ADC" w:rsidRDefault="002E3ADC">
            <w:pPr>
              <w:pStyle w:val="a5"/>
              <w:rPr>
                <w:rFonts w:hint="eastAsia"/>
              </w:rPr>
            </w:pPr>
          </w:p>
        </w:tc>
      </w:tr>
      <w:tr w:rsidR="002E3ADC" w14:paraId="0A8CBDBD" w14:textId="77777777">
        <w:trPr>
          <w:trHeight w:val="300"/>
          <w:jc w:val="center"/>
        </w:trPr>
        <w:tc>
          <w:tcPr>
            <w:tcW w:w="1413" w:type="dxa"/>
            <w:shd w:val="clear" w:color="auto" w:fill="BFBFBF" w:themeFill="background1" w:themeFillShade="BF"/>
            <w:noWrap/>
            <w:vAlign w:val="bottom"/>
          </w:tcPr>
          <w:p w14:paraId="0E9C4BF1" w14:textId="77777777" w:rsidR="002E3ADC" w:rsidRDefault="00052918">
            <w:pPr>
              <w:pStyle w:val="a5"/>
              <w:rPr>
                <w:rFonts w:hint="eastAsia"/>
              </w:rPr>
            </w:pPr>
            <w:r>
              <w:rPr>
                <w:rFonts w:hint="eastAsia"/>
              </w:rPr>
              <w:t>地理位置</w:t>
            </w:r>
          </w:p>
        </w:tc>
        <w:tc>
          <w:tcPr>
            <w:tcW w:w="6510" w:type="dxa"/>
            <w:gridSpan w:val="2"/>
            <w:noWrap/>
            <w:vAlign w:val="bottom"/>
          </w:tcPr>
          <w:p w14:paraId="1D1A070A" w14:textId="77777777" w:rsidR="002E3ADC" w:rsidRDefault="00052918">
            <w:pPr>
              <w:pStyle w:val="a5"/>
              <w:rPr>
                <w:rFonts w:hint="eastAsia"/>
              </w:rPr>
            </w:pPr>
            <w:r>
              <w:t> </w:t>
            </w:r>
            <w:bookmarkStart w:id="14" w:name="地区"/>
            <w:r>
              <w:t>广州</w:t>
            </w:r>
            <w:bookmarkEnd w:id="14"/>
          </w:p>
        </w:tc>
      </w:tr>
      <w:tr w:rsidR="002E3ADC" w14:paraId="2E1492B7" w14:textId="77777777">
        <w:trPr>
          <w:trHeight w:val="300"/>
          <w:jc w:val="center"/>
        </w:trPr>
        <w:tc>
          <w:tcPr>
            <w:tcW w:w="1413" w:type="dxa"/>
            <w:shd w:val="clear" w:color="auto" w:fill="BFBFBF" w:themeFill="background1" w:themeFillShade="BF"/>
            <w:noWrap/>
            <w:vAlign w:val="bottom"/>
          </w:tcPr>
          <w:p w14:paraId="5457AA7D" w14:textId="77777777" w:rsidR="002E3ADC" w:rsidRDefault="00052918">
            <w:pPr>
              <w:pStyle w:val="a5"/>
              <w:rPr>
                <w:rFonts w:hint="eastAsia"/>
              </w:rPr>
            </w:pPr>
            <w:r>
              <w:t>建筑面积</w:t>
            </w:r>
          </w:p>
        </w:tc>
        <w:tc>
          <w:tcPr>
            <w:tcW w:w="2400" w:type="dxa"/>
            <w:noWrap/>
            <w:vAlign w:val="bottom"/>
          </w:tcPr>
          <w:p w14:paraId="42346B68" w14:textId="77777777" w:rsidR="002E3ADC" w:rsidRDefault="00052918">
            <w:pPr>
              <w:pStyle w:val="a5"/>
              <w:rPr>
                <w:rFonts w:hint="eastAsia"/>
              </w:rPr>
            </w:pPr>
            <w:r>
              <w:rPr>
                <w:rFonts w:hint="eastAsia"/>
              </w:rPr>
              <w:t>地上</w:t>
            </w:r>
            <w:r>
              <w:t> </w:t>
            </w:r>
            <w:bookmarkStart w:id="15" w:name="地上建筑面积"/>
            <w:bookmarkStart w:id="16" w:name="建筑面积"/>
            <w:r>
              <w:t>3802.44</w:t>
            </w:r>
            <w:bookmarkEnd w:id="15"/>
            <w:bookmarkEnd w:id="16"/>
            <w:r>
              <w:t>m</w:t>
            </w:r>
            <w:r>
              <w:rPr>
                <w:vertAlign w:val="superscript"/>
              </w:rPr>
              <w:t>2</w:t>
            </w:r>
          </w:p>
        </w:tc>
        <w:tc>
          <w:tcPr>
            <w:tcW w:w="4110" w:type="dxa"/>
            <w:vAlign w:val="bottom"/>
          </w:tcPr>
          <w:p w14:paraId="70094121"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597A1773" w14:textId="77777777">
        <w:trPr>
          <w:trHeight w:val="300"/>
          <w:jc w:val="center"/>
        </w:trPr>
        <w:tc>
          <w:tcPr>
            <w:tcW w:w="1413" w:type="dxa"/>
            <w:shd w:val="clear" w:color="auto" w:fill="BFBFBF" w:themeFill="background1" w:themeFillShade="BF"/>
            <w:noWrap/>
            <w:vAlign w:val="bottom"/>
          </w:tcPr>
          <w:p w14:paraId="664D368B" w14:textId="77777777" w:rsidR="002E3ADC" w:rsidRDefault="00052918">
            <w:pPr>
              <w:pStyle w:val="a5"/>
              <w:rPr>
                <w:rFonts w:hint="eastAsia"/>
              </w:rPr>
            </w:pPr>
            <w:r>
              <w:rPr>
                <w:rFonts w:hint="eastAsia"/>
              </w:rPr>
              <w:t>建筑层数</w:t>
            </w:r>
          </w:p>
        </w:tc>
        <w:tc>
          <w:tcPr>
            <w:tcW w:w="2400" w:type="dxa"/>
            <w:noWrap/>
            <w:vAlign w:val="bottom"/>
          </w:tcPr>
          <w:p w14:paraId="3B3257F3" w14:textId="77777777" w:rsidR="002E3ADC" w:rsidRDefault="00052918">
            <w:pPr>
              <w:pStyle w:val="a5"/>
              <w:rPr>
                <w:rFonts w:hint="eastAsia"/>
              </w:rPr>
            </w:pPr>
            <w:r>
              <w:rPr>
                <w:rFonts w:hint="eastAsia"/>
              </w:rPr>
              <w:t>地上</w:t>
            </w:r>
            <w:bookmarkStart w:id="18" w:name="地上建筑层数"/>
            <w:r>
              <w:t>3</w:t>
            </w:r>
            <w:bookmarkEnd w:id="18"/>
            <w:r>
              <w:rPr>
                <w:rFonts w:hint="eastAsia"/>
              </w:rPr>
              <w:t>层</w:t>
            </w:r>
          </w:p>
        </w:tc>
        <w:tc>
          <w:tcPr>
            <w:tcW w:w="4110" w:type="dxa"/>
            <w:vAlign w:val="bottom"/>
          </w:tcPr>
          <w:p w14:paraId="1564DCDF"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295A4B1F" w14:textId="77777777">
        <w:trPr>
          <w:trHeight w:val="300"/>
          <w:jc w:val="center"/>
        </w:trPr>
        <w:tc>
          <w:tcPr>
            <w:tcW w:w="1413" w:type="dxa"/>
            <w:shd w:val="clear" w:color="auto" w:fill="BFBFBF" w:themeFill="background1" w:themeFillShade="BF"/>
            <w:noWrap/>
            <w:vAlign w:val="bottom"/>
          </w:tcPr>
          <w:p w14:paraId="3BE278B6" w14:textId="77777777" w:rsidR="002E3ADC" w:rsidRDefault="00052918">
            <w:pPr>
              <w:pStyle w:val="a5"/>
              <w:rPr>
                <w:rFonts w:hint="eastAsia"/>
              </w:rPr>
            </w:pPr>
            <w:r>
              <w:rPr>
                <w:rFonts w:hint="eastAsia"/>
              </w:rPr>
              <w:t>建筑高度</w:t>
            </w:r>
          </w:p>
        </w:tc>
        <w:tc>
          <w:tcPr>
            <w:tcW w:w="6510" w:type="dxa"/>
            <w:gridSpan w:val="2"/>
            <w:noWrap/>
            <w:vAlign w:val="bottom"/>
          </w:tcPr>
          <w:p w14:paraId="7A3DA11A" w14:textId="77777777" w:rsidR="002E3ADC" w:rsidRDefault="00052918">
            <w:pPr>
              <w:pStyle w:val="a5"/>
              <w:rPr>
                <w:rFonts w:hint="eastAsia"/>
              </w:rPr>
            </w:pPr>
            <w:bookmarkStart w:id="20" w:name="建筑高度"/>
            <w:bookmarkStart w:id="21" w:name="建筑层高"/>
            <w:r>
              <w:t>14.400</w:t>
            </w:r>
            <w:bookmarkEnd w:id="20"/>
            <w:bookmarkEnd w:id="21"/>
            <w:r>
              <w:rPr>
                <w:rFonts w:hint="eastAsia"/>
              </w:rPr>
              <w:t>m</w:t>
            </w:r>
          </w:p>
        </w:tc>
      </w:tr>
      <w:tr w:rsidR="002E3ADC" w14:paraId="3B80E311" w14:textId="77777777">
        <w:trPr>
          <w:trHeight w:val="300"/>
          <w:jc w:val="center"/>
        </w:trPr>
        <w:tc>
          <w:tcPr>
            <w:tcW w:w="1413" w:type="dxa"/>
            <w:shd w:val="clear" w:color="auto" w:fill="BFBFBF" w:themeFill="background1" w:themeFillShade="BF"/>
            <w:noWrap/>
            <w:vAlign w:val="bottom"/>
          </w:tcPr>
          <w:p w14:paraId="0800B4AA" w14:textId="77777777" w:rsidR="002E3ADC" w:rsidRDefault="00052918">
            <w:pPr>
              <w:pStyle w:val="a5"/>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1E1F8D6A" w14:textId="77777777" w:rsidR="002E3ADC" w:rsidRDefault="00052918">
            <w:pPr>
              <w:pStyle w:val="a5"/>
              <w:rPr>
                <w:rFonts w:hint="eastAsia"/>
              </w:rPr>
            </w:pPr>
            <w:bookmarkStart w:id="22" w:name="北向角度"/>
            <w:r>
              <w:t>4.7</w:t>
            </w:r>
            <w:bookmarkEnd w:id="22"/>
            <w:r>
              <w:rPr>
                <w:rFonts w:hint="eastAsia"/>
              </w:rPr>
              <w:t>°</w:t>
            </w:r>
          </w:p>
        </w:tc>
      </w:tr>
    </w:tbl>
    <w:p w14:paraId="5A93C88F" w14:textId="77777777" w:rsidR="002E3ADC" w:rsidRDefault="002E3ADC">
      <w:pPr>
        <w:jc w:val="center"/>
        <w:rPr>
          <w:rFonts w:hint="eastAsia"/>
        </w:rPr>
      </w:pPr>
      <w:bookmarkStart w:id="23" w:name="平面图"/>
      <w:bookmarkEnd w:id="23"/>
      <w:r>
        <w:rPr>
          <w:noProof/>
        </w:rPr>
        <w:drawing>
          <wp:inline distT="0" distB="0" distL="0" distR="0" wp14:anchorId="0AD2F330" wp14:editId="59C82C10">
            <wp:extent cx="5667375" cy="22002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200275"/>
                    </a:xfrm>
                    <a:prstGeom prst="rect">
                      <a:avLst/>
                    </a:prstGeom>
                  </pic:spPr>
                </pic:pic>
              </a:graphicData>
            </a:graphic>
          </wp:inline>
        </w:drawing>
      </w:r>
    </w:p>
    <w:p w14:paraId="7281F76E" w14:textId="77777777" w:rsidR="00154980" w:rsidRDefault="00000000">
      <w:pPr>
        <w:jc w:val="center"/>
        <w:rPr>
          <w:rFonts w:hint="eastAsia"/>
        </w:rPr>
      </w:pPr>
      <w:r>
        <w:t>2层平面</w:t>
      </w:r>
    </w:p>
    <w:p w14:paraId="7EFE1CDC" w14:textId="77777777" w:rsidR="00154980" w:rsidRDefault="00154980">
      <w:pPr>
        <w:jc w:val="center"/>
        <w:rPr>
          <w:rFonts w:hint="eastAsia"/>
        </w:rPr>
      </w:pPr>
    </w:p>
    <w:p w14:paraId="75A62552"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8B48E7">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8B48E7">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01F2AF4F" w14:textId="77777777" w:rsidR="002E3ADC" w:rsidRDefault="002E3ADC">
      <w:pPr>
        <w:pStyle w:val="a5"/>
        <w:jc w:val="center"/>
        <w:rPr>
          <w:rFonts w:hint="eastAsia"/>
        </w:rPr>
      </w:pPr>
      <w:bookmarkStart w:id="24" w:name="三维视图"/>
      <w:r>
        <w:t>请先在[模型观察]命令中保存图片！</w:t>
      </w:r>
    </w:p>
    <w:bookmarkEnd w:id="24"/>
    <w:p w14:paraId="563C0832"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8B48E7">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8B48E7">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58133D3B" w14:textId="77777777" w:rsidR="002E3ADC" w:rsidRDefault="00052918">
      <w:pPr>
        <w:pStyle w:val="1"/>
        <w:spacing w:before="312"/>
        <w:rPr>
          <w:rFonts w:hint="eastAsia"/>
        </w:rPr>
      </w:pPr>
      <w:bookmarkStart w:id="26" w:name="_Toc174028440"/>
      <w:r>
        <w:rPr>
          <w:rFonts w:hint="eastAsia"/>
        </w:rPr>
        <w:t>评价依据</w:t>
      </w:r>
      <w:bookmarkEnd w:id="25"/>
      <w:bookmarkEnd w:id="26"/>
    </w:p>
    <w:p w14:paraId="7520F3D2" w14:textId="77777777" w:rsidR="002E3ADC" w:rsidRDefault="002E3ADC">
      <w:pPr>
        <w:pStyle w:val="a5"/>
        <w:ind w:leftChars="202" w:left="424"/>
        <w:rPr>
          <w:rFonts w:hint="eastAsia"/>
          <w:bCs/>
        </w:rPr>
      </w:pPr>
      <w:bookmarkStart w:id="27" w:name="标准名称"/>
      <w:r>
        <w:t>《绿色建筑评价标准》GB/T 50378-2019（2024年版）</w:t>
      </w:r>
      <w:bookmarkEnd w:id="27"/>
    </w:p>
    <w:p w14:paraId="0C36B501"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29CAA8A1"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5EB3E3FB" w14:textId="77777777" w:rsidR="002E3ADC" w:rsidRDefault="00052918">
      <w:pPr>
        <w:pStyle w:val="a5"/>
        <w:ind w:leftChars="202" w:left="424"/>
        <w:rPr>
          <w:rFonts w:hint="eastAsia"/>
          <w:bCs/>
        </w:rPr>
      </w:pPr>
      <w:r>
        <w:rPr>
          <w:rFonts w:hint="eastAsia"/>
          <w:bCs/>
        </w:rPr>
        <w:t>《室内空气质量标准》</w:t>
      </w:r>
      <w:r>
        <w:rPr>
          <w:bCs/>
        </w:rPr>
        <w:t>GB/T 18883</w:t>
      </w:r>
    </w:p>
    <w:p w14:paraId="363DF691"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0228DF1D"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7504051E"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364548D6"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1B080ABE" w14:textId="77777777" w:rsidR="002E3ADC" w:rsidRDefault="00052918">
      <w:pPr>
        <w:pStyle w:val="1"/>
        <w:spacing w:before="312"/>
        <w:rPr>
          <w:rFonts w:hint="eastAsia"/>
        </w:rPr>
      </w:pPr>
      <w:bookmarkStart w:id="28" w:name="_Toc174028441"/>
      <w:r>
        <w:rPr>
          <w:rFonts w:hint="eastAsia"/>
        </w:rPr>
        <w:t>标准要求</w:t>
      </w:r>
      <w:bookmarkEnd w:id="28"/>
    </w:p>
    <w:p w14:paraId="1E90DC10"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36571EC4" w14:textId="77777777" w:rsidR="002E3ADC" w:rsidRDefault="00052918">
      <w:pPr>
        <w:pStyle w:val="a5"/>
        <w:numPr>
          <w:ilvl w:val="0"/>
          <w:numId w:val="2"/>
        </w:numPr>
        <w:spacing w:beforeLines="50" w:before="156"/>
        <w:ind w:left="709" w:hanging="284"/>
        <w:rPr>
          <w:rFonts w:hint="eastAsia"/>
          <w:bCs/>
        </w:rPr>
      </w:pPr>
      <w:r>
        <w:rPr>
          <w:rFonts w:hint="eastAsia"/>
          <w:bCs/>
        </w:rPr>
        <w:lastRenderedPageBreak/>
        <w:t>星级评价</w:t>
      </w:r>
    </w:p>
    <w:p w14:paraId="47440D95"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18C9F8CE"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75AAAFD"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2F56BB3A" w14:textId="77777777">
        <w:trPr>
          <w:trHeight w:val="227"/>
        </w:trPr>
        <w:tc>
          <w:tcPr>
            <w:tcW w:w="3681" w:type="dxa"/>
            <w:tcBorders>
              <w:bottom w:val="single" w:sz="4" w:space="0" w:color="auto"/>
            </w:tcBorders>
          </w:tcPr>
          <w:p w14:paraId="0C5E6F93" w14:textId="77777777" w:rsidR="002E3ADC" w:rsidRDefault="002E3ADC">
            <w:pPr>
              <w:pStyle w:val="a5"/>
              <w:rPr>
                <w:rFonts w:hint="eastAsia"/>
                <w:bCs/>
                <w:szCs w:val="18"/>
              </w:rPr>
            </w:pPr>
          </w:p>
        </w:tc>
        <w:tc>
          <w:tcPr>
            <w:tcW w:w="1559" w:type="dxa"/>
            <w:tcBorders>
              <w:bottom w:val="single" w:sz="4" w:space="0" w:color="auto"/>
            </w:tcBorders>
            <w:vAlign w:val="center"/>
          </w:tcPr>
          <w:p w14:paraId="1DEB0EB4" w14:textId="77777777" w:rsidR="002E3ADC" w:rsidRDefault="00052918">
            <w:pPr>
              <w:pStyle w:val="a5"/>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5D9FE0FC"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59871C54" w14:textId="77777777" w:rsidR="002E3ADC" w:rsidRDefault="00052918">
            <w:pPr>
              <w:pStyle w:val="a5"/>
              <w:jc w:val="center"/>
              <w:rPr>
                <w:rFonts w:hint="eastAsia"/>
                <w:bCs/>
                <w:szCs w:val="18"/>
              </w:rPr>
            </w:pPr>
            <w:r>
              <w:rPr>
                <w:rFonts w:hint="eastAsia"/>
                <w:bCs/>
                <w:szCs w:val="18"/>
              </w:rPr>
              <w:t>三星级</w:t>
            </w:r>
          </w:p>
        </w:tc>
      </w:tr>
      <w:tr w:rsidR="002E3ADC" w14:paraId="0AAD2E05" w14:textId="77777777">
        <w:trPr>
          <w:trHeight w:val="227"/>
        </w:trPr>
        <w:tc>
          <w:tcPr>
            <w:tcW w:w="3681" w:type="dxa"/>
            <w:tcBorders>
              <w:bottom w:val="single" w:sz="4" w:space="0" w:color="auto"/>
            </w:tcBorders>
          </w:tcPr>
          <w:p w14:paraId="2D596B73"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5A7BEA46"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5ED774EA"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7EFE7CC4" w14:textId="77777777">
        <w:trPr>
          <w:trHeight w:val="227"/>
        </w:trPr>
        <w:tc>
          <w:tcPr>
            <w:tcW w:w="8359" w:type="dxa"/>
            <w:gridSpan w:val="4"/>
            <w:tcBorders>
              <w:top w:val="single" w:sz="4" w:space="0" w:color="auto"/>
              <w:left w:val="nil"/>
              <w:bottom w:val="nil"/>
              <w:right w:val="nil"/>
            </w:tcBorders>
            <w:vAlign w:val="center"/>
          </w:tcPr>
          <w:p w14:paraId="30CB36B5"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4056231"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5D94B65C"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D24C8FB"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773F0BB0" w14:textId="77777777" w:rsidR="002E3ADC" w:rsidRDefault="00052918">
      <w:pPr>
        <w:pStyle w:val="a5"/>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为1</w:t>
      </w:r>
      <w:r>
        <w:rPr>
          <w:bCs/>
        </w:rPr>
        <w:t>2</w:t>
      </w:r>
      <w:r>
        <w:rPr>
          <w:rFonts w:hint="eastAsia"/>
          <w:bCs/>
        </w:rPr>
        <w:t>分，并按下列规定分别评分并累计</w:t>
      </w:r>
      <w:r>
        <w:rPr>
          <w:bCs/>
        </w:rPr>
        <w:t>：</w:t>
      </w:r>
    </w:p>
    <w:p w14:paraId="48B05C38"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30CE9ECC"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01AEB268"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23210626" w14:textId="77777777">
        <w:tc>
          <w:tcPr>
            <w:tcW w:w="1129" w:type="dxa"/>
            <w:shd w:val="clear" w:color="auto" w:fill="D9D9D9" w:themeFill="background1" w:themeFillShade="D9"/>
          </w:tcPr>
          <w:p w14:paraId="25FEFF66"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4298A7B3"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75665EFB"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7356C508"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62D1BBDD" w14:textId="77777777" w:rsidR="002E3ADC" w:rsidRDefault="00052918">
            <w:pPr>
              <w:pStyle w:val="a5"/>
              <w:jc w:val="center"/>
              <w:rPr>
                <w:rFonts w:hint="eastAsia"/>
                <w:bCs/>
                <w:szCs w:val="18"/>
              </w:rPr>
            </w:pPr>
            <w:r>
              <w:rPr>
                <w:rFonts w:hint="eastAsia"/>
                <w:bCs/>
                <w:szCs w:val="18"/>
              </w:rPr>
              <w:t>备注</w:t>
            </w:r>
          </w:p>
        </w:tc>
      </w:tr>
      <w:tr w:rsidR="002E3ADC" w14:paraId="75025A50" w14:textId="77777777">
        <w:tc>
          <w:tcPr>
            <w:tcW w:w="1129" w:type="dxa"/>
            <w:vMerge w:val="restart"/>
            <w:vAlign w:val="center"/>
          </w:tcPr>
          <w:p w14:paraId="44F592C2" w14:textId="77777777" w:rsidR="002E3ADC" w:rsidRDefault="00052918">
            <w:pPr>
              <w:pStyle w:val="a5"/>
              <w:jc w:val="center"/>
              <w:rPr>
                <w:rFonts w:hint="eastAsia"/>
                <w:bCs/>
                <w:szCs w:val="18"/>
              </w:rPr>
            </w:pPr>
            <w:r>
              <w:rPr>
                <w:rFonts w:hint="eastAsia"/>
                <w:bCs/>
                <w:szCs w:val="18"/>
              </w:rPr>
              <w:t>化学性</w:t>
            </w:r>
          </w:p>
        </w:tc>
        <w:tc>
          <w:tcPr>
            <w:tcW w:w="2977" w:type="dxa"/>
          </w:tcPr>
          <w:p w14:paraId="1C0BE3BC"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0F2C732C"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74B2A96"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59ADA0E5" w14:textId="77777777" w:rsidR="002E3ADC" w:rsidRDefault="00052918">
            <w:pPr>
              <w:pStyle w:val="a5"/>
              <w:jc w:val="center"/>
              <w:rPr>
                <w:rFonts w:hint="eastAsia"/>
                <w:bCs/>
                <w:szCs w:val="18"/>
              </w:rPr>
            </w:pPr>
            <w:r>
              <w:rPr>
                <w:rFonts w:hint="eastAsia"/>
                <w:bCs/>
                <w:szCs w:val="18"/>
              </w:rPr>
              <w:t>1小时平均</w:t>
            </w:r>
          </w:p>
        </w:tc>
      </w:tr>
      <w:tr w:rsidR="002E3ADC" w14:paraId="7641FA79" w14:textId="77777777">
        <w:tc>
          <w:tcPr>
            <w:tcW w:w="1129" w:type="dxa"/>
            <w:vMerge/>
          </w:tcPr>
          <w:p w14:paraId="764FA931" w14:textId="77777777" w:rsidR="002E3ADC" w:rsidRDefault="002E3ADC">
            <w:pPr>
              <w:pStyle w:val="a5"/>
              <w:rPr>
                <w:rFonts w:hint="eastAsia"/>
                <w:bCs/>
                <w:szCs w:val="18"/>
              </w:rPr>
            </w:pPr>
          </w:p>
        </w:tc>
        <w:tc>
          <w:tcPr>
            <w:tcW w:w="2977" w:type="dxa"/>
          </w:tcPr>
          <w:p w14:paraId="691ABFFF"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42449BF0"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5D1F1B28"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0D61A6A0" w14:textId="77777777" w:rsidR="002E3ADC" w:rsidRDefault="00052918">
            <w:pPr>
              <w:pStyle w:val="a5"/>
              <w:jc w:val="center"/>
              <w:rPr>
                <w:rFonts w:hint="eastAsia"/>
                <w:bCs/>
                <w:szCs w:val="18"/>
              </w:rPr>
            </w:pPr>
            <w:r>
              <w:rPr>
                <w:rFonts w:hint="eastAsia"/>
                <w:bCs/>
                <w:szCs w:val="18"/>
              </w:rPr>
              <w:t>1小时平均</w:t>
            </w:r>
          </w:p>
        </w:tc>
      </w:tr>
      <w:tr w:rsidR="002E3ADC" w14:paraId="141D4F57" w14:textId="77777777">
        <w:tc>
          <w:tcPr>
            <w:tcW w:w="1129" w:type="dxa"/>
            <w:vMerge/>
          </w:tcPr>
          <w:p w14:paraId="5C32F68E" w14:textId="77777777" w:rsidR="002E3ADC" w:rsidRDefault="002E3ADC">
            <w:pPr>
              <w:pStyle w:val="a5"/>
              <w:rPr>
                <w:rFonts w:hint="eastAsia"/>
                <w:bCs/>
                <w:szCs w:val="18"/>
              </w:rPr>
            </w:pPr>
          </w:p>
        </w:tc>
        <w:tc>
          <w:tcPr>
            <w:tcW w:w="2977" w:type="dxa"/>
          </w:tcPr>
          <w:p w14:paraId="2A299681"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187FA271"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38778C7"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F315F2F" w14:textId="77777777" w:rsidR="002E3ADC" w:rsidRDefault="00052918">
            <w:pPr>
              <w:pStyle w:val="a5"/>
              <w:jc w:val="center"/>
              <w:rPr>
                <w:rFonts w:hint="eastAsia"/>
                <w:bCs/>
                <w:szCs w:val="18"/>
              </w:rPr>
            </w:pPr>
            <w:r>
              <w:rPr>
                <w:rFonts w:hint="eastAsia"/>
                <w:bCs/>
                <w:szCs w:val="18"/>
              </w:rPr>
              <w:t>1小时平均</w:t>
            </w:r>
          </w:p>
        </w:tc>
      </w:tr>
      <w:tr w:rsidR="002E3ADC" w14:paraId="491C1B6F" w14:textId="77777777">
        <w:tc>
          <w:tcPr>
            <w:tcW w:w="1129" w:type="dxa"/>
            <w:vMerge/>
          </w:tcPr>
          <w:p w14:paraId="43797819" w14:textId="77777777" w:rsidR="002E3ADC" w:rsidRDefault="002E3ADC">
            <w:pPr>
              <w:pStyle w:val="a5"/>
              <w:rPr>
                <w:rFonts w:hint="eastAsia"/>
                <w:bCs/>
                <w:szCs w:val="18"/>
              </w:rPr>
            </w:pPr>
          </w:p>
        </w:tc>
        <w:tc>
          <w:tcPr>
            <w:tcW w:w="2977" w:type="dxa"/>
          </w:tcPr>
          <w:p w14:paraId="26013977"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180650AA"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55159B5"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CEB4753" w14:textId="77777777" w:rsidR="002E3ADC" w:rsidRDefault="00052918">
            <w:pPr>
              <w:pStyle w:val="a5"/>
              <w:jc w:val="center"/>
              <w:rPr>
                <w:rFonts w:hint="eastAsia"/>
                <w:bCs/>
                <w:szCs w:val="18"/>
              </w:rPr>
            </w:pPr>
            <w:r>
              <w:rPr>
                <w:rFonts w:hint="eastAsia"/>
                <w:bCs/>
                <w:szCs w:val="18"/>
              </w:rPr>
              <w:t>1小时平均</w:t>
            </w:r>
          </w:p>
        </w:tc>
      </w:tr>
      <w:tr w:rsidR="002E3ADC" w14:paraId="498E0255" w14:textId="77777777">
        <w:tc>
          <w:tcPr>
            <w:tcW w:w="1129" w:type="dxa"/>
            <w:vMerge/>
          </w:tcPr>
          <w:p w14:paraId="56555AD2" w14:textId="77777777" w:rsidR="002E3ADC" w:rsidRDefault="002E3ADC">
            <w:pPr>
              <w:pStyle w:val="a5"/>
              <w:rPr>
                <w:rFonts w:hint="eastAsia"/>
                <w:bCs/>
                <w:szCs w:val="18"/>
              </w:rPr>
            </w:pPr>
          </w:p>
        </w:tc>
        <w:tc>
          <w:tcPr>
            <w:tcW w:w="2977" w:type="dxa"/>
          </w:tcPr>
          <w:p w14:paraId="238A20E7"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051D0601"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57BFDCC"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40C4661B" w14:textId="77777777" w:rsidR="002E3ADC" w:rsidRDefault="00052918">
            <w:pPr>
              <w:pStyle w:val="a5"/>
              <w:jc w:val="center"/>
              <w:rPr>
                <w:rFonts w:hint="eastAsia"/>
                <w:bCs/>
                <w:szCs w:val="18"/>
              </w:rPr>
            </w:pPr>
            <w:r>
              <w:rPr>
                <w:rFonts w:hint="eastAsia"/>
                <w:bCs/>
                <w:szCs w:val="18"/>
              </w:rPr>
              <w:t>8小时平均</w:t>
            </w:r>
          </w:p>
        </w:tc>
      </w:tr>
      <w:tr w:rsidR="002E3ADC" w14:paraId="49C7D1BB" w14:textId="77777777">
        <w:tc>
          <w:tcPr>
            <w:tcW w:w="1129" w:type="dxa"/>
            <w:vMerge/>
          </w:tcPr>
          <w:p w14:paraId="67FC5FA0" w14:textId="77777777" w:rsidR="002E3ADC" w:rsidRDefault="002E3ADC">
            <w:pPr>
              <w:pStyle w:val="a5"/>
              <w:rPr>
                <w:rFonts w:hint="eastAsia"/>
                <w:bCs/>
                <w:szCs w:val="18"/>
              </w:rPr>
            </w:pPr>
          </w:p>
        </w:tc>
        <w:tc>
          <w:tcPr>
            <w:tcW w:w="2977" w:type="dxa"/>
          </w:tcPr>
          <w:p w14:paraId="57ED7AC7"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C8C1596"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524E78C"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3D3A758"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789D7DAF" w14:textId="77777777">
        <w:tc>
          <w:tcPr>
            <w:tcW w:w="1129" w:type="dxa"/>
            <w:vMerge/>
          </w:tcPr>
          <w:p w14:paraId="11C5C8F4" w14:textId="77777777" w:rsidR="002E3ADC" w:rsidRDefault="002E3ADC">
            <w:pPr>
              <w:pStyle w:val="a5"/>
              <w:rPr>
                <w:rFonts w:hint="eastAsia"/>
                <w:bCs/>
                <w:szCs w:val="18"/>
              </w:rPr>
            </w:pPr>
          </w:p>
        </w:tc>
        <w:tc>
          <w:tcPr>
            <w:tcW w:w="2977" w:type="dxa"/>
          </w:tcPr>
          <w:p w14:paraId="6BBB0032"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00369EA"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E02F147"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71EEFE44"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4CEB9849" w14:textId="77777777" w:rsidR="002E3ADC" w:rsidRDefault="00052918">
      <w:pPr>
        <w:pStyle w:val="1"/>
        <w:spacing w:before="312"/>
        <w:rPr>
          <w:rFonts w:hint="eastAsia"/>
        </w:rPr>
      </w:pPr>
      <w:bookmarkStart w:id="31" w:name="_Toc174028442"/>
      <w:r>
        <w:rPr>
          <w:rFonts w:hint="eastAsia"/>
        </w:rPr>
        <w:t>计算原理</w:t>
      </w:r>
      <w:bookmarkEnd w:id="30"/>
      <w:bookmarkEnd w:id="31"/>
    </w:p>
    <w:p w14:paraId="053E1026"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8FE3D4C"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0C826EFE"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2E8CCB6" w14:textId="77777777" w:rsidR="002E3ADC" w:rsidRDefault="00052918">
      <w:pPr>
        <w:jc w:val="center"/>
        <w:rPr>
          <w:rFonts w:hint="eastAsia"/>
        </w:rPr>
      </w:pPr>
      <w:r>
        <w:rPr>
          <w:noProof/>
        </w:rPr>
        <w:lastRenderedPageBreak/>
        <w:drawing>
          <wp:inline distT="0" distB="0" distL="0" distR="0" wp14:anchorId="6F4F416B" wp14:editId="4E8D9D62">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8020BB4"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8B48E7">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8B48E7">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4187CAF7"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118236A8"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4B77851A" w14:textId="77777777" w:rsidR="002E3ADC" w:rsidRDefault="00052918">
      <w:pPr>
        <w:pStyle w:val="a5"/>
        <w:ind w:firstLineChars="200" w:firstLine="360"/>
        <w:rPr>
          <w:rFonts w:hint="eastAsia"/>
          <w:bCs/>
        </w:rPr>
      </w:pPr>
      <w:r>
        <w:rPr>
          <w:rFonts w:hint="eastAsia"/>
          <w:bCs/>
        </w:rPr>
        <w:t>其中：</w:t>
      </w:r>
    </w:p>
    <w:p w14:paraId="433A0785"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243F4153"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9B9D5FC"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5952ED4D"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5D668B1F"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41F41089"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4B2B1D4D"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0100264" w14:textId="77777777" w:rsidR="002E3ADC" w:rsidRDefault="00052918">
      <w:pPr>
        <w:jc w:val="center"/>
        <w:rPr>
          <w:rFonts w:hint="eastAsia"/>
        </w:rPr>
      </w:pPr>
      <w:r>
        <w:rPr>
          <w:noProof/>
        </w:rPr>
        <w:drawing>
          <wp:inline distT="0" distB="0" distL="0" distR="0" wp14:anchorId="29DB87A7" wp14:editId="65EFDD58">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113893FE"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42922CB3"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7CC9960E" w14:textId="77777777" w:rsidR="002E3ADC" w:rsidRDefault="00052918">
      <w:pPr>
        <w:pStyle w:val="a6"/>
        <w:rPr>
          <w:rFonts w:hint="eastAsia"/>
        </w:rPr>
      </w:pPr>
      <w:r>
        <w:rPr>
          <w:position w:val="-24"/>
        </w:rPr>
        <w:object w:dxaOrig="8160" w:dyaOrig="555" w14:anchorId="13167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27pt" o:ole="">
            <v:imagedata r:id="rId18" o:title=""/>
          </v:shape>
          <o:OLEObject Type="Embed" ProgID="Equation.DSMT4" ShapeID="_x0000_i1025" DrawAspect="Content" ObjectID="_1828739745" r:id="rId19"/>
        </w:object>
      </w:r>
    </w:p>
    <w:p w14:paraId="5C8E9EC8" w14:textId="77777777" w:rsidR="002E3ADC" w:rsidRDefault="00052918">
      <w:pPr>
        <w:pStyle w:val="a5"/>
        <w:ind w:firstLine="420"/>
        <w:rPr>
          <w:rFonts w:hint="eastAsia"/>
          <w:bCs/>
        </w:rPr>
      </w:pPr>
      <w:r>
        <w:rPr>
          <w:rFonts w:hint="eastAsia"/>
          <w:bCs/>
        </w:rPr>
        <w:t>其中：</w:t>
      </w:r>
    </w:p>
    <w:p w14:paraId="666E36B2" w14:textId="77777777" w:rsidR="002E3ADC" w:rsidRDefault="00052918">
      <w:pPr>
        <w:pStyle w:val="a5"/>
        <w:ind w:firstLine="420"/>
        <w:rPr>
          <w:rFonts w:hint="eastAsia"/>
          <w:bCs/>
        </w:rPr>
      </w:pPr>
      <w:r>
        <w:rPr>
          <w:bCs/>
        </w:rPr>
        <w:lastRenderedPageBreak/>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D3534EA"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6D3BBE36"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7FD0937"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31575687"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E9F40D2"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E86B8F1"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5171CABE"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157BC905"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8DB912B"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A5CFBFC"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C3BB276"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293A3063"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85EFF70"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2F7A2B61" w14:textId="77777777" w:rsidR="002E3ADC" w:rsidRDefault="00052918">
      <w:pPr>
        <w:pStyle w:val="a5"/>
        <w:ind w:firstLine="420"/>
        <w:rPr>
          <w:rFonts w:hint="eastAsia"/>
          <w:bCs/>
        </w:rPr>
      </w:pPr>
      <w:r>
        <w:rPr>
          <w:rFonts w:hint="eastAsia"/>
          <w:bCs/>
        </w:rPr>
        <w:t>本项目</w:t>
      </w:r>
      <w:bookmarkStart w:id="38" w:name="主要功能房间类型判定"/>
      <w:r>
        <w:t>会议室、厨房、餐厅</w:t>
      </w:r>
      <w:bookmarkEnd w:id="38"/>
      <w:r>
        <w:rPr>
          <w:rFonts w:hint="eastAsia"/>
          <w:bCs/>
        </w:rPr>
        <w:t>设定为主要功能房间。空气质量仅针对主要功能房间进行评估。</w:t>
      </w:r>
    </w:p>
    <w:p w14:paraId="7CDEEAD9"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0EE47308"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6D1DB878"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283AC723" w14:textId="77777777" w:rsidR="002E3ADC" w:rsidRDefault="00052918">
      <w:pPr>
        <w:pStyle w:val="4"/>
      </w:pPr>
      <w:r>
        <w:rPr>
          <w:rFonts w:ascii="微软雅黑" w:hAnsi="微软雅黑"/>
        </w:rPr>
        <w:t>5.1.1.1</w:t>
      </w:r>
      <w:r>
        <w:rPr>
          <w:rFonts w:ascii="微软雅黑" w:hAnsi="微软雅黑"/>
        </w:rPr>
        <w:tab/>
      </w:r>
      <w:r>
        <w:rPr>
          <w:rFonts w:hint="eastAsia"/>
        </w:rPr>
        <w:t>装修方案及装修材料污染物释放特性</w:t>
      </w:r>
    </w:p>
    <w:p w14:paraId="71F640C9"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0F204C45"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154980" w14:paraId="5555C348" w14:textId="77777777">
        <w:tc>
          <w:tcPr>
            <w:tcW w:w="1811" w:type="dxa"/>
            <w:vMerge w:val="restart"/>
            <w:shd w:val="clear" w:color="auto" w:fill="E6E6E6"/>
            <w:vAlign w:val="center"/>
          </w:tcPr>
          <w:p w14:paraId="651AA03F" w14:textId="77777777" w:rsidR="00154980"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49827F08" w14:textId="77777777" w:rsidR="00154980"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2E503032" w14:textId="77777777" w:rsidR="00154980" w:rsidRDefault="00000000">
            <w:pPr>
              <w:jc w:val="center"/>
              <w:rPr>
                <w:rFonts w:hint="eastAsia"/>
                <w:sz w:val="18"/>
                <w:szCs w:val="18"/>
              </w:rPr>
            </w:pPr>
            <w:r>
              <w:rPr>
                <w:b/>
                <w:sz w:val="18"/>
                <w:szCs w:val="18"/>
              </w:rPr>
              <w:t>污染物释放率（单位：mg/（m2·h））</w:t>
            </w:r>
          </w:p>
        </w:tc>
      </w:tr>
      <w:tr w:rsidR="00154980" w14:paraId="03565656" w14:textId="77777777">
        <w:tc>
          <w:tcPr>
            <w:tcW w:w="1811" w:type="dxa"/>
            <w:vMerge/>
            <w:shd w:val="clear" w:color="auto" w:fill="E6E6E6"/>
            <w:vAlign w:val="center"/>
          </w:tcPr>
          <w:p w14:paraId="5631882E" w14:textId="77777777" w:rsidR="00154980" w:rsidRDefault="00154980">
            <w:pPr>
              <w:jc w:val="center"/>
              <w:rPr>
                <w:rFonts w:hint="eastAsia"/>
                <w:b/>
                <w:sz w:val="18"/>
                <w:szCs w:val="18"/>
              </w:rPr>
            </w:pPr>
          </w:p>
        </w:tc>
        <w:tc>
          <w:tcPr>
            <w:tcW w:w="1188" w:type="dxa"/>
            <w:shd w:val="clear" w:color="auto" w:fill="E6E6E6"/>
            <w:vAlign w:val="center"/>
          </w:tcPr>
          <w:p w14:paraId="4542438C" w14:textId="77777777" w:rsidR="00154980" w:rsidRDefault="00000000">
            <w:pPr>
              <w:jc w:val="center"/>
              <w:rPr>
                <w:rFonts w:hint="eastAsia"/>
                <w:b/>
                <w:sz w:val="18"/>
                <w:szCs w:val="18"/>
              </w:rPr>
            </w:pPr>
            <w:r>
              <w:rPr>
                <w:b/>
                <w:sz w:val="18"/>
                <w:szCs w:val="18"/>
              </w:rPr>
              <w:t>名称</w:t>
            </w:r>
          </w:p>
        </w:tc>
        <w:tc>
          <w:tcPr>
            <w:tcW w:w="905" w:type="dxa"/>
            <w:shd w:val="clear" w:color="auto" w:fill="E6E6E6"/>
            <w:vAlign w:val="center"/>
          </w:tcPr>
          <w:p w14:paraId="1A262ED9" w14:textId="77777777" w:rsidR="00154980" w:rsidRDefault="00000000">
            <w:pPr>
              <w:jc w:val="center"/>
              <w:rPr>
                <w:rFonts w:hint="eastAsia"/>
                <w:b/>
                <w:sz w:val="18"/>
                <w:szCs w:val="18"/>
              </w:rPr>
            </w:pPr>
            <w:r>
              <w:rPr>
                <w:b/>
                <w:sz w:val="18"/>
                <w:szCs w:val="18"/>
              </w:rPr>
              <w:t>类别</w:t>
            </w:r>
          </w:p>
        </w:tc>
        <w:tc>
          <w:tcPr>
            <w:tcW w:w="1415" w:type="dxa"/>
            <w:shd w:val="clear" w:color="auto" w:fill="E6E6E6"/>
            <w:vAlign w:val="center"/>
          </w:tcPr>
          <w:p w14:paraId="45DFFE44" w14:textId="77777777" w:rsidR="00154980" w:rsidRDefault="00000000">
            <w:pPr>
              <w:jc w:val="center"/>
              <w:rPr>
                <w:rFonts w:hint="eastAsia"/>
                <w:b/>
                <w:sz w:val="18"/>
                <w:szCs w:val="18"/>
              </w:rPr>
            </w:pPr>
            <w:r>
              <w:rPr>
                <w:b/>
                <w:sz w:val="18"/>
                <w:szCs w:val="18"/>
              </w:rPr>
              <w:t>甲醛</w:t>
            </w:r>
          </w:p>
        </w:tc>
        <w:tc>
          <w:tcPr>
            <w:tcW w:w="1415" w:type="dxa"/>
            <w:shd w:val="clear" w:color="auto" w:fill="E6E6E6"/>
            <w:vAlign w:val="center"/>
          </w:tcPr>
          <w:p w14:paraId="3D2A62D3" w14:textId="77777777" w:rsidR="00154980" w:rsidRDefault="00000000">
            <w:pPr>
              <w:jc w:val="center"/>
              <w:rPr>
                <w:rFonts w:hint="eastAsia"/>
                <w:b/>
                <w:sz w:val="18"/>
                <w:szCs w:val="18"/>
              </w:rPr>
            </w:pPr>
            <w:r>
              <w:rPr>
                <w:b/>
                <w:sz w:val="18"/>
                <w:szCs w:val="18"/>
              </w:rPr>
              <w:t>苯</w:t>
            </w:r>
          </w:p>
        </w:tc>
        <w:tc>
          <w:tcPr>
            <w:tcW w:w="1415" w:type="dxa"/>
            <w:shd w:val="clear" w:color="auto" w:fill="E6E6E6"/>
            <w:vAlign w:val="center"/>
          </w:tcPr>
          <w:p w14:paraId="1E1E169D" w14:textId="77777777" w:rsidR="00154980" w:rsidRDefault="00000000">
            <w:pPr>
              <w:jc w:val="center"/>
              <w:rPr>
                <w:rFonts w:hint="eastAsia"/>
                <w:b/>
                <w:sz w:val="18"/>
                <w:szCs w:val="18"/>
              </w:rPr>
            </w:pPr>
            <w:r>
              <w:rPr>
                <w:b/>
                <w:sz w:val="18"/>
                <w:szCs w:val="18"/>
              </w:rPr>
              <w:t>TVOC</w:t>
            </w:r>
          </w:p>
        </w:tc>
      </w:tr>
      <w:tr w:rsidR="00154980" w14:paraId="2A52148D" w14:textId="77777777">
        <w:tc>
          <w:tcPr>
            <w:tcW w:w="1811" w:type="dxa"/>
            <w:vMerge w:val="restart"/>
            <w:vAlign w:val="center"/>
          </w:tcPr>
          <w:p w14:paraId="223AD7CB" w14:textId="77777777" w:rsidR="00154980" w:rsidRDefault="00000000">
            <w:pPr>
              <w:jc w:val="center"/>
              <w:rPr>
                <w:rFonts w:hint="eastAsia"/>
                <w:sz w:val="18"/>
                <w:szCs w:val="18"/>
              </w:rPr>
            </w:pPr>
            <w:r>
              <w:rPr>
                <w:sz w:val="18"/>
                <w:szCs w:val="18"/>
              </w:rPr>
              <w:t>（居建）餐厅1</w:t>
            </w:r>
          </w:p>
        </w:tc>
        <w:tc>
          <w:tcPr>
            <w:tcW w:w="1188" w:type="dxa"/>
            <w:vAlign w:val="center"/>
          </w:tcPr>
          <w:p w14:paraId="46754337" w14:textId="77777777" w:rsidR="00154980" w:rsidRDefault="00000000">
            <w:pPr>
              <w:jc w:val="center"/>
              <w:rPr>
                <w:rFonts w:hint="eastAsia"/>
                <w:sz w:val="18"/>
                <w:szCs w:val="18"/>
              </w:rPr>
            </w:pPr>
            <w:r>
              <w:rPr>
                <w:sz w:val="18"/>
                <w:szCs w:val="18"/>
              </w:rPr>
              <w:t>PVC墙纸</w:t>
            </w:r>
          </w:p>
        </w:tc>
        <w:tc>
          <w:tcPr>
            <w:tcW w:w="905" w:type="dxa"/>
            <w:vAlign w:val="center"/>
          </w:tcPr>
          <w:p w14:paraId="1BA05EDD" w14:textId="77777777" w:rsidR="00154980" w:rsidRDefault="00000000">
            <w:pPr>
              <w:jc w:val="center"/>
              <w:rPr>
                <w:rFonts w:hint="eastAsia"/>
                <w:sz w:val="18"/>
                <w:szCs w:val="18"/>
              </w:rPr>
            </w:pPr>
            <w:r>
              <w:rPr>
                <w:sz w:val="18"/>
                <w:szCs w:val="18"/>
              </w:rPr>
              <w:t>墙纸</w:t>
            </w:r>
          </w:p>
        </w:tc>
        <w:tc>
          <w:tcPr>
            <w:tcW w:w="1415" w:type="dxa"/>
            <w:vAlign w:val="center"/>
          </w:tcPr>
          <w:p w14:paraId="7263FB81" w14:textId="77777777" w:rsidR="00154980" w:rsidRDefault="00000000">
            <w:pPr>
              <w:jc w:val="center"/>
              <w:rPr>
                <w:rFonts w:hint="eastAsia"/>
                <w:sz w:val="18"/>
                <w:szCs w:val="18"/>
              </w:rPr>
            </w:pPr>
            <w:r>
              <w:rPr>
                <w:sz w:val="18"/>
                <w:szCs w:val="18"/>
              </w:rPr>
              <w:t>0.0057</w:t>
            </w:r>
            <w:r>
              <w:rPr>
                <w:sz w:val="18"/>
                <w:szCs w:val="18"/>
              </w:rPr>
              <w:br/>
              <w:t>(F1)</w:t>
            </w:r>
          </w:p>
        </w:tc>
        <w:tc>
          <w:tcPr>
            <w:tcW w:w="1415" w:type="dxa"/>
            <w:vAlign w:val="center"/>
          </w:tcPr>
          <w:p w14:paraId="00B47F0D" w14:textId="77777777" w:rsidR="00154980" w:rsidRDefault="00000000">
            <w:pPr>
              <w:jc w:val="center"/>
              <w:rPr>
                <w:rFonts w:hint="eastAsia"/>
                <w:sz w:val="18"/>
                <w:szCs w:val="18"/>
              </w:rPr>
            </w:pPr>
            <w:r>
              <w:rPr>
                <w:sz w:val="18"/>
                <w:szCs w:val="18"/>
              </w:rPr>
              <w:t>0.0002</w:t>
            </w:r>
            <w:r>
              <w:rPr>
                <w:sz w:val="18"/>
                <w:szCs w:val="18"/>
              </w:rPr>
              <w:br/>
              <w:t>(F1)</w:t>
            </w:r>
          </w:p>
        </w:tc>
        <w:tc>
          <w:tcPr>
            <w:tcW w:w="1415" w:type="dxa"/>
            <w:vAlign w:val="center"/>
          </w:tcPr>
          <w:p w14:paraId="277ABA84" w14:textId="77777777" w:rsidR="00154980" w:rsidRDefault="00000000">
            <w:pPr>
              <w:jc w:val="center"/>
              <w:rPr>
                <w:rFonts w:hint="eastAsia"/>
                <w:sz w:val="18"/>
                <w:szCs w:val="18"/>
              </w:rPr>
            </w:pPr>
            <w:r>
              <w:rPr>
                <w:sz w:val="18"/>
                <w:szCs w:val="18"/>
              </w:rPr>
              <w:t>0.0366</w:t>
            </w:r>
            <w:r>
              <w:rPr>
                <w:sz w:val="18"/>
                <w:szCs w:val="18"/>
              </w:rPr>
              <w:br/>
              <w:t>(F3)</w:t>
            </w:r>
          </w:p>
        </w:tc>
      </w:tr>
      <w:tr w:rsidR="00154980" w14:paraId="6338C4EF" w14:textId="77777777">
        <w:tc>
          <w:tcPr>
            <w:tcW w:w="1811" w:type="dxa"/>
            <w:vMerge/>
            <w:vAlign w:val="center"/>
          </w:tcPr>
          <w:p w14:paraId="29EB25DA" w14:textId="77777777" w:rsidR="00154980" w:rsidRDefault="00154980">
            <w:pPr>
              <w:jc w:val="center"/>
              <w:rPr>
                <w:rFonts w:hint="eastAsia"/>
                <w:sz w:val="18"/>
                <w:szCs w:val="18"/>
              </w:rPr>
            </w:pPr>
          </w:p>
        </w:tc>
        <w:tc>
          <w:tcPr>
            <w:tcW w:w="1188" w:type="dxa"/>
            <w:vAlign w:val="center"/>
          </w:tcPr>
          <w:p w14:paraId="3D17D601" w14:textId="77777777" w:rsidR="00154980" w:rsidRDefault="00000000">
            <w:pPr>
              <w:jc w:val="center"/>
              <w:rPr>
                <w:rFonts w:hint="eastAsia"/>
                <w:sz w:val="18"/>
                <w:szCs w:val="18"/>
              </w:rPr>
            </w:pPr>
            <w:r>
              <w:rPr>
                <w:sz w:val="18"/>
                <w:szCs w:val="18"/>
              </w:rPr>
              <w:t>桌子</w:t>
            </w:r>
          </w:p>
        </w:tc>
        <w:tc>
          <w:tcPr>
            <w:tcW w:w="905" w:type="dxa"/>
            <w:vAlign w:val="center"/>
          </w:tcPr>
          <w:p w14:paraId="5679B03A" w14:textId="77777777" w:rsidR="00154980" w:rsidRDefault="00000000">
            <w:pPr>
              <w:jc w:val="center"/>
              <w:rPr>
                <w:rFonts w:hint="eastAsia"/>
                <w:sz w:val="18"/>
                <w:szCs w:val="18"/>
              </w:rPr>
            </w:pPr>
            <w:r>
              <w:rPr>
                <w:sz w:val="18"/>
                <w:szCs w:val="18"/>
              </w:rPr>
              <w:t>家具</w:t>
            </w:r>
          </w:p>
        </w:tc>
        <w:tc>
          <w:tcPr>
            <w:tcW w:w="1415" w:type="dxa"/>
            <w:vAlign w:val="center"/>
          </w:tcPr>
          <w:p w14:paraId="156A8AB9" w14:textId="77777777" w:rsidR="0015498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33589308" w14:textId="77777777" w:rsidR="00154980" w:rsidRDefault="00000000">
            <w:pPr>
              <w:jc w:val="center"/>
              <w:rPr>
                <w:rFonts w:hint="eastAsia"/>
                <w:sz w:val="18"/>
                <w:szCs w:val="18"/>
              </w:rPr>
            </w:pPr>
            <w:r>
              <w:rPr>
                <w:sz w:val="18"/>
                <w:szCs w:val="18"/>
              </w:rPr>
              <w:t>0</w:t>
            </w:r>
            <w:r>
              <w:rPr>
                <w:sz w:val="18"/>
                <w:szCs w:val="18"/>
              </w:rPr>
              <w:br/>
              <w:t>(F1)</w:t>
            </w:r>
          </w:p>
        </w:tc>
        <w:tc>
          <w:tcPr>
            <w:tcW w:w="1415" w:type="dxa"/>
            <w:vAlign w:val="center"/>
          </w:tcPr>
          <w:p w14:paraId="680D59BE" w14:textId="77777777" w:rsidR="00154980" w:rsidRDefault="00000000">
            <w:pPr>
              <w:jc w:val="center"/>
              <w:rPr>
                <w:rFonts w:hint="eastAsia"/>
                <w:sz w:val="18"/>
                <w:szCs w:val="18"/>
              </w:rPr>
            </w:pPr>
            <w:r>
              <w:rPr>
                <w:sz w:val="18"/>
                <w:szCs w:val="18"/>
              </w:rPr>
              <w:t>0.0312</w:t>
            </w:r>
            <w:r>
              <w:rPr>
                <w:sz w:val="18"/>
                <w:szCs w:val="18"/>
              </w:rPr>
              <w:br/>
              <w:t>(F3)</w:t>
            </w:r>
          </w:p>
        </w:tc>
      </w:tr>
      <w:tr w:rsidR="00154980" w14:paraId="10A53BB4" w14:textId="77777777">
        <w:tc>
          <w:tcPr>
            <w:tcW w:w="1811" w:type="dxa"/>
            <w:vMerge/>
            <w:vAlign w:val="center"/>
          </w:tcPr>
          <w:p w14:paraId="13E7E8C8" w14:textId="77777777" w:rsidR="00154980" w:rsidRDefault="00154980">
            <w:pPr>
              <w:jc w:val="center"/>
              <w:rPr>
                <w:rFonts w:hint="eastAsia"/>
                <w:sz w:val="18"/>
                <w:szCs w:val="18"/>
              </w:rPr>
            </w:pPr>
          </w:p>
        </w:tc>
        <w:tc>
          <w:tcPr>
            <w:tcW w:w="1188" w:type="dxa"/>
            <w:vAlign w:val="center"/>
          </w:tcPr>
          <w:p w14:paraId="42D9FFF9" w14:textId="77777777" w:rsidR="00154980" w:rsidRDefault="00000000">
            <w:pPr>
              <w:jc w:val="center"/>
              <w:rPr>
                <w:rFonts w:hint="eastAsia"/>
                <w:sz w:val="18"/>
                <w:szCs w:val="18"/>
              </w:rPr>
            </w:pPr>
            <w:r>
              <w:rPr>
                <w:sz w:val="18"/>
                <w:szCs w:val="18"/>
              </w:rPr>
              <w:t>石塑地板</w:t>
            </w:r>
          </w:p>
        </w:tc>
        <w:tc>
          <w:tcPr>
            <w:tcW w:w="905" w:type="dxa"/>
            <w:vAlign w:val="center"/>
          </w:tcPr>
          <w:p w14:paraId="403DB997" w14:textId="77777777" w:rsidR="00154980" w:rsidRDefault="00000000">
            <w:pPr>
              <w:jc w:val="center"/>
              <w:rPr>
                <w:rFonts w:hint="eastAsia"/>
                <w:sz w:val="18"/>
                <w:szCs w:val="18"/>
              </w:rPr>
            </w:pPr>
            <w:r>
              <w:rPr>
                <w:sz w:val="18"/>
                <w:szCs w:val="18"/>
              </w:rPr>
              <w:t>地板</w:t>
            </w:r>
          </w:p>
        </w:tc>
        <w:tc>
          <w:tcPr>
            <w:tcW w:w="1415" w:type="dxa"/>
            <w:vAlign w:val="center"/>
          </w:tcPr>
          <w:p w14:paraId="1B05B04C" w14:textId="77777777" w:rsidR="0015498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4449104D" w14:textId="77777777" w:rsidR="00154980" w:rsidRDefault="00000000">
            <w:pPr>
              <w:jc w:val="center"/>
              <w:rPr>
                <w:rFonts w:hint="eastAsia"/>
                <w:sz w:val="18"/>
                <w:szCs w:val="18"/>
              </w:rPr>
            </w:pPr>
            <w:r>
              <w:rPr>
                <w:sz w:val="18"/>
                <w:szCs w:val="18"/>
              </w:rPr>
              <w:t>0</w:t>
            </w:r>
            <w:r>
              <w:rPr>
                <w:sz w:val="18"/>
                <w:szCs w:val="18"/>
              </w:rPr>
              <w:br/>
              <w:t>(F1)</w:t>
            </w:r>
          </w:p>
        </w:tc>
        <w:tc>
          <w:tcPr>
            <w:tcW w:w="1415" w:type="dxa"/>
            <w:vAlign w:val="center"/>
          </w:tcPr>
          <w:p w14:paraId="420338C2" w14:textId="77777777" w:rsidR="00154980" w:rsidRDefault="00000000">
            <w:pPr>
              <w:jc w:val="center"/>
              <w:rPr>
                <w:rFonts w:hint="eastAsia"/>
                <w:sz w:val="18"/>
                <w:szCs w:val="18"/>
              </w:rPr>
            </w:pPr>
            <w:r>
              <w:rPr>
                <w:sz w:val="18"/>
                <w:szCs w:val="18"/>
              </w:rPr>
              <w:t>0.0355</w:t>
            </w:r>
            <w:r>
              <w:rPr>
                <w:sz w:val="18"/>
                <w:szCs w:val="18"/>
              </w:rPr>
              <w:br/>
              <w:t>(F3)</w:t>
            </w:r>
          </w:p>
        </w:tc>
      </w:tr>
      <w:tr w:rsidR="00154980" w14:paraId="24556919" w14:textId="77777777">
        <w:tc>
          <w:tcPr>
            <w:tcW w:w="1811" w:type="dxa"/>
            <w:vMerge w:val="restart"/>
            <w:vAlign w:val="center"/>
          </w:tcPr>
          <w:p w14:paraId="2DF017F9" w14:textId="77777777" w:rsidR="00154980" w:rsidRDefault="00000000">
            <w:pPr>
              <w:jc w:val="center"/>
              <w:rPr>
                <w:rFonts w:hint="eastAsia"/>
                <w:sz w:val="18"/>
                <w:szCs w:val="18"/>
              </w:rPr>
            </w:pPr>
            <w:r>
              <w:rPr>
                <w:sz w:val="18"/>
                <w:szCs w:val="18"/>
              </w:rPr>
              <w:t>（居建）厨房1</w:t>
            </w:r>
          </w:p>
        </w:tc>
        <w:tc>
          <w:tcPr>
            <w:tcW w:w="1188" w:type="dxa"/>
            <w:vAlign w:val="center"/>
          </w:tcPr>
          <w:p w14:paraId="6ED46C0B" w14:textId="77777777" w:rsidR="00154980" w:rsidRDefault="00000000">
            <w:pPr>
              <w:jc w:val="center"/>
              <w:rPr>
                <w:rFonts w:hint="eastAsia"/>
                <w:sz w:val="18"/>
                <w:szCs w:val="18"/>
              </w:rPr>
            </w:pPr>
            <w:r>
              <w:rPr>
                <w:sz w:val="18"/>
                <w:szCs w:val="18"/>
              </w:rPr>
              <w:t>石塑地板</w:t>
            </w:r>
          </w:p>
        </w:tc>
        <w:tc>
          <w:tcPr>
            <w:tcW w:w="905" w:type="dxa"/>
            <w:vAlign w:val="center"/>
          </w:tcPr>
          <w:p w14:paraId="6641D1DD" w14:textId="77777777" w:rsidR="00154980" w:rsidRDefault="00000000">
            <w:pPr>
              <w:jc w:val="center"/>
              <w:rPr>
                <w:rFonts w:hint="eastAsia"/>
                <w:sz w:val="18"/>
                <w:szCs w:val="18"/>
              </w:rPr>
            </w:pPr>
            <w:r>
              <w:rPr>
                <w:sz w:val="18"/>
                <w:szCs w:val="18"/>
              </w:rPr>
              <w:t>地板</w:t>
            </w:r>
          </w:p>
        </w:tc>
        <w:tc>
          <w:tcPr>
            <w:tcW w:w="1415" w:type="dxa"/>
            <w:vAlign w:val="center"/>
          </w:tcPr>
          <w:p w14:paraId="061CEC79" w14:textId="77777777" w:rsidR="0015498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1EA881A0" w14:textId="77777777" w:rsidR="00154980" w:rsidRDefault="00000000">
            <w:pPr>
              <w:jc w:val="center"/>
              <w:rPr>
                <w:rFonts w:hint="eastAsia"/>
                <w:sz w:val="18"/>
                <w:szCs w:val="18"/>
              </w:rPr>
            </w:pPr>
            <w:r>
              <w:rPr>
                <w:sz w:val="18"/>
                <w:szCs w:val="18"/>
              </w:rPr>
              <w:t>0</w:t>
            </w:r>
            <w:r>
              <w:rPr>
                <w:sz w:val="18"/>
                <w:szCs w:val="18"/>
              </w:rPr>
              <w:br/>
              <w:t>(F1)</w:t>
            </w:r>
          </w:p>
        </w:tc>
        <w:tc>
          <w:tcPr>
            <w:tcW w:w="1415" w:type="dxa"/>
            <w:vAlign w:val="center"/>
          </w:tcPr>
          <w:p w14:paraId="41819C49" w14:textId="77777777" w:rsidR="00154980" w:rsidRDefault="00000000">
            <w:pPr>
              <w:jc w:val="center"/>
              <w:rPr>
                <w:rFonts w:hint="eastAsia"/>
                <w:sz w:val="18"/>
                <w:szCs w:val="18"/>
              </w:rPr>
            </w:pPr>
            <w:r>
              <w:rPr>
                <w:sz w:val="18"/>
                <w:szCs w:val="18"/>
              </w:rPr>
              <w:t>0.0355</w:t>
            </w:r>
            <w:r>
              <w:rPr>
                <w:sz w:val="18"/>
                <w:szCs w:val="18"/>
              </w:rPr>
              <w:br/>
              <w:t>(F3)</w:t>
            </w:r>
          </w:p>
        </w:tc>
      </w:tr>
      <w:tr w:rsidR="00154980" w14:paraId="38A2B791" w14:textId="77777777">
        <w:tc>
          <w:tcPr>
            <w:tcW w:w="1811" w:type="dxa"/>
            <w:vMerge/>
            <w:vAlign w:val="center"/>
          </w:tcPr>
          <w:p w14:paraId="7BADAFFB" w14:textId="77777777" w:rsidR="00154980" w:rsidRDefault="00154980">
            <w:pPr>
              <w:jc w:val="center"/>
              <w:rPr>
                <w:rFonts w:hint="eastAsia"/>
                <w:sz w:val="18"/>
                <w:szCs w:val="18"/>
              </w:rPr>
            </w:pPr>
          </w:p>
        </w:tc>
        <w:tc>
          <w:tcPr>
            <w:tcW w:w="1188" w:type="dxa"/>
            <w:vAlign w:val="center"/>
          </w:tcPr>
          <w:p w14:paraId="51453076" w14:textId="77777777" w:rsidR="00154980" w:rsidRDefault="00000000">
            <w:pPr>
              <w:jc w:val="center"/>
              <w:rPr>
                <w:rFonts w:hint="eastAsia"/>
                <w:sz w:val="18"/>
                <w:szCs w:val="18"/>
              </w:rPr>
            </w:pPr>
            <w:r>
              <w:rPr>
                <w:sz w:val="18"/>
                <w:szCs w:val="18"/>
              </w:rPr>
              <w:t>橱柜</w:t>
            </w:r>
          </w:p>
        </w:tc>
        <w:tc>
          <w:tcPr>
            <w:tcW w:w="905" w:type="dxa"/>
            <w:vAlign w:val="center"/>
          </w:tcPr>
          <w:p w14:paraId="6660F781" w14:textId="77777777" w:rsidR="00154980" w:rsidRDefault="00000000">
            <w:pPr>
              <w:jc w:val="center"/>
              <w:rPr>
                <w:rFonts w:hint="eastAsia"/>
                <w:sz w:val="18"/>
                <w:szCs w:val="18"/>
              </w:rPr>
            </w:pPr>
            <w:r>
              <w:rPr>
                <w:sz w:val="18"/>
                <w:szCs w:val="18"/>
              </w:rPr>
              <w:t>家具</w:t>
            </w:r>
          </w:p>
        </w:tc>
        <w:tc>
          <w:tcPr>
            <w:tcW w:w="1415" w:type="dxa"/>
            <w:vAlign w:val="center"/>
          </w:tcPr>
          <w:p w14:paraId="31040B7F" w14:textId="77777777" w:rsidR="00154980" w:rsidRDefault="00000000">
            <w:pPr>
              <w:jc w:val="center"/>
              <w:rPr>
                <w:rFonts w:hint="eastAsia"/>
                <w:sz w:val="18"/>
                <w:szCs w:val="18"/>
              </w:rPr>
            </w:pPr>
            <w:r>
              <w:rPr>
                <w:sz w:val="18"/>
                <w:szCs w:val="18"/>
              </w:rPr>
              <w:t>0.0098</w:t>
            </w:r>
            <w:r>
              <w:rPr>
                <w:sz w:val="18"/>
                <w:szCs w:val="18"/>
              </w:rPr>
              <w:br/>
              <w:t>(F1)</w:t>
            </w:r>
          </w:p>
        </w:tc>
        <w:tc>
          <w:tcPr>
            <w:tcW w:w="1415" w:type="dxa"/>
            <w:vAlign w:val="center"/>
          </w:tcPr>
          <w:p w14:paraId="0339D5BE" w14:textId="77777777" w:rsidR="00154980" w:rsidRDefault="00000000">
            <w:pPr>
              <w:jc w:val="center"/>
              <w:rPr>
                <w:rFonts w:hint="eastAsia"/>
                <w:sz w:val="18"/>
                <w:szCs w:val="18"/>
              </w:rPr>
            </w:pPr>
            <w:r>
              <w:rPr>
                <w:sz w:val="18"/>
                <w:szCs w:val="18"/>
              </w:rPr>
              <w:t>0.0055</w:t>
            </w:r>
            <w:r>
              <w:rPr>
                <w:sz w:val="18"/>
                <w:szCs w:val="18"/>
              </w:rPr>
              <w:br/>
              <w:t>(F1)</w:t>
            </w:r>
          </w:p>
        </w:tc>
        <w:tc>
          <w:tcPr>
            <w:tcW w:w="1415" w:type="dxa"/>
            <w:vAlign w:val="center"/>
          </w:tcPr>
          <w:p w14:paraId="5CC97BE4" w14:textId="77777777" w:rsidR="00154980" w:rsidRDefault="00000000">
            <w:pPr>
              <w:jc w:val="center"/>
              <w:rPr>
                <w:rFonts w:hint="eastAsia"/>
                <w:sz w:val="18"/>
                <w:szCs w:val="18"/>
              </w:rPr>
            </w:pPr>
            <w:r>
              <w:rPr>
                <w:sz w:val="18"/>
                <w:szCs w:val="18"/>
              </w:rPr>
              <w:t>0.0082</w:t>
            </w:r>
            <w:r>
              <w:rPr>
                <w:sz w:val="18"/>
                <w:szCs w:val="18"/>
              </w:rPr>
              <w:br/>
              <w:t>(F1)</w:t>
            </w:r>
          </w:p>
        </w:tc>
      </w:tr>
      <w:tr w:rsidR="00154980" w14:paraId="464F1ECC" w14:textId="77777777">
        <w:tc>
          <w:tcPr>
            <w:tcW w:w="1811" w:type="dxa"/>
            <w:vMerge w:val="restart"/>
            <w:vAlign w:val="center"/>
          </w:tcPr>
          <w:p w14:paraId="55690912" w14:textId="77777777" w:rsidR="00154980" w:rsidRDefault="00000000">
            <w:pPr>
              <w:jc w:val="center"/>
              <w:rPr>
                <w:rFonts w:hint="eastAsia"/>
                <w:sz w:val="18"/>
                <w:szCs w:val="18"/>
              </w:rPr>
            </w:pPr>
            <w:r>
              <w:rPr>
                <w:sz w:val="18"/>
                <w:szCs w:val="18"/>
              </w:rPr>
              <w:t>（公建）会议室1</w:t>
            </w:r>
          </w:p>
        </w:tc>
        <w:tc>
          <w:tcPr>
            <w:tcW w:w="1188" w:type="dxa"/>
            <w:vAlign w:val="center"/>
          </w:tcPr>
          <w:p w14:paraId="398DD7BF" w14:textId="77777777" w:rsidR="00154980" w:rsidRDefault="00000000">
            <w:pPr>
              <w:jc w:val="center"/>
              <w:rPr>
                <w:rFonts w:hint="eastAsia"/>
                <w:sz w:val="18"/>
                <w:szCs w:val="18"/>
              </w:rPr>
            </w:pPr>
            <w:r>
              <w:rPr>
                <w:sz w:val="18"/>
                <w:szCs w:val="18"/>
              </w:rPr>
              <w:t>面漆</w:t>
            </w:r>
          </w:p>
        </w:tc>
        <w:tc>
          <w:tcPr>
            <w:tcW w:w="905" w:type="dxa"/>
            <w:vAlign w:val="center"/>
          </w:tcPr>
          <w:p w14:paraId="119A9CEC" w14:textId="77777777" w:rsidR="00154980" w:rsidRDefault="00000000">
            <w:pPr>
              <w:jc w:val="center"/>
              <w:rPr>
                <w:rFonts w:hint="eastAsia"/>
                <w:sz w:val="18"/>
                <w:szCs w:val="18"/>
              </w:rPr>
            </w:pPr>
            <w:r>
              <w:rPr>
                <w:sz w:val="18"/>
                <w:szCs w:val="18"/>
              </w:rPr>
              <w:t>涂料</w:t>
            </w:r>
          </w:p>
        </w:tc>
        <w:tc>
          <w:tcPr>
            <w:tcW w:w="1415" w:type="dxa"/>
            <w:vAlign w:val="center"/>
          </w:tcPr>
          <w:p w14:paraId="7382B7BD" w14:textId="77777777" w:rsidR="00154980"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78CFBBBA" w14:textId="77777777" w:rsidR="00154980" w:rsidRDefault="00000000">
            <w:pPr>
              <w:jc w:val="center"/>
              <w:rPr>
                <w:rFonts w:hint="eastAsia"/>
                <w:sz w:val="18"/>
                <w:szCs w:val="18"/>
              </w:rPr>
            </w:pPr>
            <w:r>
              <w:rPr>
                <w:sz w:val="18"/>
                <w:szCs w:val="18"/>
              </w:rPr>
              <w:t>0</w:t>
            </w:r>
            <w:r>
              <w:rPr>
                <w:sz w:val="18"/>
                <w:szCs w:val="18"/>
              </w:rPr>
              <w:br/>
              <w:t>(F1)</w:t>
            </w:r>
          </w:p>
        </w:tc>
        <w:tc>
          <w:tcPr>
            <w:tcW w:w="1415" w:type="dxa"/>
            <w:vAlign w:val="center"/>
          </w:tcPr>
          <w:p w14:paraId="5461C854" w14:textId="77777777" w:rsidR="00154980" w:rsidRDefault="00000000">
            <w:pPr>
              <w:jc w:val="center"/>
              <w:rPr>
                <w:rFonts w:hint="eastAsia"/>
                <w:sz w:val="18"/>
                <w:szCs w:val="18"/>
              </w:rPr>
            </w:pPr>
            <w:r>
              <w:rPr>
                <w:sz w:val="18"/>
                <w:szCs w:val="18"/>
              </w:rPr>
              <w:t>0.0062</w:t>
            </w:r>
            <w:r>
              <w:rPr>
                <w:sz w:val="18"/>
                <w:szCs w:val="18"/>
              </w:rPr>
              <w:br/>
              <w:t>(F1)</w:t>
            </w:r>
          </w:p>
        </w:tc>
      </w:tr>
      <w:tr w:rsidR="00154980" w14:paraId="7394638D" w14:textId="77777777">
        <w:tc>
          <w:tcPr>
            <w:tcW w:w="1811" w:type="dxa"/>
            <w:vMerge/>
            <w:vAlign w:val="center"/>
          </w:tcPr>
          <w:p w14:paraId="645D619B" w14:textId="77777777" w:rsidR="00154980" w:rsidRDefault="00154980">
            <w:pPr>
              <w:jc w:val="center"/>
              <w:rPr>
                <w:rFonts w:hint="eastAsia"/>
                <w:sz w:val="18"/>
                <w:szCs w:val="18"/>
              </w:rPr>
            </w:pPr>
          </w:p>
        </w:tc>
        <w:tc>
          <w:tcPr>
            <w:tcW w:w="1188" w:type="dxa"/>
            <w:vAlign w:val="center"/>
          </w:tcPr>
          <w:p w14:paraId="6D766DEB" w14:textId="77777777" w:rsidR="00154980" w:rsidRDefault="00000000">
            <w:pPr>
              <w:jc w:val="center"/>
              <w:rPr>
                <w:rFonts w:hint="eastAsia"/>
                <w:sz w:val="18"/>
                <w:szCs w:val="18"/>
              </w:rPr>
            </w:pPr>
            <w:r>
              <w:rPr>
                <w:sz w:val="18"/>
                <w:szCs w:val="18"/>
              </w:rPr>
              <w:t>桌子</w:t>
            </w:r>
          </w:p>
        </w:tc>
        <w:tc>
          <w:tcPr>
            <w:tcW w:w="905" w:type="dxa"/>
            <w:vAlign w:val="center"/>
          </w:tcPr>
          <w:p w14:paraId="7363BED0" w14:textId="77777777" w:rsidR="00154980" w:rsidRDefault="00000000">
            <w:pPr>
              <w:jc w:val="center"/>
              <w:rPr>
                <w:rFonts w:hint="eastAsia"/>
                <w:sz w:val="18"/>
                <w:szCs w:val="18"/>
              </w:rPr>
            </w:pPr>
            <w:r>
              <w:rPr>
                <w:sz w:val="18"/>
                <w:szCs w:val="18"/>
              </w:rPr>
              <w:t>家具</w:t>
            </w:r>
          </w:p>
        </w:tc>
        <w:tc>
          <w:tcPr>
            <w:tcW w:w="1415" w:type="dxa"/>
            <w:vAlign w:val="center"/>
          </w:tcPr>
          <w:p w14:paraId="549C27E0" w14:textId="77777777" w:rsidR="0015498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05B28F06" w14:textId="77777777" w:rsidR="00154980" w:rsidRDefault="00000000">
            <w:pPr>
              <w:jc w:val="center"/>
              <w:rPr>
                <w:rFonts w:hint="eastAsia"/>
                <w:sz w:val="18"/>
                <w:szCs w:val="18"/>
              </w:rPr>
            </w:pPr>
            <w:r>
              <w:rPr>
                <w:sz w:val="18"/>
                <w:szCs w:val="18"/>
              </w:rPr>
              <w:t>0</w:t>
            </w:r>
            <w:r>
              <w:rPr>
                <w:sz w:val="18"/>
                <w:szCs w:val="18"/>
              </w:rPr>
              <w:br/>
              <w:t>(F1)</w:t>
            </w:r>
          </w:p>
        </w:tc>
        <w:tc>
          <w:tcPr>
            <w:tcW w:w="1415" w:type="dxa"/>
            <w:vAlign w:val="center"/>
          </w:tcPr>
          <w:p w14:paraId="2E259A12" w14:textId="77777777" w:rsidR="00154980" w:rsidRDefault="00000000">
            <w:pPr>
              <w:jc w:val="center"/>
              <w:rPr>
                <w:rFonts w:hint="eastAsia"/>
                <w:sz w:val="18"/>
                <w:szCs w:val="18"/>
              </w:rPr>
            </w:pPr>
            <w:r>
              <w:rPr>
                <w:sz w:val="18"/>
                <w:szCs w:val="18"/>
              </w:rPr>
              <w:t>0.0312</w:t>
            </w:r>
            <w:r>
              <w:rPr>
                <w:sz w:val="18"/>
                <w:szCs w:val="18"/>
              </w:rPr>
              <w:br/>
              <w:t>(F3)</w:t>
            </w:r>
          </w:p>
        </w:tc>
      </w:tr>
      <w:tr w:rsidR="00154980" w14:paraId="69B2A7E4" w14:textId="77777777">
        <w:tc>
          <w:tcPr>
            <w:tcW w:w="1811" w:type="dxa"/>
            <w:vMerge/>
            <w:vAlign w:val="center"/>
          </w:tcPr>
          <w:p w14:paraId="1EBC0F36" w14:textId="77777777" w:rsidR="00154980" w:rsidRDefault="00154980">
            <w:pPr>
              <w:jc w:val="center"/>
              <w:rPr>
                <w:rFonts w:hint="eastAsia"/>
                <w:sz w:val="18"/>
                <w:szCs w:val="18"/>
              </w:rPr>
            </w:pPr>
          </w:p>
        </w:tc>
        <w:tc>
          <w:tcPr>
            <w:tcW w:w="1188" w:type="dxa"/>
            <w:vAlign w:val="center"/>
          </w:tcPr>
          <w:p w14:paraId="2FA04F2E" w14:textId="77777777" w:rsidR="00154980" w:rsidRDefault="00000000">
            <w:pPr>
              <w:jc w:val="center"/>
              <w:rPr>
                <w:rFonts w:hint="eastAsia"/>
                <w:sz w:val="18"/>
                <w:szCs w:val="18"/>
              </w:rPr>
            </w:pPr>
            <w:r>
              <w:rPr>
                <w:sz w:val="18"/>
                <w:szCs w:val="18"/>
              </w:rPr>
              <w:t>石塑地板</w:t>
            </w:r>
          </w:p>
        </w:tc>
        <w:tc>
          <w:tcPr>
            <w:tcW w:w="905" w:type="dxa"/>
            <w:vAlign w:val="center"/>
          </w:tcPr>
          <w:p w14:paraId="340A52E8" w14:textId="77777777" w:rsidR="00154980" w:rsidRDefault="00000000">
            <w:pPr>
              <w:jc w:val="center"/>
              <w:rPr>
                <w:rFonts w:hint="eastAsia"/>
                <w:sz w:val="18"/>
                <w:szCs w:val="18"/>
              </w:rPr>
            </w:pPr>
            <w:r>
              <w:rPr>
                <w:sz w:val="18"/>
                <w:szCs w:val="18"/>
              </w:rPr>
              <w:t>地板</w:t>
            </w:r>
          </w:p>
        </w:tc>
        <w:tc>
          <w:tcPr>
            <w:tcW w:w="1415" w:type="dxa"/>
            <w:vAlign w:val="center"/>
          </w:tcPr>
          <w:p w14:paraId="0B1B54CB" w14:textId="77777777" w:rsidR="0015498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3290A04D" w14:textId="77777777" w:rsidR="00154980" w:rsidRDefault="00000000">
            <w:pPr>
              <w:jc w:val="center"/>
              <w:rPr>
                <w:rFonts w:hint="eastAsia"/>
                <w:sz w:val="18"/>
                <w:szCs w:val="18"/>
              </w:rPr>
            </w:pPr>
            <w:r>
              <w:rPr>
                <w:sz w:val="18"/>
                <w:szCs w:val="18"/>
              </w:rPr>
              <w:t>0</w:t>
            </w:r>
            <w:r>
              <w:rPr>
                <w:sz w:val="18"/>
                <w:szCs w:val="18"/>
              </w:rPr>
              <w:br/>
              <w:t>(F1)</w:t>
            </w:r>
          </w:p>
        </w:tc>
        <w:tc>
          <w:tcPr>
            <w:tcW w:w="1415" w:type="dxa"/>
            <w:vAlign w:val="center"/>
          </w:tcPr>
          <w:p w14:paraId="7162786B" w14:textId="77777777" w:rsidR="00154980" w:rsidRDefault="00000000">
            <w:pPr>
              <w:jc w:val="center"/>
              <w:rPr>
                <w:rFonts w:hint="eastAsia"/>
                <w:sz w:val="18"/>
                <w:szCs w:val="18"/>
              </w:rPr>
            </w:pPr>
            <w:r>
              <w:rPr>
                <w:sz w:val="18"/>
                <w:szCs w:val="18"/>
              </w:rPr>
              <w:t>0.0355</w:t>
            </w:r>
            <w:r>
              <w:rPr>
                <w:sz w:val="18"/>
                <w:szCs w:val="18"/>
              </w:rPr>
              <w:br/>
              <w:t>(F3)</w:t>
            </w:r>
          </w:p>
        </w:tc>
      </w:tr>
    </w:tbl>
    <w:p w14:paraId="05DFBBF6" w14:textId="77777777" w:rsidR="002E3ADC" w:rsidRDefault="002E3ADC">
      <w:pPr>
        <w:rPr>
          <w:rFonts w:hint="eastAsia"/>
          <w:sz w:val="18"/>
          <w:szCs w:val="18"/>
        </w:rPr>
      </w:pPr>
      <w:bookmarkStart w:id="42" w:name="装修方案及污染物释放率"/>
      <w:bookmarkEnd w:id="42"/>
    </w:p>
    <w:p w14:paraId="733A6F95"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23D78F35"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1F9DA345" w14:textId="77777777" w:rsidR="002E3ADC" w:rsidRDefault="002E3ADC">
      <w:pPr>
        <w:pStyle w:val="a5"/>
        <w:ind w:firstLineChars="200" w:firstLine="360"/>
        <w:rPr>
          <w:rFonts w:hint="eastAsia"/>
          <w:bCs/>
        </w:rPr>
      </w:pPr>
      <w:bookmarkStart w:id="43" w:name="渗透风量"/>
      <w:r>
        <w:t>本项目忽略渗透风量的影响。</w:t>
      </w:r>
      <w:bookmarkEnd w:id="43"/>
    </w:p>
    <w:p w14:paraId="7D8D5EB0"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154980" w14:paraId="31BF345A" w14:textId="77777777">
        <w:tc>
          <w:tcPr>
            <w:tcW w:w="905" w:type="dxa"/>
            <w:shd w:val="clear" w:color="auto" w:fill="E6E6E6"/>
            <w:vAlign w:val="center"/>
          </w:tcPr>
          <w:p w14:paraId="337670DC" w14:textId="77777777" w:rsidR="00154980" w:rsidRDefault="00000000">
            <w:pPr>
              <w:jc w:val="center"/>
              <w:rPr>
                <w:rFonts w:hint="eastAsia"/>
                <w:sz w:val="18"/>
                <w:szCs w:val="18"/>
              </w:rPr>
            </w:pPr>
            <w:r>
              <w:rPr>
                <w:b/>
                <w:sz w:val="18"/>
                <w:szCs w:val="18"/>
              </w:rPr>
              <w:t>标准层</w:t>
            </w:r>
          </w:p>
        </w:tc>
        <w:tc>
          <w:tcPr>
            <w:tcW w:w="1075" w:type="dxa"/>
            <w:shd w:val="clear" w:color="auto" w:fill="E6E6E6"/>
            <w:vAlign w:val="center"/>
          </w:tcPr>
          <w:p w14:paraId="61D4898D" w14:textId="77777777" w:rsidR="00154980" w:rsidRDefault="00000000">
            <w:pPr>
              <w:jc w:val="center"/>
              <w:rPr>
                <w:rFonts w:hint="eastAsia"/>
                <w:sz w:val="18"/>
                <w:szCs w:val="18"/>
              </w:rPr>
            </w:pPr>
            <w:r>
              <w:rPr>
                <w:b/>
                <w:sz w:val="18"/>
                <w:szCs w:val="18"/>
              </w:rPr>
              <w:t>房间编号</w:t>
            </w:r>
          </w:p>
        </w:tc>
        <w:tc>
          <w:tcPr>
            <w:tcW w:w="1075" w:type="dxa"/>
            <w:shd w:val="clear" w:color="auto" w:fill="E6E6E6"/>
            <w:vAlign w:val="center"/>
          </w:tcPr>
          <w:p w14:paraId="31ADDA10" w14:textId="77777777" w:rsidR="00154980" w:rsidRDefault="00000000">
            <w:pPr>
              <w:jc w:val="center"/>
              <w:rPr>
                <w:rFonts w:hint="eastAsia"/>
                <w:sz w:val="18"/>
                <w:szCs w:val="18"/>
              </w:rPr>
            </w:pPr>
            <w:r>
              <w:rPr>
                <w:b/>
                <w:sz w:val="18"/>
                <w:szCs w:val="18"/>
              </w:rPr>
              <w:t>房间名称</w:t>
            </w:r>
          </w:p>
        </w:tc>
        <w:tc>
          <w:tcPr>
            <w:tcW w:w="1075" w:type="dxa"/>
            <w:shd w:val="clear" w:color="auto" w:fill="E6E6E6"/>
            <w:vAlign w:val="center"/>
          </w:tcPr>
          <w:p w14:paraId="75936A9B" w14:textId="77777777" w:rsidR="00154980"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336DB17F" w14:textId="77777777" w:rsidR="00154980"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123F3247" w14:textId="77777777" w:rsidR="00154980"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1D7878CE" w14:textId="77777777" w:rsidR="00154980" w:rsidRDefault="00000000">
            <w:pPr>
              <w:jc w:val="center"/>
              <w:rPr>
                <w:rFonts w:hint="eastAsia"/>
                <w:sz w:val="18"/>
                <w:szCs w:val="18"/>
              </w:rPr>
            </w:pPr>
            <w:r>
              <w:rPr>
                <w:b/>
                <w:sz w:val="18"/>
                <w:szCs w:val="18"/>
              </w:rPr>
              <w:t>缝隙长度</w:t>
            </w:r>
            <w:r>
              <w:rPr>
                <w:b/>
                <w:sz w:val="18"/>
                <w:szCs w:val="18"/>
              </w:rPr>
              <w:br/>
              <w:t>(m)</w:t>
            </w:r>
          </w:p>
        </w:tc>
      </w:tr>
      <w:tr w:rsidR="00154980" w14:paraId="67D92614" w14:textId="77777777">
        <w:tc>
          <w:tcPr>
            <w:tcW w:w="905" w:type="dxa"/>
            <w:vAlign w:val="center"/>
          </w:tcPr>
          <w:p w14:paraId="0F483F68" w14:textId="77777777" w:rsidR="00154980" w:rsidRDefault="00000000">
            <w:pPr>
              <w:jc w:val="center"/>
              <w:rPr>
                <w:rFonts w:hint="eastAsia"/>
                <w:sz w:val="18"/>
                <w:szCs w:val="18"/>
              </w:rPr>
            </w:pPr>
            <w:r>
              <w:rPr>
                <w:sz w:val="18"/>
                <w:szCs w:val="18"/>
              </w:rPr>
              <w:t>2层</w:t>
            </w:r>
          </w:p>
        </w:tc>
        <w:tc>
          <w:tcPr>
            <w:tcW w:w="1075" w:type="dxa"/>
            <w:vAlign w:val="center"/>
          </w:tcPr>
          <w:p w14:paraId="61B54309" w14:textId="77777777" w:rsidR="00154980" w:rsidRDefault="00000000">
            <w:pPr>
              <w:jc w:val="center"/>
              <w:rPr>
                <w:rFonts w:hint="eastAsia"/>
                <w:sz w:val="18"/>
                <w:szCs w:val="18"/>
              </w:rPr>
            </w:pPr>
            <w:r>
              <w:rPr>
                <w:sz w:val="18"/>
                <w:szCs w:val="18"/>
              </w:rPr>
              <w:t>—</w:t>
            </w:r>
          </w:p>
        </w:tc>
        <w:tc>
          <w:tcPr>
            <w:tcW w:w="1075" w:type="dxa"/>
            <w:vAlign w:val="center"/>
          </w:tcPr>
          <w:p w14:paraId="01D98A56" w14:textId="77777777" w:rsidR="00154980" w:rsidRDefault="00000000">
            <w:pPr>
              <w:jc w:val="center"/>
              <w:rPr>
                <w:rFonts w:hint="eastAsia"/>
                <w:sz w:val="18"/>
                <w:szCs w:val="18"/>
              </w:rPr>
            </w:pPr>
            <w:r>
              <w:rPr>
                <w:sz w:val="18"/>
                <w:szCs w:val="18"/>
              </w:rPr>
              <w:t>—</w:t>
            </w:r>
          </w:p>
        </w:tc>
        <w:tc>
          <w:tcPr>
            <w:tcW w:w="1075" w:type="dxa"/>
            <w:vAlign w:val="center"/>
          </w:tcPr>
          <w:p w14:paraId="119CC575" w14:textId="77777777" w:rsidR="00154980" w:rsidRDefault="00000000">
            <w:pPr>
              <w:jc w:val="center"/>
              <w:rPr>
                <w:rFonts w:hint="eastAsia"/>
                <w:sz w:val="18"/>
                <w:szCs w:val="18"/>
              </w:rPr>
            </w:pPr>
            <w:r>
              <w:rPr>
                <w:sz w:val="18"/>
                <w:szCs w:val="18"/>
              </w:rPr>
              <w:t>—</w:t>
            </w:r>
          </w:p>
        </w:tc>
        <w:tc>
          <w:tcPr>
            <w:tcW w:w="1301" w:type="dxa"/>
            <w:vAlign w:val="center"/>
          </w:tcPr>
          <w:p w14:paraId="464FE688" w14:textId="77777777" w:rsidR="00154980" w:rsidRDefault="00000000">
            <w:pPr>
              <w:jc w:val="center"/>
              <w:rPr>
                <w:rFonts w:hint="eastAsia"/>
                <w:sz w:val="18"/>
                <w:szCs w:val="18"/>
              </w:rPr>
            </w:pPr>
            <w:r>
              <w:rPr>
                <w:sz w:val="18"/>
                <w:szCs w:val="18"/>
              </w:rPr>
              <w:t>—</w:t>
            </w:r>
          </w:p>
        </w:tc>
        <w:tc>
          <w:tcPr>
            <w:tcW w:w="1415" w:type="dxa"/>
            <w:vAlign w:val="center"/>
          </w:tcPr>
          <w:p w14:paraId="024BD5C3" w14:textId="77777777" w:rsidR="00154980" w:rsidRDefault="00000000">
            <w:pPr>
              <w:jc w:val="center"/>
              <w:rPr>
                <w:rFonts w:hint="eastAsia"/>
                <w:sz w:val="18"/>
                <w:szCs w:val="18"/>
              </w:rPr>
            </w:pPr>
            <w:r>
              <w:rPr>
                <w:sz w:val="18"/>
                <w:szCs w:val="18"/>
              </w:rPr>
              <w:t>—</w:t>
            </w:r>
          </w:p>
        </w:tc>
        <w:tc>
          <w:tcPr>
            <w:tcW w:w="1415" w:type="dxa"/>
            <w:vAlign w:val="center"/>
          </w:tcPr>
          <w:p w14:paraId="325451F6" w14:textId="77777777" w:rsidR="00154980" w:rsidRDefault="00000000">
            <w:pPr>
              <w:jc w:val="center"/>
              <w:rPr>
                <w:rFonts w:hint="eastAsia"/>
                <w:sz w:val="18"/>
                <w:szCs w:val="18"/>
              </w:rPr>
            </w:pPr>
            <w:r>
              <w:rPr>
                <w:sz w:val="18"/>
                <w:szCs w:val="18"/>
              </w:rPr>
              <w:t>—</w:t>
            </w:r>
          </w:p>
        </w:tc>
      </w:tr>
    </w:tbl>
    <w:p w14:paraId="1096CAB3" w14:textId="77777777" w:rsidR="002E3ADC" w:rsidRDefault="002E3ADC">
      <w:pPr>
        <w:rPr>
          <w:rFonts w:hint="eastAsia"/>
          <w:sz w:val="18"/>
          <w:szCs w:val="18"/>
        </w:rPr>
      </w:pPr>
      <w:bookmarkStart w:id="45" w:name="标准层渗透风量表"/>
      <w:bookmarkEnd w:id="45"/>
    </w:p>
    <w:p w14:paraId="03EAEB0E" w14:textId="77777777" w:rsidR="002E3ADC" w:rsidRDefault="00052918">
      <w:pPr>
        <w:pStyle w:val="3"/>
        <w:rPr>
          <w:rFonts w:hint="eastAsia"/>
        </w:rPr>
      </w:pPr>
      <w:r>
        <w:t>5.1.2</w:t>
      </w:r>
      <w:r>
        <w:tab/>
      </w:r>
      <w:r>
        <w:rPr>
          <w:rFonts w:hint="eastAsia"/>
        </w:rPr>
        <w:t>计算结果</w:t>
      </w:r>
      <w:bookmarkEnd w:id="44"/>
    </w:p>
    <w:p w14:paraId="66482A23"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79856770"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8B48E7">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8B48E7">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61426D43" w14:textId="77777777" w:rsidTr="000214BA">
        <w:trPr>
          <w:trHeight w:val="20"/>
        </w:trPr>
        <w:tc>
          <w:tcPr>
            <w:tcW w:w="809" w:type="dxa"/>
            <w:vMerge w:val="restart"/>
            <w:shd w:val="clear" w:color="auto" w:fill="D0CECE" w:themeFill="background2" w:themeFillShade="E6"/>
            <w:vAlign w:val="center"/>
          </w:tcPr>
          <w:p w14:paraId="0DDE3504"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20A4A1B6"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66DC92FD" w14:textId="77777777" w:rsidR="002E3ADC" w:rsidRPr="000214BA" w:rsidRDefault="00052918" w:rsidP="000214BA">
            <w:pPr>
              <w:pStyle w:val="a5"/>
              <w:jc w:val="center"/>
              <w:rPr>
                <w:rFonts w:hint="eastAsia"/>
                <w:b/>
                <w:szCs w:val="18"/>
              </w:rPr>
            </w:pPr>
            <w:r w:rsidRPr="000214BA">
              <w:rPr>
                <w:rFonts w:hint="eastAsia"/>
                <w:b/>
                <w:szCs w:val="18"/>
              </w:rPr>
              <w:t>浓度</w:t>
            </w:r>
          </w:p>
          <w:p w14:paraId="36FFE5E1"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1222A6C8"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5665096B"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7D2721A3"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6DE78481" w14:textId="77777777" w:rsidTr="000214BA">
        <w:trPr>
          <w:trHeight w:val="170"/>
        </w:trPr>
        <w:tc>
          <w:tcPr>
            <w:tcW w:w="809" w:type="dxa"/>
            <w:vMerge/>
            <w:shd w:val="clear" w:color="auto" w:fill="D0CECE" w:themeFill="background2" w:themeFillShade="E6"/>
            <w:vAlign w:val="center"/>
          </w:tcPr>
          <w:p w14:paraId="4C6697B4"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16D6B19B"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45683949"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4A6A8547"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7387D3E0"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3CD82579"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4B22586A"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7FA6C2F4"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3B9212C9"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2ACF2FB3" w14:textId="77777777" w:rsidTr="000214BA">
        <w:trPr>
          <w:trHeight w:val="170"/>
        </w:trPr>
        <w:tc>
          <w:tcPr>
            <w:tcW w:w="809" w:type="dxa"/>
            <w:vAlign w:val="center"/>
          </w:tcPr>
          <w:p w14:paraId="65D340BF"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7467D133" w14:textId="77777777" w:rsidR="002E3ADC" w:rsidRPr="000214BA" w:rsidRDefault="002E3ADC" w:rsidP="000214BA">
            <w:pPr>
              <w:pStyle w:val="a5"/>
              <w:jc w:val="center"/>
              <w:rPr>
                <w:rFonts w:hint="eastAsia"/>
                <w:szCs w:val="18"/>
              </w:rPr>
            </w:pPr>
            <w:bookmarkStart w:id="46" w:name="最不利甲醛浓度"/>
            <w:r>
              <w:t>0.019</w:t>
            </w:r>
            <w:bookmarkEnd w:id="46"/>
          </w:p>
        </w:tc>
        <w:tc>
          <w:tcPr>
            <w:tcW w:w="771" w:type="dxa"/>
            <w:vAlign w:val="center"/>
          </w:tcPr>
          <w:p w14:paraId="4DD18E5B" w14:textId="77777777" w:rsidR="002E3ADC" w:rsidRPr="000214BA" w:rsidRDefault="002E3ADC" w:rsidP="000214BA">
            <w:pPr>
              <w:pStyle w:val="a5"/>
              <w:jc w:val="center"/>
              <w:rPr>
                <w:rFonts w:hint="eastAsia"/>
                <w:szCs w:val="18"/>
              </w:rPr>
            </w:pPr>
            <w:bookmarkStart w:id="47" w:name="最不利甲醛浓度降幅"/>
            <w:r>
              <w:t>75.8%</w:t>
            </w:r>
            <w:bookmarkEnd w:id="47"/>
          </w:p>
        </w:tc>
        <w:tc>
          <w:tcPr>
            <w:tcW w:w="711" w:type="dxa"/>
            <w:vAlign w:val="center"/>
          </w:tcPr>
          <w:p w14:paraId="7B4F2A92"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27212A5D"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3E62E70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734709E8"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0753F2DC"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3A9892DA"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0A468021"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4DAE17AD"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65737EF1" w14:textId="77777777" w:rsidTr="000214BA">
        <w:trPr>
          <w:trHeight w:val="170"/>
        </w:trPr>
        <w:tc>
          <w:tcPr>
            <w:tcW w:w="809" w:type="dxa"/>
            <w:vAlign w:val="center"/>
          </w:tcPr>
          <w:p w14:paraId="6965B66C"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7E14499D" w14:textId="77777777" w:rsidR="002E3ADC" w:rsidRPr="000214BA" w:rsidRDefault="002E3ADC" w:rsidP="000214BA">
            <w:pPr>
              <w:pStyle w:val="a5"/>
              <w:jc w:val="center"/>
              <w:rPr>
                <w:rFonts w:hint="eastAsia"/>
                <w:szCs w:val="18"/>
              </w:rPr>
            </w:pPr>
            <w:bookmarkStart w:id="51" w:name="最不利苯浓度"/>
            <w:r>
              <w:t>0.007</w:t>
            </w:r>
            <w:bookmarkEnd w:id="51"/>
          </w:p>
        </w:tc>
        <w:tc>
          <w:tcPr>
            <w:tcW w:w="771" w:type="dxa"/>
            <w:vAlign w:val="center"/>
          </w:tcPr>
          <w:p w14:paraId="6B58F9F4" w14:textId="77777777" w:rsidR="002E3ADC" w:rsidRPr="000214BA" w:rsidRDefault="002E3ADC" w:rsidP="000214BA">
            <w:pPr>
              <w:pStyle w:val="a5"/>
              <w:jc w:val="center"/>
              <w:rPr>
                <w:rFonts w:hint="eastAsia"/>
                <w:szCs w:val="18"/>
              </w:rPr>
            </w:pPr>
            <w:bookmarkStart w:id="52" w:name="最不利苯浓度降幅"/>
            <w:r>
              <w:t>77.7%</w:t>
            </w:r>
            <w:bookmarkEnd w:id="52"/>
          </w:p>
        </w:tc>
        <w:tc>
          <w:tcPr>
            <w:tcW w:w="711" w:type="dxa"/>
            <w:vAlign w:val="center"/>
          </w:tcPr>
          <w:p w14:paraId="4F79F176"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14312465"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3C4DF914"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16594B8F"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7AB477E0"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7867BECA"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3F0F334F"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45303524"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0A611DF9" w14:textId="77777777" w:rsidTr="000214BA">
        <w:trPr>
          <w:trHeight w:val="170"/>
        </w:trPr>
        <w:tc>
          <w:tcPr>
            <w:tcW w:w="809" w:type="dxa"/>
            <w:vAlign w:val="center"/>
          </w:tcPr>
          <w:p w14:paraId="1AD9CDBA"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30B61ACF" w14:textId="77777777" w:rsidR="002E3ADC" w:rsidRPr="000214BA" w:rsidRDefault="002E3ADC" w:rsidP="000214BA">
            <w:pPr>
              <w:pStyle w:val="a5"/>
              <w:jc w:val="center"/>
              <w:rPr>
                <w:rFonts w:hint="eastAsia"/>
                <w:szCs w:val="18"/>
              </w:rPr>
            </w:pPr>
            <w:bookmarkStart w:id="56" w:name="最不利TVOC浓度"/>
            <w:r>
              <w:t>0.259</w:t>
            </w:r>
            <w:bookmarkEnd w:id="56"/>
          </w:p>
        </w:tc>
        <w:tc>
          <w:tcPr>
            <w:tcW w:w="771" w:type="dxa"/>
            <w:vAlign w:val="center"/>
          </w:tcPr>
          <w:p w14:paraId="552F408E" w14:textId="77777777" w:rsidR="002E3ADC" w:rsidRPr="000214BA" w:rsidRDefault="002E3ADC" w:rsidP="000214BA">
            <w:pPr>
              <w:pStyle w:val="a5"/>
              <w:jc w:val="center"/>
              <w:rPr>
                <w:rFonts w:hint="eastAsia"/>
                <w:szCs w:val="18"/>
              </w:rPr>
            </w:pPr>
            <w:bookmarkStart w:id="57" w:name="最不利TVOC浓度降幅"/>
            <w:r>
              <w:t>56.8%</w:t>
            </w:r>
            <w:bookmarkEnd w:id="57"/>
          </w:p>
        </w:tc>
        <w:tc>
          <w:tcPr>
            <w:tcW w:w="711" w:type="dxa"/>
            <w:vAlign w:val="center"/>
          </w:tcPr>
          <w:p w14:paraId="10CC5AC2"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0AC28FC8"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6512B42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199768AF"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6097D3D8"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3BA6F03E"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0E5B4E26"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5FD1B030"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4AC78896" w14:textId="77777777" w:rsidR="002E3ADC" w:rsidRDefault="002E3ADC">
      <w:pPr>
        <w:jc w:val="center"/>
        <w:rPr>
          <w:rFonts w:hint="eastAsia"/>
        </w:rPr>
      </w:pPr>
      <w:bookmarkStart w:id="61" w:name="有机物达标判定图"/>
      <w:bookmarkEnd w:id="61"/>
      <w:r>
        <w:rPr>
          <w:noProof/>
        </w:rPr>
        <w:lastRenderedPageBreak/>
        <w:drawing>
          <wp:inline distT="0" distB="0" distL="0" distR="0" wp14:anchorId="5615429C" wp14:editId="08A92ED2">
            <wp:extent cx="5667375" cy="38290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29050"/>
                    </a:xfrm>
                    <a:prstGeom prst="rect">
                      <a:avLst/>
                    </a:prstGeom>
                  </pic:spPr>
                </pic:pic>
              </a:graphicData>
            </a:graphic>
          </wp:inline>
        </w:drawing>
      </w:r>
    </w:p>
    <w:p w14:paraId="63CFC5FF"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34EBA9DE"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4FE08882" w14:textId="77777777" w:rsidR="002E3ADC" w:rsidRDefault="00052918">
      <w:pPr>
        <w:pStyle w:val="3"/>
        <w:rPr>
          <w:rFonts w:hint="eastAsia"/>
        </w:rPr>
      </w:pPr>
      <w:bookmarkStart w:id="64" w:name="_Toc166251314"/>
      <w:r>
        <w:t>5.2.1</w:t>
      </w:r>
      <w:r>
        <w:tab/>
      </w:r>
      <w:r>
        <w:rPr>
          <w:rFonts w:hint="eastAsia"/>
        </w:rPr>
        <w:t>计算参数</w:t>
      </w:r>
      <w:bookmarkEnd w:id="64"/>
    </w:p>
    <w:p w14:paraId="73E1BB6A"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5DFC9B2" w14:textId="77777777" w:rsidR="002E3ADC" w:rsidRDefault="00052918">
      <w:pPr>
        <w:pStyle w:val="4"/>
      </w:pPr>
      <w:r>
        <w:t>5.2.1.1</w:t>
      </w:r>
      <w:r>
        <w:tab/>
      </w:r>
      <w:r>
        <w:rPr>
          <w:rFonts w:hint="eastAsia"/>
        </w:rPr>
        <w:t>室内颗粒物源强</w:t>
      </w:r>
    </w:p>
    <w:p w14:paraId="654972A0"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4DBF5079" w14:textId="77777777" w:rsidR="002E3ADC" w:rsidRDefault="00052918">
      <w:pPr>
        <w:pStyle w:val="4"/>
      </w:pPr>
      <w:r>
        <w:t>5.2.1.2</w:t>
      </w:r>
      <w:r>
        <w:tab/>
      </w:r>
      <w:r>
        <w:rPr>
          <w:rFonts w:hint="eastAsia"/>
        </w:rPr>
        <w:t>室外颗粒物污染源浓度</w:t>
      </w:r>
    </w:p>
    <w:p w14:paraId="3F7EFE76"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05F4B9CE" w14:textId="77777777" w:rsidR="002E3ADC" w:rsidRDefault="002E3ADC">
      <w:pPr>
        <w:ind w:leftChars="-67" w:left="-141"/>
        <w:jc w:val="center"/>
        <w:rPr>
          <w:rFonts w:cs="Times New Roman" w:hint="eastAsia"/>
          <w:b/>
          <w:bCs/>
        </w:rPr>
      </w:pPr>
      <w:bookmarkStart w:id="66" w:name="室外颗粒物逐时浓度图"/>
      <w:bookmarkEnd w:id="66"/>
      <w:r>
        <w:rPr>
          <w:noProof/>
        </w:rPr>
        <w:lastRenderedPageBreak/>
        <w:drawing>
          <wp:inline distT="0" distB="0" distL="0" distR="0" wp14:anchorId="5D75E117" wp14:editId="0E490F0B">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14725"/>
                    </a:xfrm>
                    <a:prstGeom prst="rect">
                      <a:avLst/>
                    </a:prstGeom>
                  </pic:spPr>
                </pic:pic>
              </a:graphicData>
            </a:graphic>
          </wp:inline>
        </w:drawing>
      </w:r>
    </w:p>
    <w:p w14:paraId="1888CB83"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52F4127E" w14:textId="77777777" w:rsidR="002E3ADC" w:rsidRDefault="00052918">
      <w:pPr>
        <w:pStyle w:val="4"/>
      </w:pPr>
      <w:r>
        <w:t>5.2.1.3</w:t>
      </w:r>
      <w:r>
        <w:tab/>
      </w:r>
      <w:r>
        <w:rPr>
          <w:rFonts w:hint="eastAsia"/>
        </w:rPr>
        <w:t>渗透风量</w:t>
      </w:r>
    </w:p>
    <w:p w14:paraId="7876448F"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6C312B84" w14:textId="77777777" w:rsidR="002E3ADC" w:rsidRDefault="00052918">
      <w:pPr>
        <w:pStyle w:val="4"/>
      </w:pPr>
      <w:r>
        <w:t>5.2.1.4</w:t>
      </w:r>
      <w:r>
        <w:tab/>
      </w:r>
      <w:r>
        <w:rPr>
          <w:rFonts w:hint="eastAsia"/>
        </w:rPr>
        <w:t>房间通风净化</w:t>
      </w:r>
    </w:p>
    <w:p w14:paraId="355F53AD"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2519DCE8"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154980" w14:paraId="1A67989B" w14:textId="77777777">
        <w:tc>
          <w:tcPr>
            <w:tcW w:w="1075" w:type="dxa"/>
            <w:vMerge w:val="restart"/>
            <w:shd w:val="clear" w:color="auto" w:fill="E6E6E6"/>
            <w:vAlign w:val="center"/>
          </w:tcPr>
          <w:p w14:paraId="6C3C6793" w14:textId="77777777" w:rsidR="00154980"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645E748D" w14:textId="77777777" w:rsidR="00154980"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16AA32B2" w14:textId="77777777" w:rsidR="00154980" w:rsidRDefault="00000000">
            <w:pPr>
              <w:jc w:val="center"/>
              <w:rPr>
                <w:rFonts w:hint="eastAsia"/>
                <w:sz w:val="18"/>
                <w:szCs w:val="18"/>
              </w:rPr>
            </w:pPr>
            <w:r>
              <w:rPr>
                <w:b/>
                <w:sz w:val="18"/>
                <w:szCs w:val="18"/>
              </w:rPr>
              <w:t>通风净化方案对应参数</w:t>
            </w:r>
          </w:p>
        </w:tc>
      </w:tr>
      <w:tr w:rsidR="00154980" w14:paraId="4EE9DA31" w14:textId="77777777">
        <w:trPr>
          <w:trHeight w:val="312"/>
        </w:trPr>
        <w:tc>
          <w:tcPr>
            <w:tcW w:w="1075" w:type="dxa"/>
            <w:vMerge/>
            <w:shd w:val="clear" w:color="auto" w:fill="E6E6E6"/>
            <w:vAlign w:val="center"/>
          </w:tcPr>
          <w:p w14:paraId="13561FCB" w14:textId="77777777" w:rsidR="00154980" w:rsidRDefault="00154980">
            <w:pPr>
              <w:jc w:val="center"/>
              <w:rPr>
                <w:rFonts w:hint="eastAsia"/>
                <w:b/>
                <w:sz w:val="18"/>
                <w:szCs w:val="18"/>
              </w:rPr>
            </w:pPr>
          </w:p>
        </w:tc>
        <w:tc>
          <w:tcPr>
            <w:tcW w:w="1075" w:type="dxa"/>
            <w:vMerge w:val="restart"/>
            <w:shd w:val="clear" w:color="auto" w:fill="E6E6E6"/>
            <w:vAlign w:val="center"/>
          </w:tcPr>
          <w:p w14:paraId="6A0E6C09" w14:textId="77777777" w:rsidR="00154980"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46538570" w14:textId="77777777" w:rsidR="00154980"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0D32F04F" w14:textId="77777777" w:rsidR="00154980"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7639B946" w14:textId="77777777" w:rsidR="00154980"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1F85A393" w14:textId="77777777" w:rsidR="00154980"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64E0FCAA" w14:textId="77777777" w:rsidR="00154980"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264A03CA" w14:textId="77777777" w:rsidR="00154980"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008023CB" w14:textId="77777777" w:rsidR="00154980" w:rsidRDefault="00000000">
            <w:pPr>
              <w:jc w:val="center"/>
              <w:rPr>
                <w:rFonts w:hint="eastAsia"/>
                <w:b/>
                <w:sz w:val="18"/>
                <w:szCs w:val="18"/>
              </w:rPr>
            </w:pPr>
            <w:r>
              <w:rPr>
                <w:b/>
                <w:sz w:val="18"/>
                <w:szCs w:val="18"/>
              </w:rPr>
              <w:t>净化率</w:t>
            </w:r>
            <w:r>
              <w:rPr>
                <w:b/>
                <w:sz w:val="18"/>
                <w:szCs w:val="18"/>
              </w:rPr>
              <w:br/>
              <w:t>(%)</w:t>
            </w:r>
          </w:p>
        </w:tc>
      </w:tr>
      <w:tr w:rsidR="00154980" w14:paraId="2ABF3A59" w14:textId="77777777">
        <w:trPr>
          <w:trHeight w:val="312"/>
        </w:trPr>
        <w:tc>
          <w:tcPr>
            <w:tcW w:w="1075" w:type="dxa"/>
            <w:vMerge/>
            <w:shd w:val="clear" w:color="auto" w:fill="E6E6E6"/>
            <w:vAlign w:val="center"/>
          </w:tcPr>
          <w:p w14:paraId="7C647386" w14:textId="77777777" w:rsidR="00154980" w:rsidRDefault="00154980">
            <w:pPr>
              <w:jc w:val="center"/>
              <w:rPr>
                <w:rFonts w:hint="eastAsia"/>
                <w:b/>
                <w:sz w:val="18"/>
                <w:szCs w:val="18"/>
              </w:rPr>
            </w:pPr>
          </w:p>
        </w:tc>
        <w:tc>
          <w:tcPr>
            <w:tcW w:w="1075" w:type="dxa"/>
            <w:vMerge/>
            <w:shd w:val="clear" w:color="auto" w:fill="E6E6E6"/>
            <w:vAlign w:val="center"/>
          </w:tcPr>
          <w:p w14:paraId="34B0CC4C" w14:textId="77777777" w:rsidR="00154980" w:rsidRDefault="00154980">
            <w:pPr>
              <w:jc w:val="center"/>
              <w:rPr>
                <w:rFonts w:hint="eastAsia"/>
                <w:b/>
                <w:sz w:val="18"/>
                <w:szCs w:val="18"/>
              </w:rPr>
            </w:pPr>
          </w:p>
        </w:tc>
        <w:tc>
          <w:tcPr>
            <w:tcW w:w="905" w:type="dxa"/>
            <w:vMerge/>
            <w:shd w:val="clear" w:color="auto" w:fill="E6E6E6"/>
            <w:vAlign w:val="center"/>
          </w:tcPr>
          <w:p w14:paraId="7D9A59BF" w14:textId="77777777" w:rsidR="00154980" w:rsidRDefault="00154980">
            <w:pPr>
              <w:jc w:val="center"/>
              <w:rPr>
                <w:rFonts w:hint="eastAsia"/>
                <w:b/>
                <w:sz w:val="18"/>
                <w:szCs w:val="18"/>
              </w:rPr>
            </w:pPr>
          </w:p>
        </w:tc>
        <w:tc>
          <w:tcPr>
            <w:tcW w:w="905" w:type="dxa"/>
            <w:vMerge/>
            <w:shd w:val="clear" w:color="auto" w:fill="E6E6E6"/>
            <w:vAlign w:val="center"/>
          </w:tcPr>
          <w:p w14:paraId="2571E1EF" w14:textId="77777777" w:rsidR="00154980" w:rsidRDefault="00154980">
            <w:pPr>
              <w:jc w:val="center"/>
              <w:rPr>
                <w:rFonts w:hint="eastAsia"/>
                <w:b/>
                <w:sz w:val="18"/>
                <w:szCs w:val="18"/>
              </w:rPr>
            </w:pPr>
          </w:p>
        </w:tc>
        <w:tc>
          <w:tcPr>
            <w:tcW w:w="905" w:type="dxa"/>
            <w:vMerge/>
            <w:shd w:val="clear" w:color="auto" w:fill="E6E6E6"/>
            <w:vAlign w:val="center"/>
          </w:tcPr>
          <w:p w14:paraId="1CF556E2" w14:textId="77777777" w:rsidR="00154980" w:rsidRDefault="00154980">
            <w:pPr>
              <w:jc w:val="center"/>
              <w:rPr>
                <w:rFonts w:hint="eastAsia"/>
                <w:b/>
                <w:sz w:val="18"/>
                <w:szCs w:val="18"/>
              </w:rPr>
            </w:pPr>
          </w:p>
        </w:tc>
        <w:tc>
          <w:tcPr>
            <w:tcW w:w="905" w:type="dxa"/>
            <w:vMerge/>
            <w:shd w:val="clear" w:color="auto" w:fill="E6E6E6"/>
            <w:vAlign w:val="center"/>
          </w:tcPr>
          <w:p w14:paraId="0B12D367" w14:textId="77777777" w:rsidR="00154980" w:rsidRDefault="00154980">
            <w:pPr>
              <w:jc w:val="center"/>
              <w:rPr>
                <w:rFonts w:hint="eastAsia"/>
                <w:b/>
                <w:sz w:val="18"/>
                <w:szCs w:val="18"/>
              </w:rPr>
            </w:pPr>
          </w:p>
        </w:tc>
        <w:tc>
          <w:tcPr>
            <w:tcW w:w="905" w:type="dxa"/>
            <w:vMerge/>
            <w:shd w:val="clear" w:color="auto" w:fill="E6E6E6"/>
            <w:vAlign w:val="center"/>
          </w:tcPr>
          <w:p w14:paraId="6C44CBD7" w14:textId="77777777" w:rsidR="00154980" w:rsidRDefault="00154980">
            <w:pPr>
              <w:jc w:val="center"/>
              <w:rPr>
                <w:rFonts w:hint="eastAsia"/>
                <w:b/>
                <w:sz w:val="18"/>
                <w:szCs w:val="18"/>
              </w:rPr>
            </w:pPr>
          </w:p>
        </w:tc>
        <w:tc>
          <w:tcPr>
            <w:tcW w:w="905" w:type="dxa"/>
            <w:vMerge/>
            <w:shd w:val="clear" w:color="auto" w:fill="E6E6E6"/>
            <w:vAlign w:val="center"/>
          </w:tcPr>
          <w:p w14:paraId="264CE481" w14:textId="77777777" w:rsidR="00154980" w:rsidRDefault="00154980">
            <w:pPr>
              <w:jc w:val="center"/>
              <w:rPr>
                <w:rFonts w:hint="eastAsia"/>
                <w:b/>
                <w:sz w:val="18"/>
                <w:szCs w:val="18"/>
              </w:rPr>
            </w:pPr>
          </w:p>
        </w:tc>
        <w:tc>
          <w:tcPr>
            <w:tcW w:w="905" w:type="dxa"/>
            <w:vMerge/>
            <w:shd w:val="clear" w:color="auto" w:fill="E6E6E6"/>
            <w:vAlign w:val="center"/>
          </w:tcPr>
          <w:p w14:paraId="6EE6E3D4" w14:textId="77777777" w:rsidR="00154980" w:rsidRDefault="00154980">
            <w:pPr>
              <w:jc w:val="center"/>
              <w:rPr>
                <w:rFonts w:hint="eastAsia"/>
                <w:b/>
                <w:sz w:val="18"/>
                <w:szCs w:val="18"/>
              </w:rPr>
            </w:pPr>
          </w:p>
        </w:tc>
      </w:tr>
      <w:tr w:rsidR="00154980" w14:paraId="66A10A09" w14:textId="77777777">
        <w:tc>
          <w:tcPr>
            <w:tcW w:w="1075" w:type="dxa"/>
            <w:vAlign w:val="center"/>
          </w:tcPr>
          <w:p w14:paraId="052E2567" w14:textId="77777777" w:rsidR="00154980" w:rsidRDefault="00000000">
            <w:pPr>
              <w:jc w:val="center"/>
              <w:rPr>
                <w:rFonts w:hint="eastAsia"/>
                <w:sz w:val="18"/>
                <w:szCs w:val="18"/>
              </w:rPr>
            </w:pPr>
            <w:r>
              <w:rPr>
                <w:sz w:val="18"/>
                <w:szCs w:val="18"/>
              </w:rPr>
              <w:t>2007</w:t>
            </w:r>
            <w:r>
              <w:rPr>
                <w:sz w:val="18"/>
                <w:szCs w:val="18"/>
              </w:rPr>
              <w:br/>
              <w:t>餐厅</w:t>
            </w:r>
          </w:p>
        </w:tc>
        <w:tc>
          <w:tcPr>
            <w:tcW w:w="1075" w:type="dxa"/>
            <w:vAlign w:val="center"/>
          </w:tcPr>
          <w:p w14:paraId="565D9551" w14:textId="77777777" w:rsidR="00154980" w:rsidRDefault="00000000">
            <w:pPr>
              <w:jc w:val="center"/>
              <w:rPr>
                <w:rFonts w:hint="eastAsia"/>
                <w:sz w:val="18"/>
                <w:szCs w:val="18"/>
              </w:rPr>
            </w:pPr>
            <w:r>
              <w:rPr>
                <w:sz w:val="18"/>
                <w:szCs w:val="18"/>
              </w:rPr>
              <w:t>开窗</w:t>
            </w:r>
          </w:p>
        </w:tc>
        <w:tc>
          <w:tcPr>
            <w:tcW w:w="905" w:type="dxa"/>
            <w:vAlign w:val="center"/>
          </w:tcPr>
          <w:p w14:paraId="5F362768" w14:textId="77777777" w:rsidR="00154980" w:rsidRDefault="00000000">
            <w:pPr>
              <w:jc w:val="center"/>
              <w:rPr>
                <w:rFonts w:hint="eastAsia"/>
                <w:sz w:val="18"/>
                <w:szCs w:val="18"/>
              </w:rPr>
            </w:pPr>
            <w:r>
              <w:rPr>
                <w:sz w:val="18"/>
                <w:szCs w:val="18"/>
              </w:rPr>
              <w:t>有</w:t>
            </w:r>
          </w:p>
        </w:tc>
        <w:tc>
          <w:tcPr>
            <w:tcW w:w="905" w:type="dxa"/>
            <w:vAlign w:val="center"/>
          </w:tcPr>
          <w:p w14:paraId="3B929899" w14:textId="77777777" w:rsidR="00154980" w:rsidRDefault="00000000">
            <w:pPr>
              <w:jc w:val="center"/>
              <w:rPr>
                <w:rFonts w:hint="eastAsia"/>
                <w:sz w:val="18"/>
                <w:szCs w:val="18"/>
              </w:rPr>
            </w:pPr>
            <w:r>
              <w:rPr>
                <w:sz w:val="18"/>
                <w:szCs w:val="18"/>
              </w:rPr>
              <w:t>697.46</w:t>
            </w:r>
          </w:p>
        </w:tc>
        <w:tc>
          <w:tcPr>
            <w:tcW w:w="905" w:type="dxa"/>
            <w:vAlign w:val="center"/>
          </w:tcPr>
          <w:p w14:paraId="01F4FAEE" w14:textId="77777777" w:rsidR="00154980" w:rsidRDefault="00000000">
            <w:pPr>
              <w:jc w:val="center"/>
              <w:rPr>
                <w:rFonts w:hint="eastAsia"/>
                <w:sz w:val="18"/>
                <w:szCs w:val="18"/>
              </w:rPr>
            </w:pPr>
            <w:r>
              <w:rPr>
                <w:sz w:val="18"/>
                <w:szCs w:val="18"/>
              </w:rPr>
              <w:t>2214.14</w:t>
            </w:r>
          </w:p>
        </w:tc>
        <w:tc>
          <w:tcPr>
            <w:tcW w:w="905" w:type="dxa"/>
            <w:vAlign w:val="center"/>
          </w:tcPr>
          <w:p w14:paraId="2E4B2BAB" w14:textId="77777777" w:rsidR="00154980" w:rsidRDefault="00000000">
            <w:pPr>
              <w:jc w:val="center"/>
              <w:rPr>
                <w:rFonts w:hint="eastAsia"/>
                <w:sz w:val="18"/>
                <w:szCs w:val="18"/>
              </w:rPr>
            </w:pPr>
            <w:r>
              <w:rPr>
                <w:sz w:val="18"/>
                <w:szCs w:val="18"/>
              </w:rPr>
              <w:t>—</w:t>
            </w:r>
          </w:p>
        </w:tc>
        <w:tc>
          <w:tcPr>
            <w:tcW w:w="905" w:type="dxa"/>
            <w:vAlign w:val="center"/>
          </w:tcPr>
          <w:p w14:paraId="14D7033C" w14:textId="77777777" w:rsidR="00154980" w:rsidRDefault="00000000">
            <w:pPr>
              <w:jc w:val="center"/>
              <w:rPr>
                <w:rFonts w:hint="eastAsia"/>
                <w:sz w:val="18"/>
                <w:szCs w:val="18"/>
              </w:rPr>
            </w:pPr>
            <w:r>
              <w:rPr>
                <w:sz w:val="18"/>
                <w:szCs w:val="18"/>
              </w:rPr>
              <w:t>—</w:t>
            </w:r>
          </w:p>
        </w:tc>
        <w:tc>
          <w:tcPr>
            <w:tcW w:w="905" w:type="dxa"/>
            <w:vAlign w:val="center"/>
          </w:tcPr>
          <w:p w14:paraId="17A3E38D" w14:textId="77777777" w:rsidR="00154980" w:rsidRDefault="00000000">
            <w:pPr>
              <w:jc w:val="center"/>
              <w:rPr>
                <w:rFonts w:hint="eastAsia"/>
                <w:sz w:val="18"/>
                <w:szCs w:val="18"/>
              </w:rPr>
            </w:pPr>
            <w:r>
              <w:rPr>
                <w:sz w:val="18"/>
                <w:szCs w:val="18"/>
              </w:rPr>
              <w:t>—</w:t>
            </w:r>
          </w:p>
        </w:tc>
        <w:tc>
          <w:tcPr>
            <w:tcW w:w="905" w:type="dxa"/>
            <w:vAlign w:val="center"/>
          </w:tcPr>
          <w:p w14:paraId="055D4808" w14:textId="77777777" w:rsidR="00154980" w:rsidRDefault="00000000">
            <w:pPr>
              <w:jc w:val="center"/>
              <w:rPr>
                <w:rFonts w:hint="eastAsia"/>
                <w:sz w:val="18"/>
                <w:szCs w:val="18"/>
              </w:rPr>
            </w:pPr>
            <w:r>
              <w:rPr>
                <w:sz w:val="18"/>
                <w:szCs w:val="18"/>
              </w:rPr>
              <w:t>—</w:t>
            </w:r>
          </w:p>
        </w:tc>
      </w:tr>
      <w:tr w:rsidR="00154980" w14:paraId="02108CFD" w14:textId="77777777">
        <w:tc>
          <w:tcPr>
            <w:tcW w:w="1075" w:type="dxa"/>
            <w:vAlign w:val="center"/>
          </w:tcPr>
          <w:p w14:paraId="4B0ADEC6" w14:textId="77777777" w:rsidR="00154980" w:rsidRDefault="00000000">
            <w:pPr>
              <w:jc w:val="center"/>
              <w:rPr>
                <w:rFonts w:hint="eastAsia"/>
                <w:sz w:val="18"/>
                <w:szCs w:val="18"/>
              </w:rPr>
            </w:pPr>
            <w:r>
              <w:rPr>
                <w:sz w:val="18"/>
                <w:szCs w:val="18"/>
              </w:rPr>
              <w:t>2007</w:t>
            </w:r>
            <w:r>
              <w:rPr>
                <w:sz w:val="18"/>
                <w:szCs w:val="18"/>
              </w:rPr>
              <w:br/>
              <w:t>会议室</w:t>
            </w:r>
          </w:p>
        </w:tc>
        <w:tc>
          <w:tcPr>
            <w:tcW w:w="1075" w:type="dxa"/>
            <w:vAlign w:val="center"/>
          </w:tcPr>
          <w:p w14:paraId="7B113428" w14:textId="77777777" w:rsidR="00154980" w:rsidRDefault="00000000">
            <w:pPr>
              <w:jc w:val="center"/>
              <w:rPr>
                <w:rFonts w:hint="eastAsia"/>
                <w:sz w:val="18"/>
                <w:szCs w:val="18"/>
              </w:rPr>
            </w:pPr>
            <w:r>
              <w:rPr>
                <w:sz w:val="18"/>
                <w:szCs w:val="18"/>
              </w:rPr>
              <w:t>开窗</w:t>
            </w:r>
          </w:p>
        </w:tc>
        <w:tc>
          <w:tcPr>
            <w:tcW w:w="905" w:type="dxa"/>
            <w:vAlign w:val="center"/>
          </w:tcPr>
          <w:p w14:paraId="5E0AE7C1" w14:textId="77777777" w:rsidR="00154980" w:rsidRDefault="00000000">
            <w:pPr>
              <w:jc w:val="center"/>
              <w:rPr>
                <w:rFonts w:hint="eastAsia"/>
                <w:sz w:val="18"/>
                <w:szCs w:val="18"/>
              </w:rPr>
            </w:pPr>
            <w:r>
              <w:rPr>
                <w:sz w:val="18"/>
                <w:szCs w:val="18"/>
              </w:rPr>
              <w:t>有</w:t>
            </w:r>
          </w:p>
        </w:tc>
        <w:tc>
          <w:tcPr>
            <w:tcW w:w="905" w:type="dxa"/>
            <w:vAlign w:val="center"/>
          </w:tcPr>
          <w:p w14:paraId="6369AF74" w14:textId="77777777" w:rsidR="00154980" w:rsidRDefault="00000000">
            <w:pPr>
              <w:jc w:val="center"/>
              <w:rPr>
                <w:rFonts w:hint="eastAsia"/>
                <w:sz w:val="18"/>
                <w:szCs w:val="18"/>
              </w:rPr>
            </w:pPr>
            <w:r>
              <w:rPr>
                <w:sz w:val="18"/>
                <w:szCs w:val="18"/>
              </w:rPr>
              <w:t>946.08</w:t>
            </w:r>
          </w:p>
        </w:tc>
        <w:tc>
          <w:tcPr>
            <w:tcW w:w="905" w:type="dxa"/>
            <w:vAlign w:val="center"/>
          </w:tcPr>
          <w:p w14:paraId="687CD4E6" w14:textId="77777777" w:rsidR="00154980" w:rsidRDefault="00000000">
            <w:pPr>
              <w:jc w:val="center"/>
              <w:rPr>
                <w:rFonts w:hint="eastAsia"/>
                <w:sz w:val="18"/>
                <w:szCs w:val="18"/>
              </w:rPr>
            </w:pPr>
            <w:r>
              <w:rPr>
                <w:sz w:val="18"/>
                <w:szCs w:val="18"/>
              </w:rPr>
              <w:t>3504.00</w:t>
            </w:r>
          </w:p>
        </w:tc>
        <w:tc>
          <w:tcPr>
            <w:tcW w:w="905" w:type="dxa"/>
            <w:vAlign w:val="center"/>
          </w:tcPr>
          <w:p w14:paraId="18005AA4" w14:textId="77777777" w:rsidR="00154980" w:rsidRDefault="00000000">
            <w:pPr>
              <w:jc w:val="center"/>
              <w:rPr>
                <w:rFonts w:hint="eastAsia"/>
                <w:sz w:val="18"/>
                <w:szCs w:val="18"/>
              </w:rPr>
            </w:pPr>
            <w:r>
              <w:rPr>
                <w:sz w:val="18"/>
                <w:szCs w:val="18"/>
              </w:rPr>
              <w:t>—</w:t>
            </w:r>
          </w:p>
        </w:tc>
        <w:tc>
          <w:tcPr>
            <w:tcW w:w="905" w:type="dxa"/>
            <w:vAlign w:val="center"/>
          </w:tcPr>
          <w:p w14:paraId="60A20C4F" w14:textId="77777777" w:rsidR="00154980" w:rsidRDefault="00000000">
            <w:pPr>
              <w:jc w:val="center"/>
              <w:rPr>
                <w:rFonts w:hint="eastAsia"/>
                <w:sz w:val="18"/>
                <w:szCs w:val="18"/>
              </w:rPr>
            </w:pPr>
            <w:r>
              <w:rPr>
                <w:sz w:val="18"/>
                <w:szCs w:val="18"/>
              </w:rPr>
              <w:t>—</w:t>
            </w:r>
          </w:p>
        </w:tc>
        <w:tc>
          <w:tcPr>
            <w:tcW w:w="905" w:type="dxa"/>
            <w:vAlign w:val="center"/>
          </w:tcPr>
          <w:p w14:paraId="43BF1E85" w14:textId="77777777" w:rsidR="00154980" w:rsidRDefault="00000000">
            <w:pPr>
              <w:jc w:val="center"/>
              <w:rPr>
                <w:rFonts w:hint="eastAsia"/>
                <w:sz w:val="18"/>
                <w:szCs w:val="18"/>
              </w:rPr>
            </w:pPr>
            <w:r>
              <w:rPr>
                <w:sz w:val="18"/>
                <w:szCs w:val="18"/>
              </w:rPr>
              <w:t>—</w:t>
            </w:r>
          </w:p>
        </w:tc>
        <w:tc>
          <w:tcPr>
            <w:tcW w:w="905" w:type="dxa"/>
            <w:vAlign w:val="center"/>
          </w:tcPr>
          <w:p w14:paraId="1602BCC5" w14:textId="77777777" w:rsidR="00154980" w:rsidRDefault="00000000">
            <w:pPr>
              <w:jc w:val="center"/>
              <w:rPr>
                <w:rFonts w:hint="eastAsia"/>
                <w:sz w:val="18"/>
                <w:szCs w:val="18"/>
              </w:rPr>
            </w:pPr>
            <w:r>
              <w:rPr>
                <w:sz w:val="18"/>
                <w:szCs w:val="18"/>
              </w:rPr>
              <w:t>—</w:t>
            </w:r>
          </w:p>
        </w:tc>
      </w:tr>
    </w:tbl>
    <w:p w14:paraId="4FFD7AF5" w14:textId="77777777" w:rsidR="002E3ADC" w:rsidRDefault="002E3ADC">
      <w:pPr>
        <w:rPr>
          <w:rFonts w:hint="eastAsia"/>
          <w:sz w:val="18"/>
          <w:szCs w:val="18"/>
        </w:rPr>
      </w:pPr>
      <w:bookmarkStart w:id="67" w:name="标准层通风净化方案及参数"/>
      <w:bookmarkEnd w:id="67"/>
    </w:p>
    <w:p w14:paraId="4A62F9EC" w14:textId="77777777" w:rsidR="002E3ADC" w:rsidRDefault="00052918">
      <w:pPr>
        <w:pStyle w:val="3"/>
        <w:rPr>
          <w:rFonts w:hint="eastAsia"/>
        </w:rPr>
      </w:pPr>
      <w:bookmarkStart w:id="68" w:name="_Toc166251315"/>
      <w:r>
        <w:t>5.2.2</w:t>
      </w:r>
      <w:r>
        <w:tab/>
      </w:r>
      <w:r>
        <w:rPr>
          <w:rFonts w:hint="eastAsia"/>
        </w:rPr>
        <w:t>计算结果</w:t>
      </w:r>
      <w:bookmarkEnd w:id="68"/>
    </w:p>
    <w:p w14:paraId="521AB94F"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6643FF16"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7E4A8763"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DE4B4"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BB4F2"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95C70"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C1B31"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BECDB" w14:textId="77777777" w:rsidR="002E3ADC" w:rsidRDefault="00052918">
            <w:pPr>
              <w:jc w:val="center"/>
              <w:rPr>
                <w:rFonts w:hint="eastAsia"/>
                <w:b/>
                <w:sz w:val="18"/>
                <w:szCs w:val="18"/>
              </w:rPr>
            </w:pPr>
            <w:r>
              <w:rPr>
                <w:rFonts w:hint="eastAsia"/>
                <w:b/>
                <w:sz w:val="18"/>
                <w:szCs w:val="18"/>
              </w:rPr>
              <w:t>星级评价</w:t>
            </w:r>
          </w:p>
        </w:tc>
      </w:tr>
      <w:tr w:rsidR="002E3ADC" w14:paraId="0FDE379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C38EE82"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22A958"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C7970B"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A676C"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E7FC3"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83A66"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C53DBD" w14:textId="77777777" w:rsidR="002E3ADC" w:rsidRDefault="00052918">
            <w:pPr>
              <w:jc w:val="center"/>
              <w:rPr>
                <w:rFonts w:hint="eastAsia"/>
                <w:b/>
                <w:sz w:val="18"/>
                <w:szCs w:val="18"/>
              </w:rPr>
            </w:pPr>
            <w:r>
              <w:rPr>
                <w:rFonts w:hint="eastAsia"/>
                <w:b/>
                <w:sz w:val="18"/>
                <w:szCs w:val="18"/>
              </w:rPr>
              <w:t>评级</w:t>
            </w:r>
          </w:p>
        </w:tc>
      </w:tr>
      <w:tr w:rsidR="002E3ADC" w14:paraId="033B8CC8"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5B07F4C6"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5B4623FF" w14:textId="77777777" w:rsidR="002E3ADC" w:rsidRDefault="00052918">
            <w:pPr>
              <w:jc w:val="center"/>
              <w:rPr>
                <w:rFonts w:hint="eastAsia"/>
                <w:sz w:val="18"/>
                <w:szCs w:val="18"/>
              </w:rPr>
            </w:pPr>
            <w:bookmarkStart w:id="69" w:name="颗粒物最不利PM25年均"/>
            <w:r>
              <w:t>5.9</w:t>
            </w:r>
            <w:bookmarkEnd w:id="69"/>
            <w:r>
              <w:rPr>
                <w:rFonts w:hint="eastAsia"/>
                <w:sz w:val="18"/>
                <w:szCs w:val="18"/>
              </w:rPr>
              <w:t xml:space="preserve"> (年均)</w:t>
            </w:r>
          </w:p>
          <w:p w14:paraId="2CDFE633" w14:textId="77777777" w:rsidR="002E3ADC" w:rsidRDefault="00052918">
            <w:pPr>
              <w:jc w:val="center"/>
              <w:rPr>
                <w:rFonts w:hint="eastAsia"/>
                <w:sz w:val="18"/>
                <w:szCs w:val="18"/>
              </w:rPr>
            </w:pPr>
            <w:bookmarkStart w:id="70" w:name="颗粒物最不利PM25日均"/>
            <w:r>
              <w:t>0.011</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248EEFF8" w14:textId="77777777" w:rsidR="002E3ADC" w:rsidRDefault="002E3ADC">
            <w:pPr>
              <w:jc w:val="center"/>
              <w:rPr>
                <w:rFonts w:hint="eastAsia"/>
                <w:sz w:val="18"/>
                <w:szCs w:val="18"/>
              </w:rPr>
            </w:pPr>
            <w:bookmarkStart w:id="71" w:name="颗粒物最不利PM25浓度降幅"/>
            <w:r>
              <w:t>77.5%</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1A98D4D6"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429E41D"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06212C97" w14:textId="77777777" w:rsidR="002E3ADC" w:rsidRDefault="00052918">
            <w:pPr>
              <w:jc w:val="center"/>
              <w:rPr>
                <w:rFonts w:hint="eastAsia"/>
                <w:sz w:val="18"/>
                <w:szCs w:val="18"/>
              </w:rPr>
            </w:pPr>
            <w:r>
              <w:rPr>
                <w:rFonts w:hint="eastAsia"/>
                <w:sz w:val="18"/>
                <w:szCs w:val="18"/>
              </w:rPr>
              <w:t>降10%(</w:t>
            </w:r>
            <w:proofErr w:type="gramStart"/>
            <w:r>
              <w:rPr>
                <w:rFonts w:hint="eastAsia"/>
                <w:sz w:val="18"/>
                <w:szCs w:val="18"/>
              </w:rPr>
              <w:t>一</w:t>
            </w:r>
            <w:proofErr w:type="gramEnd"/>
            <w:r>
              <w:rPr>
                <w:rFonts w:hint="eastAsia"/>
                <w:sz w:val="18"/>
                <w:szCs w:val="18"/>
              </w:rPr>
              <w:t>星级)</w:t>
            </w:r>
          </w:p>
          <w:p w14:paraId="41B860AA"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5961425B" w14:textId="77777777" w:rsidR="002E3ADC" w:rsidRDefault="002E3ADC">
            <w:pPr>
              <w:jc w:val="center"/>
              <w:rPr>
                <w:rFonts w:hint="eastAsia"/>
                <w:sz w:val="18"/>
                <w:szCs w:val="18"/>
              </w:rPr>
            </w:pPr>
            <w:bookmarkStart w:id="73" w:name="颗粒物最不利星级"/>
            <w:r>
              <w:t>二、三星级</w:t>
            </w:r>
            <w:bookmarkEnd w:id="73"/>
          </w:p>
        </w:tc>
      </w:tr>
      <w:tr w:rsidR="002E3ADC" w14:paraId="0FB99D39"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1E948177"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42377D89" w14:textId="77777777" w:rsidR="002E3ADC" w:rsidRDefault="00052918">
            <w:pPr>
              <w:jc w:val="center"/>
              <w:rPr>
                <w:rFonts w:hint="eastAsia"/>
                <w:sz w:val="18"/>
                <w:szCs w:val="18"/>
              </w:rPr>
            </w:pPr>
            <w:bookmarkStart w:id="74" w:name="颗粒物最不利PM10年均"/>
            <w:r>
              <w:t>10.6</w:t>
            </w:r>
            <w:bookmarkEnd w:id="74"/>
            <w:r>
              <w:rPr>
                <w:rFonts w:hint="eastAsia"/>
                <w:sz w:val="18"/>
                <w:szCs w:val="18"/>
              </w:rPr>
              <w:t xml:space="preserve"> (年均)</w:t>
            </w:r>
          </w:p>
          <w:p w14:paraId="65D7D04D" w14:textId="77777777" w:rsidR="002E3ADC" w:rsidRDefault="00052918">
            <w:pPr>
              <w:jc w:val="center"/>
              <w:rPr>
                <w:rFonts w:hint="eastAsia"/>
                <w:sz w:val="18"/>
                <w:szCs w:val="18"/>
              </w:rPr>
            </w:pPr>
            <w:bookmarkStart w:id="75" w:name="颗粒物最不利PM10日均"/>
            <w:r>
              <w:t>0.021</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235F0A84"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10233D0D"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32E9E00F"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51456C1A"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F50F450" w14:textId="77777777" w:rsidR="002E3ADC" w:rsidRDefault="00453B62" w:rsidP="00461F04">
            <w:pPr>
              <w:widowControl/>
              <w:jc w:val="center"/>
              <w:rPr>
                <w:rFonts w:hint="eastAsia"/>
                <w:sz w:val="18"/>
                <w:szCs w:val="18"/>
              </w:rPr>
            </w:pPr>
            <w:r>
              <w:rPr>
                <w:rFonts w:hint="eastAsia"/>
                <w:sz w:val="18"/>
                <w:szCs w:val="18"/>
              </w:rPr>
              <w:t>—</w:t>
            </w:r>
          </w:p>
        </w:tc>
      </w:tr>
    </w:tbl>
    <w:p w14:paraId="5ED1466F"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1D87E90B"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drawing>
          <wp:inline distT="0" distB="0" distL="0" distR="0" wp14:anchorId="23D2CAC0" wp14:editId="68B8F29A">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762250"/>
                    </a:xfrm>
                    <a:prstGeom prst="rect">
                      <a:avLst/>
                    </a:prstGeom>
                  </pic:spPr>
                </pic:pic>
              </a:graphicData>
            </a:graphic>
          </wp:inline>
        </w:drawing>
      </w:r>
    </w:p>
    <w:p w14:paraId="020400E0"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6EA2357D" w14:textId="77777777" w:rsidR="002E3ADC" w:rsidRDefault="002E3ADC">
      <w:pPr>
        <w:jc w:val="center"/>
        <w:rPr>
          <w:rFonts w:cs="Times New Roman" w:hint="eastAsia"/>
          <w:b/>
        </w:rPr>
      </w:pPr>
      <w:bookmarkStart w:id="78" w:name="PM10颗粒物逐日均值图"/>
      <w:bookmarkEnd w:id="78"/>
      <w:r>
        <w:rPr>
          <w:noProof/>
        </w:rPr>
        <w:drawing>
          <wp:inline distT="0" distB="0" distL="0" distR="0" wp14:anchorId="1A3FE965" wp14:editId="20E98D4D">
            <wp:extent cx="5667375" cy="26670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67000"/>
                    </a:xfrm>
                    <a:prstGeom prst="rect">
                      <a:avLst/>
                    </a:prstGeom>
                  </pic:spPr>
                </pic:pic>
              </a:graphicData>
            </a:graphic>
          </wp:inline>
        </w:drawing>
      </w:r>
    </w:p>
    <w:p w14:paraId="5FEAEB61"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8B48E7">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5254D974" w14:textId="77777777" w:rsidR="002E3ADC" w:rsidRDefault="00052918">
      <w:pPr>
        <w:pStyle w:val="1"/>
        <w:spacing w:before="312"/>
        <w:rPr>
          <w:rFonts w:hint="eastAsia"/>
        </w:rPr>
      </w:pPr>
      <w:bookmarkStart w:id="79" w:name="_Toc174028448"/>
      <w:bookmarkStart w:id="80" w:name="_Toc166251316"/>
      <w:r>
        <w:rPr>
          <w:rFonts w:hint="eastAsia"/>
        </w:rPr>
        <w:lastRenderedPageBreak/>
        <w:t>结论</w:t>
      </w:r>
      <w:bookmarkEnd w:id="79"/>
      <w:bookmarkEnd w:id="80"/>
    </w:p>
    <w:p w14:paraId="1C272297"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2466C077"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8B48E7">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8B48E7">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59786C63" w14:textId="77777777">
        <w:trPr>
          <w:trHeight w:val="285"/>
        </w:trPr>
        <w:tc>
          <w:tcPr>
            <w:tcW w:w="1022" w:type="dxa"/>
            <w:shd w:val="clear" w:color="000000" w:fill="D0CECE"/>
            <w:noWrap/>
            <w:vAlign w:val="center"/>
          </w:tcPr>
          <w:p w14:paraId="14F26542"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32234827"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0E93DC55"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523C7C7A" w14:textId="77777777">
        <w:trPr>
          <w:trHeight w:val="285"/>
        </w:trPr>
        <w:tc>
          <w:tcPr>
            <w:tcW w:w="1022" w:type="dxa"/>
            <w:shd w:val="clear" w:color="000000" w:fill="D0CECE"/>
            <w:noWrap/>
            <w:vAlign w:val="center"/>
          </w:tcPr>
          <w:p w14:paraId="7BE3050D"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4F45C3ED"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427A2CD8"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4173AD3"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48B42300" w14:textId="77777777">
              <w:trPr>
                <w:gridAfter w:val="1"/>
                <w:wAfter w:w="52" w:type="dxa"/>
              </w:trPr>
              <w:tc>
                <w:tcPr>
                  <w:tcW w:w="1725" w:type="dxa"/>
                  <w:tcBorders>
                    <w:bottom w:val="single" w:sz="4" w:space="0" w:color="auto"/>
                  </w:tcBorders>
                </w:tcPr>
                <w:p w14:paraId="6A38A11E"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1989EE64" w14:textId="77777777" w:rsidR="002E3ADC" w:rsidRDefault="00052918">
                  <w:pPr>
                    <w:pStyle w:val="a5"/>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5B8B3AC8"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075AFD4D" w14:textId="77777777" w:rsidR="002E3ADC" w:rsidRDefault="00052918">
                  <w:pPr>
                    <w:pStyle w:val="a5"/>
                    <w:jc w:val="center"/>
                    <w:rPr>
                      <w:rFonts w:hint="eastAsia"/>
                      <w:bCs/>
                      <w:sz w:val="15"/>
                      <w:szCs w:val="15"/>
                    </w:rPr>
                  </w:pPr>
                  <w:r>
                    <w:rPr>
                      <w:rFonts w:hint="eastAsia"/>
                      <w:bCs/>
                      <w:sz w:val="15"/>
                      <w:szCs w:val="15"/>
                    </w:rPr>
                    <w:t>三星级</w:t>
                  </w:r>
                </w:p>
              </w:tc>
            </w:tr>
            <w:tr w:rsidR="002E3ADC" w14:paraId="15D9449D" w14:textId="77777777">
              <w:trPr>
                <w:gridAfter w:val="1"/>
                <w:wAfter w:w="52" w:type="dxa"/>
              </w:trPr>
              <w:tc>
                <w:tcPr>
                  <w:tcW w:w="1725" w:type="dxa"/>
                  <w:tcBorders>
                    <w:bottom w:val="single" w:sz="4" w:space="0" w:color="auto"/>
                  </w:tcBorders>
                </w:tcPr>
                <w:p w14:paraId="41AFA166"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09CF9D33"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7CCE6A84"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24AF923E" w14:textId="77777777">
              <w:tc>
                <w:tcPr>
                  <w:tcW w:w="5463" w:type="dxa"/>
                  <w:gridSpan w:val="5"/>
                  <w:tcBorders>
                    <w:top w:val="single" w:sz="4" w:space="0" w:color="auto"/>
                    <w:left w:val="nil"/>
                    <w:bottom w:val="nil"/>
                    <w:right w:val="nil"/>
                  </w:tcBorders>
                  <w:vAlign w:val="center"/>
                </w:tcPr>
                <w:p w14:paraId="4B29FBD9"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E8A2944" w14:textId="77777777" w:rsidR="002E3ADC" w:rsidRDefault="002E3ADC">
            <w:pPr>
              <w:jc w:val="center"/>
              <w:rPr>
                <w:rFonts w:cs="宋体" w:hint="eastAsia"/>
                <w:b/>
                <w:bCs/>
                <w:kern w:val="0"/>
                <w:sz w:val="18"/>
                <w:szCs w:val="18"/>
              </w:rPr>
            </w:pPr>
          </w:p>
        </w:tc>
        <w:tc>
          <w:tcPr>
            <w:tcW w:w="1540" w:type="dxa"/>
            <w:noWrap/>
            <w:vAlign w:val="center"/>
          </w:tcPr>
          <w:p w14:paraId="155E0041"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5B0FA36F" w14:textId="77777777">
        <w:trPr>
          <w:trHeight w:val="1071"/>
        </w:trPr>
        <w:tc>
          <w:tcPr>
            <w:tcW w:w="1022" w:type="dxa"/>
            <w:shd w:val="clear" w:color="000000" w:fill="D0CECE"/>
            <w:noWrap/>
            <w:vAlign w:val="center"/>
          </w:tcPr>
          <w:p w14:paraId="75803D5E"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53BF3250"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68FA07F1" w14:textId="77777777" w:rsidR="002E3ADC" w:rsidRDefault="002E3ADC">
            <w:pPr>
              <w:pStyle w:val="a5"/>
              <w:jc w:val="center"/>
              <w:rPr>
                <w:rFonts w:hint="eastAsia"/>
                <w:bCs/>
                <w:szCs w:val="18"/>
              </w:rPr>
            </w:pPr>
            <w:bookmarkStart w:id="82" w:name="控制项结论"/>
            <w:r>
              <w:t>满足</w:t>
            </w:r>
            <w:bookmarkEnd w:id="82"/>
          </w:p>
        </w:tc>
      </w:tr>
      <w:tr w:rsidR="002E3ADC" w14:paraId="5D6C04B5" w14:textId="77777777">
        <w:trPr>
          <w:trHeight w:val="2161"/>
        </w:trPr>
        <w:tc>
          <w:tcPr>
            <w:tcW w:w="1022" w:type="dxa"/>
            <w:shd w:val="clear" w:color="000000" w:fill="D0CECE"/>
            <w:noWrap/>
            <w:vAlign w:val="center"/>
          </w:tcPr>
          <w:p w14:paraId="01FDAEF9"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7C2E2B2B" w14:textId="77777777" w:rsidR="002E3ADC" w:rsidRDefault="00052918">
            <w:pPr>
              <w:pStyle w:val="a5"/>
              <w:rPr>
                <w:rFonts w:hint="eastAsia"/>
                <w:bCs/>
                <w:szCs w:val="18"/>
              </w:rPr>
            </w:pPr>
            <w:r>
              <w:rPr>
                <w:bCs/>
                <w:szCs w:val="18"/>
              </w:rPr>
              <w:t>5.2.1 控制室内主要空气污染物的浓度，</w:t>
            </w:r>
            <w:proofErr w:type="gramStart"/>
            <w:r>
              <w:rPr>
                <w:bCs/>
                <w:szCs w:val="18"/>
              </w:rPr>
              <w:t>评价总分值</w:t>
            </w:r>
            <w:proofErr w:type="gramEnd"/>
            <w:r>
              <w:rPr>
                <w:bCs/>
                <w:szCs w:val="18"/>
              </w:rPr>
              <w:t>为12分，并按下列规定分别评分并累计：</w:t>
            </w:r>
          </w:p>
          <w:p w14:paraId="123B10FB"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7F071711"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4E0CD59F"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13FD8CB1" w14:textId="77777777" w:rsidR="002E3ADC" w:rsidRDefault="002E3ADC">
      <w:pPr>
        <w:rPr>
          <w:rFonts w:hint="eastAsia"/>
          <w:lang w:val="zh-CN"/>
        </w:rPr>
      </w:pPr>
    </w:p>
    <w:p w14:paraId="010B1C39" w14:textId="77777777" w:rsidR="002E3ADC" w:rsidRDefault="002E3ADC">
      <w:pPr>
        <w:widowControl/>
        <w:jc w:val="left"/>
        <w:rPr>
          <w:rFonts w:hint="eastAsia"/>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224679D8"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8B48E7">
          <w:rPr>
            <w:rFonts w:hint="eastAsia"/>
            <w:noProof/>
          </w:rPr>
          <w:t>1</w:t>
        </w:r>
      </w:fldSimple>
      <w:r>
        <w:tab/>
      </w:r>
      <w:r>
        <w:rPr>
          <w:rFonts w:hint="eastAsia"/>
          <w:lang w:val="zh-CN"/>
        </w:rPr>
        <w:t>主要功能房间渗透风量</w:t>
      </w:r>
      <w:bookmarkEnd w:id="84"/>
      <w:bookmarkEnd w:id="85"/>
    </w:p>
    <w:p w14:paraId="04BD23B9"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67101D6D" w14:textId="77777777" w:rsidR="002E3ADC" w:rsidRDefault="00052918">
      <w:pPr>
        <w:widowControl/>
        <w:jc w:val="left"/>
        <w:rPr>
          <w:rFonts w:asciiTheme="majorHAnsi" w:eastAsia="黑体" w:hAnsiTheme="majorHAnsi" w:cstheme="majorBidi" w:hint="eastAsia"/>
          <w:sz w:val="20"/>
          <w:szCs w:val="20"/>
        </w:rPr>
      </w:pPr>
      <w:r>
        <w:br w:type="page"/>
      </w:r>
    </w:p>
    <w:p w14:paraId="7045BD0B"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8B48E7">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154980" w14:paraId="53237A01" w14:textId="77777777">
        <w:tc>
          <w:tcPr>
            <w:tcW w:w="565" w:type="dxa"/>
            <w:vMerge w:val="restart"/>
            <w:shd w:val="clear" w:color="auto" w:fill="E6E6E6"/>
            <w:vAlign w:val="center"/>
          </w:tcPr>
          <w:p w14:paraId="3E723A72" w14:textId="77777777" w:rsidR="00154980" w:rsidRDefault="00000000">
            <w:pPr>
              <w:jc w:val="center"/>
              <w:rPr>
                <w:rFonts w:hint="eastAsia"/>
              </w:rPr>
            </w:pPr>
            <w:r>
              <w:rPr>
                <w:b/>
              </w:rPr>
              <w:t>楼层</w:t>
            </w:r>
          </w:p>
        </w:tc>
        <w:tc>
          <w:tcPr>
            <w:tcW w:w="707" w:type="dxa"/>
            <w:vMerge w:val="restart"/>
            <w:shd w:val="clear" w:color="auto" w:fill="E6E6E6"/>
            <w:vAlign w:val="center"/>
          </w:tcPr>
          <w:p w14:paraId="3F38ED2C" w14:textId="77777777" w:rsidR="00154980" w:rsidRDefault="00000000">
            <w:pPr>
              <w:jc w:val="center"/>
              <w:rPr>
                <w:rFonts w:hint="eastAsia"/>
              </w:rPr>
            </w:pPr>
            <w:r>
              <w:rPr>
                <w:b/>
              </w:rPr>
              <w:t>房间编号</w:t>
            </w:r>
          </w:p>
        </w:tc>
        <w:tc>
          <w:tcPr>
            <w:tcW w:w="848" w:type="dxa"/>
            <w:vMerge w:val="restart"/>
            <w:shd w:val="clear" w:color="auto" w:fill="E6E6E6"/>
            <w:vAlign w:val="center"/>
          </w:tcPr>
          <w:p w14:paraId="05EF8EF3" w14:textId="77777777" w:rsidR="00154980" w:rsidRDefault="00000000">
            <w:pPr>
              <w:jc w:val="center"/>
              <w:rPr>
                <w:rFonts w:hint="eastAsia"/>
              </w:rPr>
            </w:pPr>
            <w:r>
              <w:rPr>
                <w:b/>
              </w:rPr>
              <w:t>房间名称</w:t>
            </w:r>
          </w:p>
        </w:tc>
        <w:tc>
          <w:tcPr>
            <w:tcW w:w="1245" w:type="dxa"/>
            <w:vMerge w:val="restart"/>
            <w:shd w:val="clear" w:color="auto" w:fill="E6E6E6"/>
            <w:vAlign w:val="center"/>
          </w:tcPr>
          <w:p w14:paraId="524BAB36" w14:textId="77777777" w:rsidR="00154980" w:rsidRDefault="00000000">
            <w:pPr>
              <w:jc w:val="center"/>
              <w:rPr>
                <w:rFonts w:hint="eastAsia"/>
              </w:rPr>
            </w:pPr>
            <w:r>
              <w:rPr>
                <w:b/>
              </w:rPr>
              <w:t>装修方案</w:t>
            </w:r>
          </w:p>
        </w:tc>
        <w:tc>
          <w:tcPr>
            <w:tcW w:w="990" w:type="dxa"/>
            <w:vMerge w:val="restart"/>
            <w:shd w:val="clear" w:color="auto" w:fill="E6E6E6"/>
            <w:vAlign w:val="center"/>
          </w:tcPr>
          <w:p w14:paraId="3BF41387" w14:textId="77777777" w:rsidR="00154980" w:rsidRDefault="00000000">
            <w:pPr>
              <w:jc w:val="center"/>
              <w:rPr>
                <w:rFonts w:hint="eastAsia"/>
              </w:rPr>
            </w:pPr>
            <w:r>
              <w:rPr>
                <w:b/>
              </w:rPr>
              <w:t>材料名称</w:t>
            </w:r>
          </w:p>
        </w:tc>
        <w:tc>
          <w:tcPr>
            <w:tcW w:w="707" w:type="dxa"/>
            <w:vMerge w:val="restart"/>
            <w:shd w:val="clear" w:color="auto" w:fill="E6E6E6"/>
            <w:vAlign w:val="center"/>
          </w:tcPr>
          <w:p w14:paraId="1D9E04E0" w14:textId="77777777" w:rsidR="00154980" w:rsidRDefault="00000000">
            <w:pPr>
              <w:jc w:val="center"/>
              <w:rPr>
                <w:rFonts w:hint="eastAsia"/>
              </w:rPr>
            </w:pPr>
            <w:r>
              <w:rPr>
                <w:b/>
              </w:rPr>
              <w:t>面积(m2)</w:t>
            </w:r>
          </w:p>
        </w:tc>
        <w:tc>
          <w:tcPr>
            <w:tcW w:w="4752" w:type="dxa"/>
            <w:gridSpan w:val="6"/>
            <w:shd w:val="clear" w:color="auto" w:fill="E6E6E6"/>
            <w:vAlign w:val="center"/>
          </w:tcPr>
          <w:p w14:paraId="522DCF41" w14:textId="77777777" w:rsidR="00154980" w:rsidRDefault="00000000">
            <w:pPr>
              <w:jc w:val="center"/>
              <w:rPr>
                <w:rFonts w:hint="eastAsia"/>
              </w:rPr>
            </w:pPr>
            <w:r>
              <w:rPr>
                <w:b/>
              </w:rPr>
              <w:t>计算结果</w:t>
            </w:r>
          </w:p>
        </w:tc>
        <w:tc>
          <w:tcPr>
            <w:tcW w:w="1358" w:type="dxa"/>
            <w:shd w:val="clear" w:color="auto" w:fill="E6E6E6"/>
            <w:vAlign w:val="center"/>
          </w:tcPr>
          <w:p w14:paraId="4274CE33" w14:textId="77777777" w:rsidR="00154980" w:rsidRDefault="00000000">
            <w:pPr>
              <w:jc w:val="center"/>
              <w:rPr>
                <w:rFonts w:hint="eastAsia"/>
              </w:rPr>
            </w:pPr>
            <w:r>
              <w:rPr>
                <w:b/>
              </w:rPr>
              <w:t>控制项</w:t>
            </w:r>
          </w:p>
        </w:tc>
        <w:tc>
          <w:tcPr>
            <w:tcW w:w="1528" w:type="dxa"/>
            <w:shd w:val="clear" w:color="auto" w:fill="E6E6E6"/>
            <w:vAlign w:val="center"/>
          </w:tcPr>
          <w:p w14:paraId="16174F59" w14:textId="77777777" w:rsidR="00154980" w:rsidRDefault="00000000">
            <w:pPr>
              <w:jc w:val="center"/>
              <w:rPr>
                <w:rFonts w:hint="eastAsia"/>
              </w:rPr>
            </w:pPr>
            <w:r>
              <w:rPr>
                <w:b/>
              </w:rPr>
              <w:t>评分项</w:t>
            </w:r>
          </w:p>
        </w:tc>
        <w:tc>
          <w:tcPr>
            <w:tcW w:w="1811" w:type="dxa"/>
            <w:shd w:val="clear" w:color="auto" w:fill="E6E6E6"/>
            <w:vAlign w:val="center"/>
          </w:tcPr>
          <w:p w14:paraId="174BD47D" w14:textId="77777777" w:rsidR="00154980" w:rsidRDefault="00000000">
            <w:pPr>
              <w:jc w:val="center"/>
              <w:rPr>
                <w:rFonts w:hint="eastAsia"/>
              </w:rPr>
            </w:pPr>
            <w:r>
              <w:rPr>
                <w:b/>
              </w:rPr>
              <w:t>星级评价</w:t>
            </w:r>
          </w:p>
        </w:tc>
      </w:tr>
      <w:tr w:rsidR="00154980" w14:paraId="02C4C970" w14:textId="77777777">
        <w:tc>
          <w:tcPr>
            <w:tcW w:w="565" w:type="dxa"/>
            <w:vMerge/>
            <w:shd w:val="clear" w:color="auto" w:fill="E6E6E6"/>
            <w:vAlign w:val="center"/>
          </w:tcPr>
          <w:p w14:paraId="130C53DB" w14:textId="77777777" w:rsidR="00154980" w:rsidRDefault="00154980">
            <w:pPr>
              <w:jc w:val="center"/>
              <w:rPr>
                <w:rFonts w:hint="eastAsia"/>
                <w:b/>
              </w:rPr>
            </w:pPr>
          </w:p>
        </w:tc>
        <w:tc>
          <w:tcPr>
            <w:tcW w:w="707" w:type="dxa"/>
            <w:vMerge/>
            <w:shd w:val="clear" w:color="auto" w:fill="E6E6E6"/>
            <w:vAlign w:val="center"/>
          </w:tcPr>
          <w:p w14:paraId="5AF9A3B7" w14:textId="77777777" w:rsidR="00154980" w:rsidRDefault="00154980">
            <w:pPr>
              <w:jc w:val="center"/>
              <w:rPr>
                <w:rFonts w:hint="eastAsia"/>
                <w:b/>
              </w:rPr>
            </w:pPr>
          </w:p>
        </w:tc>
        <w:tc>
          <w:tcPr>
            <w:tcW w:w="848" w:type="dxa"/>
            <w:vMerge/>
            <w:shd w:val="clear" w:color="auto" w:fill="E6E6E6"/>
            <w:vAlign w:val="center"/>
          </w:tcPr>
          <w:p w14:paraId="360A954C" w14:textId="77777777" w:rsidR="00154980" w:rsidRDefault="00154980">
            <w:pPr>
              <w:jc w:val="center"/>
              <w:rPr>
                <w:rFonts w:hint="eastAsia"/>
                <w:b/>
              </w:rPr>
            </w:pPr>
          </w:p>
        </w:tc>
        <w:tc>
          <w:tcPr>
            <w:tcW w:w="1245" w:type="dxa"/>
            <w:vMerge/>
            <w:shd w:val="clear" w:color="auto" w:fill="E6E6E6"/>
            <w:vAlign w:val="center"/>
          </w:tcPr>
          <w:p w14:paraId="4F0E5B13" w14:textId="77777777" w:rsidR="00154980" w:rsidRDefault="00154980">
            <w:pPr>
              <w:jc w:val="center"/>
              <w:rPr>
                <w:rFonts w:hint="eastAsia"/>
                <w:b/>
              </w:rPr>
            </w:pPr>
          </w:p>
        </w:tc>
        <w:tc>
          <w:tcPr>
            <w:tcW w:w="990" w:type="dxa"/>
            <w:vMerge/>
            <w:shd w:val="clear" w:color="auto" w:fill="E6E6E6"/>
            <w:vAlign w:val="center"/>
          </w:tcPr>
          <w:p w14:paraId="74C8D944" w14:textId="77777777" w:rsidR="00154980" w:rsidRDefault="00154980">
            <w:pPr>
              <w:jc w:val="center"/>
              <w:rPr>
                <w:rFonts w:hint="eastAsia"/>
                <w:b/>
              </w:rPr>
            </w:pPr>
          </w:p>
        </w:tc>
        <w:tc>
          <w:tcPr>
            <w:tcW w:w="707" w:type="dxa"/>
            <w:vMerge/>
            <w:shd w:val="clear" w:color="auto" w:fill="E6E6E6"/>
            <w:vAlign w:val="center"/>
          </w:tcPr>
          <w:p w14:paraId="5843FF16" w14:textId="77777777" w:rsidR="00154980" w:rsidRDefault="00154980">
            <w:pPr>
              <w:jc w:val="center"/>
              <w:rPr>
                <w:rFonts w:hint="eastAsia"/>
                <w:b/>
              </w:rPr>
            </w:pPr>
          </w:p>
        </w:tc>
        <w:tc>
          <w:tcPr>
            <w:tcW w:w="1584" w:type="dxa"/>
            <w:gridSpan w:val="2"/>
            <w:shd w:val="clear" w:color="auto" w:fill="E6E6E6"/>
            <w:vAlign w:val="center"/>
          </w:tcPr>
          <w:p w14:paraId="439DD2B9" w14:textId="77777777" w:rsidR="00154980" w:rsidRDefault="00000000">
            <w:pPr>
              <w:jc w:val="center"/>
              <w:rPr>
                <w:rFonts w:hint="eastAsia"/>
                <w:b/>
              </w:rPr>
            </w:pPr>
            <w:r>
              <w:rPr>
                <w:b/>
              </w:rPr>
              <w:t>甲醛</w:t>
            </w:r>
          </w:p>
        </w:tc>
        <w:tc>
          <w:tcPr>
            <w:tcW w:w="1584" w:type="dxa"/>
            <w:gridSpan w:val="2"/>
            <w:shd w:val="clear" w:color="auto" w:fill="E6E6E6"/>
            <w:vAlign w:val="center"/>
          </w:tcPr>
          <w:p w14:paraId="18A9D3FC" w14:textId="77777777" w:rsidR="00154980" w:rsidRDefault="00000000">
            <w:pPr>
              <w:jc w:val="center"/>
              <w:rPr>
                <w:rFonts w:hint="eastAsia"/>
                <w:b/>
              </w:rPr>
            </w:pPr>
            <w:r>
              <w:rPr>
                <w:b/>
              </w:rPr>
              <w:t>苯</w:t>
            </w:r>
          </w:p>
        </w:tc>
        <w:tc>
          <w:tcPr>
            <w:tcW w:w="1584" w:type="dxa"/>
            <w:gridSpan w:val="2"/>
            <w:shd w:val="clear" w:color="auto" w:fill="E6E6E6"/>
            <w:vAlign w:val="center"/>
          </w:tcPr>
          <w:p w14:paraId="463616AE" w14:textId="77777777" w:rsidR="00154980" w:rsidRDefault="00000000">
            <w:pPr>
              <w:jc w:val="center"/>
              <w:rPr>
                <w:rFonts w:hint="eastAsia"/>
                <w:b/>
              </w:rPr>
            </w:pPr>
            <w:r>
              <w:rPr>
                <w:b/>
              </w:rPr>
              <w:t>TVOC</w:t>
            </w:r>
          </w:p>
        </w:tc>
        <w:tc>
          <w:tcPr>
            <w:tcW w:w="1358" w:type="dxa"/>
            <w:vMerge w:val="restart"/>
            <w:shd w:val="clear" w:color="auto" w:fill="E6E6E6"/>
            <w:vAlign w:val="center"/>
          </w:tcPr>
          <w:p w14:paraId="2410EA87" w14:textId="77777777" w:rsidR="00154980"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3802044D" w14:textId="77777777" w:rsidR="00154980"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406BCDD9" w14:textId="77777777" w:rsidR="00154980" w:rsidRDefault="00000000">
            <w:pPr>
              <w:jc w:val="center"/>
              <w:rPr>
                <w:rFonts w:hint="eastAsia"/>
                <w:b/>
              </w:rPr>
            </w:pPr>
            <w:r>
              <w:rPr>
                <w:b/>
                <w:sz w:val="18"/>
                <w:szCs w:val="18"/>
              </w:rPr>
              <w:t>甲醛、苯、TVOC</w:t>
            </w:r>
            <w:r>
              <w:rPr>
                <w:b/>
                <w:sz w:val="18"/>
                <w:szCs w:val="18"/>
              </w:rPr>
              <w:br/>
              <w:t>降10%(</w:t>
            </w:r>
            <w:proofErr w:type="gramStart"/>
            <w:r>
              <w:rPr>
                <w:b/>
                <w:sz w:val="18"/>
                <w:szCs w:val="18"/>
              </w:rPr>
              <w:t>一</w:t>
            </w:r>
            <w:proofErr w:type="gramEnd"/>
            <w:r>
              <w:rPr>
                <w:b/>
                <w:sz w:val="18"/>
                <w:szCs w:val="18"/>
              </w:rPr>
              <w:t>星级)</w:t>
            </w:r>
            <w:r>
              <w:rPr>
                <w:b/>
                <w:sz w:val="18"/>
                <w:szCs w:val="18"/>
              </w:rPr>
              <w:br/>
              <w:t>降20%(二、三星级)</w:t>
            </w:r>
          </w:p>
        </w:tc>
      </w:tr>
      <w:tr w:rsidR="00154980" w14:paraId="1255323C" w14:textId="77777777">
        <w:tc>
          <w:tcPr>
            <w:tcW w:w="565" w:type="dxa"/>
            <w:vMerge/>
            <w:shd w:val="clear" w:color="auto" w:fill="E6E6E6"/>
            <w:vAlign w:val="center"/>
          </w:tcPr>
          <w:p w14:paraId="52708BBA" w14:textId="77777777" w:rsidR="00154980" w:rsidRDefault="00154980">
            <w:pPr>
              <w:jc w:val="center"/>
              <w:rPr>
                <w:rFonts w:hint="eastAsia"/>
                <w:b/>
              </w:rPr>
            </w:pPr>
          </w:p>
        </w:tc>
        <w:tc>
          <w:tcPr>
            <w:tcW w:w="707" w:type="dxa"/>
            <w:vMerge/>
            <w:shd w:val="clear" w:color="auto" w:fill="E6E6E6"/>
            <w:vAlign w:val="center"/>
          </w:tcPr>
          <w:p w14:paraId="42AD47B2" w14:textId="77777777" w:rsidR="00154980" w:rsidRDefault="00154980">
            <w:pPr>
              <w:jc w:val="center"/>
              <w:rPr>
                <w:rFonts w:hint="eastAsia"/>
                <w:b/>
              </w:rPr>
            </w:pPr>
          </w:p>
        </w:tc>
        <w:tc>
          <w:tcPr>
            <w:tcW w:w="848" w:type="dxa"/>
            <w:vMerge/>
            <w:shd w:val="clear" w:color="auto" w:fill="E6E6E6"/>
            <w:vAlign w:val="center"/>
          </w:tcPr>
          <w:p w14:paraId="0CA46271" w14:textId="77777777" w:rsidR="00154980" w:rsidRDefault="00154980">
            <w:pPr>
              <w:jc w:val="center"/>
              <w:rPr>
                <w:rFonts w:hint="eastAsia"/>
                <w:b/>
              </w:rPr>
            </w:pPr>
          </w:p>
        </w:tc>
        <w:tc>
          <w:tcPr>
            <w:tcW w:w="1245" w:type="dxa"/>
            <w:vMerge/>
            <w:shd w:val="clear" w:color="auto" w:fill="E6E6E6"/>
            <w:vAlign w:val="center"/>
          </w:tcPr>
          <w:p w14:paraId="1961364F" w14:textId="77777777" w:rsidR="00154980" w:rsidRDefault="00154980">
            <w:pPr>
              <w:jc w:val="center"/>
              <w:rPr>
                <w:rFonts w:hint="eastAsia"/>
                <w:b/>
              </w:rPr>
            </w:pPr>
          </w:p>
        </w:tc>
        <w:tc>
          <w:tcPr>
            <w:tcW w:w="990" w:type="dxa"/>
            <w:vMerge/>
            <w:shd w:val="clear" w:color="auto" w:fill="E6E6E6"/>
            <w:vAlign w:val="center"/>
          </w:tcPr>
          <w:p w14:paraId="416D4373" w14:textId="77777777" w:rsidR="00154980" w:rsidRDefault="00154980">
            <w:pPr>
              <w:jc w:val="center"/>
              <w:rPr>
                <w:rFonts w:hint="eastAsia"/>
                <w:b/>
              </w:rPr>
            </w:pPr>
          </w:p>
        </w:tc>
        <w:tc>
          <w:tcPr>
            <w:tcW w:w="707" w:type="dxa"/>
            <w:vMerge/>
            <w:shd w:val="clear" w:color="auto" w:fill="E6E6E6"/>
            <w:vAlign w:val="center"/>
          </w:tcPr>
          <w:p w14:paraId="17C168F3" w14:textId="77777777" w:rsidR="00154980" w:rsidRDefault="00154980">
            <w:pPr>
              <w:jc w:val="center"/>
              <w:rPr>
                <w:rFonts w:hint="eastAsia"/>
                <w:b/>
              </w:rPr>
            </w:pPr>
          </w:p>
        </w:tc>
        <w:tc>
          <w:tcPr>
            <w:tcW w:w="792" w:type="dxa"/>
            <w:shd w:val="clear" w:color="auto" w:fill="E6E6E6"/>
            <w:vAlign w:val="center"/>
          </w:tcPr>
          <w:p w14:paraId="71E3E168" w14:textId="77777777" w:rsidR="00154980" w:rsidRDefault="00000000">
            <w:pPr>
              <w:jc w:val="center"/>
              <w:rPr>
                <w:rFonts w:hint="eastAsia"/>
                <w:b/>
              </w:rPr>
            </w:pPr>
            <w:r>
              <w:rPr>
                <w:b/>
              </w:rPr>
              <w:t>数值</w:t>
            </w:r>
          </w:p>
        </w:tc>
        <w:tc>
          <w:tcPr>
            <w:tcW w:w="792" w:type="dxa"/>
            <w:shd w:val="clear" w:color="auto" w:fill="E6E6E6"/>
            <w:vAlign w:val="center"/>
          </w:tcPr>
          <w:p w14:paraId="4E4B3649" w14:textId="77777777" w:rsidR="00154980" w:rsidRDefault="00000000">
            <w:pPr>
              <w:jc w:val="center"/>
              <w:rPr>
                <w:rFonts w:hint="eastAsia"/>
                <w:b/>
              </w:rPr>
            </w:pPr>
            <w:r>
              <w:rPr>
                <w:b/>
              </w:rPr>
              <w:t>降幅</w:t>
            </w:r>
          </w:p>
        </w:tc>
        <w:tc>
          <w:tcPr>
            <w:tcW w:w="792" w:type="dxa"/>
            <w:shd w:val="clear" w:color="auto" w:fill="E6E6E6"/>
            <w:vAlign w:val="center"/>
          </w:tcPr>
          <w:p w14:paraId="366E70C0" w14:textId="77777777" w:rsidR="00154980" w:rsidRDefault="00000000">
            <w:pPr>
              <w:jc w:val="center"/>
              <w:rPr>
                <w:rFonts w:hint="eastAsia"/>
                <w:b/>
              </w:rPr>
            </w:pPr>
            <w:r>
              <w:rPr>
                <w:b/>
              </w:rPr>
              <w:t>数值</w:t>
            </w:r>
          </w:p>
        </w:tc>
        <w:tc>
          <w:tcPr>
            <w:tcW w:w="792" w:type="dxa"/>
            <w:shd w:val="clear" w:color="auto" w:fill="E6E6E6"/>
            <w:vAlign w:val="center"/>
          </w:tcPr>
          <w:p w14:paraId="45E8549C" w14:textId="77777777" w:rsidR="00154980" w:rsidRDefault="00000000">
            <w:pPr>
              <w:jc w:val="center"/>
              <w:rPr>
                <w:rFonts w:hint="eastAsia"/>
                <w:b/>
              </w:rPr>
            </w:pPr>
            <w:r>
              <w:rPr>
                <w:b/>
              </w:rPr>
              <w:t>降幅</w:t>
            </w:r>
          </w:p>
        </w:tc>
        <w:tc>
          <w:tcPr>
            <w:tcW w:w="792" w:type="dxa"/>
            <w:shd w:val="clear" w:color="auto" w:fill="E6E6E6"/>
            <w:vAlign w:val="center"/>
          </w:tcPr>
          <w:p w14:paraId="7D02BCDC" w14:textId="77777777" w:rsidR="00154980" w:rsidRDefault="00000000">
            <w:pPr>
              <w:jc w:val="center"/>
              <w:rPr>
                <w:rFonts w:hint="eastAsia"/>
                <w:b/>
              </w:rPr>
            </w:pPr>
            <w:r>
              <w:rPr>
                <w:b/>
              </w:rPr>
              <w:t>数值</w:t>
            </w:r>
          </w:p>
        </w:tc>
        <w:tc>
          <w:tcPr>
            <w:tcW w:w="792" w:type="dxa"/>
            <w:shd w:val="clear" w:color="auto" w:fill="E6E6E6"/>
            <w:vAlign w:val="center"/>
          </w:tcPr>
          <w:p w14:paraId="6D143C1B" w14:textId="77777777" w:rsidR="00154980" w:rsidRDefault="00000000">
            <w:pPr>
              <w:jc w:val="center"/>
              <w:rPr>
                <w:rFonts w:hint="eastAsia"/>
                <w:b/>
              </w:rPr>
            </w:pPr>
            <w:r>
              <w:rPr>
                <w:b/>
              </w:rPr>
              <w:t>降幅</w:t>
            </w:r>
          </w:p>
        </w:tc>
        <w:tc>
          <w:tcPr>
            <w:tcW w:w="1358" w:type="dxa"/>
            <w:vMerge/>
            <w:shd w:val="clear" w:color="auto" w:fill="E6E6E6"/>
            <w:vAlign w:val="center"/>
          </w:tcPr>
          <w:p w14:paraId="3C52BF23" w14:textId="77777777" w:rsidR="00154980" w:rsidRDefault="00154980">
            <w:pPr>
              <w:jc w:val="center"/>
              <w:rPr>
                <w:rFonts w:hint="eastAsia"/>
                <w:b/>
              </w:rPr>
            </w:pPr>
          </w:p>
        </w:tc>
        <w:tc>
          <w:tcPr>
            <w:tcW w:w="1528" w:type="dxa"/>
            <w:vMerge/>
            <w:shd w:val="clear" w:color="auto" w:fill="E6E6E6"/>
            <w:vAlign w:val="center"/>
          </w:tcPr>
          <w:p w14:paraId="4D7B67C6" w14:textId="77777777" w:rsidR="00154980" w:rsidRDefault="00154980">
            <w:pPr>
              <w:jc w:val="center"/>
              <w:rPr>
                <w:rFonts w:hint="eastAsia"/>
                <w:b/>
              </w:rPr>
            </w:pPr>
          </w:p>
        </w:tc>
        <w:tc>
          <w:tcPr>
            <w:tcW w:w="1811" w:type="dxa"/>
            <w:vMerge/>
            <w:shd w:val="clear" w:color="auto" w:fill="E6E6E6"/>
            <w:vAlign w:val="center"/>
          </w:tcPr>
          <w:p w14:paraId="1248EA67" w14:textId="77777777" w:rsidR="00154980" w:rsidRDefault="00154980">
            <w:pPr>
              <w:jc w:val="center"/>
              <w:rPr>
                <w:rFonts w:hint="eastAsia"/>
                <w:b/>
              </w:rPr>
            </w:pPr>
          </w:p>
        </w:tc>
      </w:tr>
      <w:tr w:rsidR="00154980" w14:paraId="344E831A" w14:textId="77777777">
        <w:tc>
          <w:tcPr>
            <w:tcW w:w="565" w:type="dxa"/>
            <w:vMerge w:val="restart"/>
            <w:vAlign w:val="center"/>
          </w:tcPr>
          <w:p w14:paraId="6974DFD7" w14:textId="77777777" w:rsidR="00154980" w:rsidRDefault="00000000">
            <w:pPr>
              <w:jc w:val="center"/>
              <w:rPr>
                <w:rFonts w:hint="eastAsia"/>
              </w:rPr>
            </w:pPr>
            <w:r>
              <w:t>1层</w:t>
            </w:r>
          </w:p>
        </w:tc>
        <w:tc>
          <w:tcPr>
            <w:tcW w:w="707" w:type="dxa"/>
            <w:vMerge w:val="restart"/>
            <w:vAlign w:val="center"/>
          </w:tcPr>
          <w:p w14:paraId="43BC3636" w14:textId="77777777" w:rsidR="00154980" w:rsidRDefault="00000000">
            <w:pPr>
              <w:jc w:val="center"/>
              <w:rPr>
                <w:rFonts w:hint="eastAsia"/>
              </w:rPr>
            </w:pPr>
            <w:r>
              <w:t>1004</w:t>
            </w:r>
          </w:p>
        </w:tc>
        <w:tc>
          <w:tcPr>
            <w:tcW w:w="848" w:type="dxa"/>
            <w:vMerge w:val="restart"/>
            <w:vAlign w:val="center"/>
          </w:tcPr>
          <w:p w14:paraId="2678A02B" w14:textId="77777777" w:rsidR="00154980" w:rsidRDefault="00000000">
            <w:pPr>
              <w:jc w:val="center"/>
              <w:rPr>
                <w:rFonts w:hint="eastAsia"/>
              </w:rPr>
            </w:pPr>
            <w:r>
              <w:t>餐厅</w:t>
            </w:r>
          </w:p>
        </w:tc>
        <w:tc>
          <w:tcPr>
            <w:tcW w:w="1245" w:type="dxa"/>
            <w:vMerge w:val="restart"/>
            <w:vAlign w:val="center"/>
          </w:tcPr>
          <w:p w14:paraId="7CA55055" w14:textId="77777777" w:rsidR="00154980" w:rsidRDefault="00000000">
            <w:pPr>
              <w:jc w:val="center"/>
              <w:rPr>
                <w:rFonts w:hint="eastAsia"/>
              </w:rPr>
            </w:pPr>
            <w:r>
              <w:t>（居建）餐厅1</w:t>
            </w:r>
          </w:p>
        </w:tc>
        <w:tc>
          <w:tcPr>
            <w:tcW w:w="990" w:type="dxa"/>
            <w:vAlign w:val="center"/>
          </w:tcPr>
          <w:p w14:paraId="6D07CE5A" w14:textId="77777777" w:rsidR="00154980" w:rsidRDefault="00000000">
            <w:pPr>
              <w:jc w:val="center"/>
              <w:rPr>
                <w:rFonts w:hint="eastAsia"/>
              </w:rPr>
            </w:pPr>
            <w:r>
              <w:t>PVC墙纸</w:t>
            </w:r>
          </w:p>
        </w:tc>
        <w:tc>
          <w:tcPr>
            <w:tcW w:w="707" w:type="dxa"/>
            <w:vAlign w:val="center"/>
          </w:tcPr>
          <w:p w14:paraId="5F844E1A" w14:textId="77777777" w:rsidR="00154980" w:rsidRDefault="00000000">
            <w:pPr>
              <w:jc w:val="center"/>
              <w:rPr>
                <w:rFonts w:hint="eastAsia"/>
              </w:rPr>
            </w:pPr>
            <w:r>
              <w:t>317</w:t>
            </w:r>
          </w:p>
        </w:tc>
        <w:tc>
          <w:tcPr>
            <w:tcW w:w="792" w:type="dxa"/>
            <w:vMerge w:val="restart"/>
            <w:vAlign w:val="center"/>
          </w:tcPr>
          <w:p w14:paraId="71B51B93" w14:textId="77777777" w:rsidR="00154980" w:rsidRDefault="00000000">
            <w:pPr>
              <w:jc w:val="center"/>
              <w:rPr>
                <w:rFonts w:hint="eastAsia"/>
              </w:rPr>
            </w:pPr>
            <w:r>
              <w:t>0.019</w:t>
            </w:r>
          </w:p>
        </w:tc>
        <w:tc>
          <w:tcPr>
            <w:tcW w:w="792" w:type="dxa"/>
            <w:vMerge w:val="restart"/>
            <w:vAlign w:val="center"/>
          </w:tcPr>
          <w:p w14:paraId="4BEFD854" w14:textId="77777777" w:rsidR="00154980" w:rsidRDefault="00000000">
            <w:pPr>
              <w:jc w:val="center"/>
              <w:rPr>
                <w:rFonts w:hint="eastAsia"/>
              </w:rPr>
            </w:pPr>
            <w:r>
              <w:t>75.8%</w:t>
            </w:r>
          </w:p>
        </w:tc>
        <w:tc>
          <w:tcPr>
            <w:tcW w:w="792" w:type="dxa"/>
            <w:vMerge w:val="restart"/>
            <w:vAlign w:val="center"/>
          </w:tcPr>
          <w:p w14:paraId="4B4AE728" w14:textId="77777777" w:rsidR="00154980" w:rsidRDefault="00000000">
            <w:pPr>
              <w:jc w:val="center"/>
              <w:rPr>
                <w:rFonts w:hint="eastAsia"/>
              </w:rPr>
            </w:pPr>
            <w:r>
              <w:t>0.001</w:t>
            </w:r>
          </w:p>
        </w:tc>
        <w:tc>
          <w:tcPr>
            <w:tcW w:w="792" w:type="dxa"/>
            <w:vMerge w:val="restart"/>
            <w:vAlign w:val="center"/>
          </w:tcPr>
          <w:p w14:paraId="1392BECD" w14:textId="77777777" w:rsidR="00154980" w:rsidRDefault="00000000">
            <w:pPr>
              <w:jc w:val="center"/>
              <w:rPr>
                <w:rFonts w:hint="eastAsia"/>
              </w:rPr>
            </w:pPr>
            <w:r>
              <w:t>98.3%</w:t>
            </w:r>
          </w:p>
        </w:tc>
        <w:tc>
          <w:tcPr>
            <w:tcW w:w="792" w:type="dxa"/>
            <w:vMerge w:val="restart"/>
            <w:vAlign w:val="center"/>
          </w:tcPr>
          <w:p w14:paraId="7FAE8D12" w14:textId="77777777" w:rsidR="00154980" w:rsidRDefault="00000000">
            <w:pPr>
              <w:jc w:val="center"/>
              <w:rPr>
                <w:rFonts w:hint="eastAsia"/>
              </w:rPr>
            </w:pPr>
            <w:r>
              <w:t>0.259</w:t>
            </w:r>
          </w:p>
        </w:tc>
        <w:tc>
          <w:tcPr>
            <w:tcW w:w="792" w:type="dxa"/>
            <w:vMerge w:val="restart"/>
            <w:vAlign w:val="center"/>
          </w:tcPr>
          <w:p w14:paraId="6666DA22" w14:textId="77777777" w:rsidR="00154980" w:rsidRDefault="00000000">
            <w:pPr>
              <w:jc w:val="center"/>
              <w:rPr>
                <w:rFonts w:hint="eastAsia"/>
              </w:rPr>
            </w:pPr>
            <w:r>
              <w:t>56.8%</w:t>
            </w:r>
          </w:p>
        </w:tc>
        <w:tc>
          <w:tcPr>
            <w:tcW w:w="1358" w:type="dxa"/>
            <w:vMerge w:val="restart"/>
            <w:vAlign w:val="center"/>
          </w:tcPr>
          <w:p w14:paraId="12CB2817" w14:textId="77777777" w:rsidR="00154980" w:rsidRDefault="00000000">
            <w:pPr>
              <w:jc w:val="center"/>
              <w:rPr>
                <w:rFonts w:hint="eastAsia"/>
              </w:rPr>
            </w:pPr>
            <w:r>
              <w:t>达标</w:t>
            </w:r>
          </w:p>
        </w:tc>
        <w:tc>
          <w:tcPr>
            <w:tcW w:w="1528" w:type="dxa"/>
            <w:vMerge w:val="restart"/>
            <w:vAlign w:val="center"/>
          </w:tcPr>
          <w:p w14:paraId="16CDB6C0" w14:textId="77777777" w:rsidR="00154980" w:rsidRDefault="00000000">
            <w:pPr>
              <w:jc w:val="center"/>
              <w:rPr>
                <w:rFonts w:hint="eastAsia"/>
              </w:rPr>
            </w:pPr>
            <w:r>
              <w:t>6</w:t>
            </w:r>
          </w:p>
        </w:tc>
        <w:tc>
          <w:tcPr>
            <w:tcW w:w="1811" w:type="dxa"/>
            <w:vMerge w:val="restart"/>
            <w:vAlign w:val="center"/>
          </w:tcPr>
          <w:p w14:paraId="6CE8A6A9" w14:textId="77777777" w:rsidR="00154980" w:rsidRDefault="00000000">
            <w:pPr>
              <w:jc w:val="center"/>
              <w:rPr>
                <w:rFonts w:hint="eastAsia"/>
              </w:rPr>
            </w:pPr>
            <w:r>
              <w:t>二、三星级</w:t>
            </w:r>
          </w:p>
        </w:tc>
      </w:tr>
      <w:tr w:rsidR="00154980" w14:paraId="77BC5D65" w14:textId="77777777">
        <w:tc>
          <w:tcPr>
            <w:tcW w:w="565" w:type="dxa"/>
            <w:vMerge/>
            <w:vAlign w:val="center"/>
          </w:tcPr>
          <w:p w14:paraId="430850E4" w14:textId="77777777" w:rsidR="00154980" w:rsidRDefault="00154980">
            <w:pPr>
              <w:jc w:val="center"/>
              <w:rPr>
                <w:rFonts w:hint="eastAsia"/>
              </w:rPr>
            </w:pPr>
          </w:p>
        </w:tc>
        <w:tc>
          <w:tcPr>
            <w:tcW w:w="707" w:type="dxa"/>
            <w:vMerge/>
            <w:vAlign w:val="center"/>
          </w:tcPr>
          <w:p w14:paraId="31140981" w14:textId="77777777" w:rsidR="00154980" w:rsidRDefault="00154980">
            <w:pPr>
              <w:jc w:val="center"/>
              <w:rPr>
                <w:rFonts w:hint="eastAsia"/>
              </w:rPr>
            </w:pPr>
          </w:p>
        </w:tc>
        <w:tc>
          <w:tcPr>
            <w:tcW w:w="848" w:type="dxa"/>
            <w:vMerge/>
            <w:vAlign w:val="center"/>
          </w:tcPr>
          <w:p w14:paraId="68BD690F" w14:textId="77777777" w:rsidR="00154980" w:rsidRDefault="00154980">
            <w:pPr>
              <w:jc w:val="center"/>
              <w:rPr>
                <w:rFonts w:hint="eastAsia"/>
              </w:rPr>
            </w:pPr>
          </w:p>
        </w:tc>
        <w:tc>
          <w:tcPr>
            <w:tcW w:w="1245" w:type="dxa"/>
            <w:vMerge/>
            <w:vAlign w:val="center"/>
          </w:tcPr>
          <w:p w14:paraId="4574646D" w14:textId="77777777" w:rsidR="00154980" w:rsidRDefault="00154980">
            <w:pPr>
              <w:jc w:val="center"/>
              <w:rPr>
                <w:rFonts w:hint="eastAsia"/>
              </w:rPr>
            </w:pPr>
          </w:p>
        </w:tc>
        <w:tc>
          <w:tcPr>
            <w:tcW w:w="990" w:type="dxa"/>
            <w:vAlign w:val="center"/>
          </w:tcPr>
          <w:p w14:paraId="1D3D8CBB" w14:textId="77777777" w:rsidR="00154980" w:rsidRDefault="00000000">
            <w:pPr>
              <w:jc w:val="center"/>
              <w:rPr>
                <w:rFonts w:hint="eastAsia"/>
              </w:rPr>
            </w:pPr>
            <w:r>
              <w:t>桌子</w:t>
            </w:r>
          </w:p>
        </w:tc>
        <w:tc>
          <w:tcPr>
            <w:tcW w:w="707" w:type="dxa"/>
            <w:vAlign w:val="center"/>
          </w:tcPr>
          <w:p w14:paraId="5D4CA152" w14:textId="77777777" w:rsidR="00154980" w:rsidRDefault="00000000">
            <w:pPr>
              <w:jc w:val="center"/>
              <w:rPr>
                <w:rFonts w:hint="eastAsia"/>
              </w:rPr>
            </w:pPr>
            <w:r>
              <w:t>106</w:t>
            </w:r>
          </w:p>
        </w:tc>
        <w:tc>
          <w:tcPr>
            <w:tcW w:w="792" w:type="dxa"/>
            <w:vMerge/>
            <w:vAlign w:val="center"/>
          </w:tcPr>
          <w:p w14:paraId="5FD5BA40" w14:textId="77777777" w:rsidR="00154980" w:rsidRDefault="00154980">
            <w:pPr>
              <w:jc w:val="center"/>
              <w:rPr>
                <w:rFonts w:hint="eastAsia"/>
              </w:rPr>
            </w:pPr>
          </w:p>
        </w:tc>
        <w:tc>
          <w:tcPr>
            <w:tcW w:w="792" w:type="dxa"/>
            <w:vMerge/>
            <w:vAlign w:val="center"/>
          </w:tcPr>
          <w:p w14:paraId="255725EF" w14:textId="77777777" w:rsidR="00154980" w:rsidRDefault="00154980">
            <w:pPr>
              <w:jc w:val="center"/>
              <w:rPr>
                <w:rFonts w:hint="eastAsia"/>
              </w:rPr>
            </w:pPr>
          </w:p>
        </w:tc>
        <w:tc>
          <w:tcPr>
            <w:tcW w:w="792" w:type="dxa"/>
            <w:vMerge/>
            <w:vAlign w:val="center"/>
          </w:tcPr>
          <w:p w14:paraId="1B56FEE5" w14:textId="77777777" w:rsidR="00154980" w:rsidRDefault="00154980">
            <w:pPr>
              <w:jc w:val="center"/>
              <w:rPr>
                <w:rFonts w:hint="eastAsia"/>
              </w:rPr>
            </w:pPr>
          </w:p>
        </w:tc>
        <w:tc>
          <w:tcPr>
            <w:tcW w:w="792" w:type="dxa"/>
            <w:vMerge/>
            <w:vAlign w:val="center"/>
          </w:tcPr>
          <w:p w14:paraId="737D4C17" w14:textId="77777777" w:rsidR="00154980" w:rsidRDefault="00154980">
            <w:pPr>
              <w:jc w:val="center"/>
              <w:rPr>
                <w:rFonts w:hint="eastAsia"/>
              </w:rPr>
            </w:pPr>
          </w:p>
        </w:tc>
        <w:tc>
          <w:tcPr>
            <w:tcW w:w="792" w:type="dxa"/>
            <w:vMerge/>
            <w:vAlign w:val="center"/>
          </w:tcPr>
          <w:p w14:paraId="28DCF156" w14:textId="77777777" w:rsidR="00154980" w:rsidRDefault="00154980">
            <w:pPr>
              <w:jc w:val="center"/>
              <w:rPr>
                <w:rFonts w:hint="eastAsia"/>
              </w:rPr>
            </w:pPr>
          </w:p>
        </w:tc>
        <w:tc>
          <w:tcPr>
            <w:tcW w:w="792" w:type="dxa"/>
            <w:vMerge/>
            <w:vAlign w:val="center"/>
          </w:tcPr>
          <w:p w14:paraId="3F234822" w14:textId="77777777" w:rsidR="00154980" w:rsidRDefault="00154980">
            <w:pPr>
              <w:jc w:val="center"/>
              <w:rPr>
                <w:rFonts w:hint="eastAsia"/>
              </w:rPr>
            </w:pPr>
          </w:p>
        </w:tc>
        <w:tc>
          <w:tcPr>
            <w:tcW w:w="1358" w:type="dxa"/>
            <w:vMerge/>
            <w:vAlign w:val="center"/>
          </w:tcPr>
          <w:p w14:paraId="47931CAA" w14:textId="77777777" w:rsidR="00154980" w:rsidRDefault="00154980">
            <w:pPr>
              <w:jc w:val="center"/>
              <w:rPr>
                <w:rFonts w:hint="eastAsia"/>
              </w:rPr>
            </w:pPr>
          </w:p>
        </w:tc>
        <w:tc>
          <w:tcPr>
            <w:tcW w:w="1528" w:type="dxa"/>
            <w:vMerge/>
            <w:vAlign w:val="center"/>
          </w:tcPr>
          <w:p w14:paraId="71BF7734" w14:textId="77777777" w:rsidR="00154980" w:rsidRDefault="00154980">
            <w:pPr>
              <w:jc w:val="center"/>
              <w:rPr>
                <w:rFonts w:hint="eastAsia"/>
              </w:rPr>
            </w:pPr>
          </w:p>
        </w:tc>
        <w:tc>
          <w:tcPr>
            <w:tcW w:w="1811" w:type="dxa"/>
            <w:vMerge/>
            <w:vAlign w:val="center"/>
          </w:tcPr>
          <w:p w14:paraId="594CF0BD" w14:textId="77777777" w:rsidR="00154980" w:rsidRDefault="00154980">
            <w:pPr>
              <w:jc w:val="center"/>
              <w:rPr>
                <w:rFonts w:hint="eastAsia"/>
              </w:rPr>
            </w:pPr>
          </w:p>
        </w:tc>
      </w:tr>
      <w:tr w:rsidR="00154980" w14:paraId="52DAD131" w14:textId="77777777">
        <w:tc>
          <w:tcPr>
            <w:tcW w:w="565" w:type="dxa"/>
            <w:vMerge/>
            <w:vAlign w:val="center"/>
          </w:tcPr>
          <w:p w14:paraId="1057EAA0" w14:textId="77777777" w:rsidR="00154980" w:rsidRDefault="00154980">
            <w:pPr>
              <w:jc w:val="center"/>
              <w:rPr>
                <w:rFonts w:hint="eastAsia"/>
              </w:rPr>
            </w:pPr>
          </w:p>
        </w:tc>
        <w:tc>
          <w:tcPr>
            <w:tcW w:w="707" w:type="dxa"/>
            <w:vMerge/>
            <w:vAlign w:val="center"/>
          </w:tcPr>
          <w:p w14:paraId="17D0A437" w14:textId="77777777" w:rsidR="00154980" w:rsidRDefault="00154980">
            <w:pPr>
              <w:jc w:val="center"/>
              <w:rPr>
                <w:rFonts w:hint="eastAsia"/>
              </w:rPr>
            </w:pPr>
          </w:p>
        </w:tc>
        <w:tc>
          <w:tcPr>
            <w:tcW w:w="848" w:type="dxa"/>
            <w:vMerge/>
            <w:vAlign w:val="center"/>
          </w:tcPr>
          <w:p w14:paraId="3A388C46" w14:textId="77777777" w:rsidR="00154980" w:rsidRDefault="00154980">
            <w:pPr>
              <w:jc w:val="center"/>
              <w:rPr>
                <w:rFonts w:hint="eastAsia"/>
              </w:rPr>
            </w:pPr>
          </w:p>
        </w:tc>
        <w:tc>
          <w:tcPr>
            <w:tcW w:w="1245" w:type="dxa"/>
            <w:vMerge/>
            <w:vAlign w:val="center"/>
          </w:tcPr>
          <w:p w14:paraId="266A3F69" w14:textId="77777777" w:rsidR="00154980" w:rsidRDefault="00154980">
            <w:pPr>
              <w:jc w:val="center"/>
              <w:rPr>
                <w:rFonts w:hint="eastAsia"/>
              </w:rPr>
            </w:pPr>
          </w:p>
        </w:tc>
        <w:tc>
          <w:tcPr>
            <w:tcW w:w="990" w:type="dxa"/>
            <w:vAlign w:val="center"/>
          </w:tcPr>
          <w:p w14:paraId="550F5AC9" w14:textId="77777777" w:rsidR="00154980" w:rsidRDefault="00000000">
            <w:pPr>
              <w:jc w:val="center"/>
              <w:rPr>
                <w:rFonts w:hint="eastAsia"/>
              </w:rPr>
            </w:pPr>
            <w:r>
              <w:t>石塑地板</w:t>
            </w:r>
          </w:p>
        </w:tc>
        <w:tc>
          <w:tcPr>
            <w:tcW w:w="707" w:type="dxa"/>
            <w:vAlign w:val="center"/>
          </w:tcPr>
          <w:p w14:paraId="491AC156" w14:textId="77777777" w:rsidR="00154980" w:rsidRDefault="00000000">
            <w:pPr>
              <w:jc w:val="center"/>
              <w:rPr>
                <w:rFonts w:hint="eastAsia"/>
              </w:rPr>
            </w:pPr>
            <w:r>
              <w:t>253</w:t>
            </w:r>
          </w:p>
        </w:tc>
        <w:tc>
          <w:tcPr>
            <w:tcW w:w="792" w:type="dxa"/>
            <w:vMerge/>
            <w:vAlign w:val="center"/>
          </w:tcPr>
          <w:p w14:paraId="2277E4CC" w14:textId="77777777" w:rsidR="00154980" w:rsidRDefault="00154980">
            <w:pPr>
              <w:jc w:val="center"/>
              <w:rPr>
                <w:rFonts w:hint="eastAsia"/>
              </w:rPr>
            </w:pPr>
          </w:p>
        </w:tc>
        <w:tc>
          <w:tcPr>
            <w:tcW w:w="792" w:type="dxa"/>
            <w:vMerge/>
            <w:vAlign w:val="center"/>
          </w:tcPr>
          <w:p w14:paraId="6C9136CE" w14:textId="77777777" w:rsidR="00154980" w:rsidRDefault="00154980">
            <w:pPr>
              <w:jc w:val="center"/>
              <w:rPr>
                <w:rFonts w:hint="eastAsia"/>
              </w:rPr>
            </w:pPr>
          </w:p>
        </w:tc>
        <w:tc>
          <w:tcPr>
            <w:tcW w:w="792" w:type="dxa"/>
            <w:vMerge/>
            <w:vAlign w:val="center"/>
          </w:tcPr>
          <w:p w14:paraId="19F06EBB" w14:textId="77777777" w:rsidR="00154980" w:rsidRDefault="00154980">
            <w:pPr>
              <w:jc w:val="center"/>
              <w:rPr>
                <w:rFonts w:hint="eastAsia"/>
              </w:rPr>
            </w:pPr>
          </w:p>
        </w:tc>
        <w:tc>
          <w:tcPr>
            <w:tcW w:w="792" w:type="dxa"/>
            <w:vMerge/>
            <w:vAlign w:val="center"/>
          </w:tcPr>
          <w:p w14:paraId="37D4B302" w14:textId="77777777" w:rsidR="00154980" w:rsidRDefault="00154980">
            <w:pPr>
              <w:jc w:val="center"/>
              <w:rPr>
                <w:rFonts w:hint="eastAsia"/>
              </w:rPr>
            </w:pPr>
          </w:p>
        </w:tc>
        <w:tc>
          <w:tcPr>
            <w:tcW w:w="792" w:type="dxa"/>
            <w:vMerge/>
            <w:vAlign w:val="center"/>
          </w:tcPr>
          <w:p w14:paraId="75E41A9B" w14:textId="77777777" w:rsidR="00154980" w:rsidRDefault="00154980">
            <w:pPr>
              <w:jc w:val="center"/>
              <w:rPr>
                <w:rFonts w:hint="eastAsia"/>
              </w:rPr>
            </w:pPr>
          </w:p>
        </w:tc>
        <w:tc>
          <w:tcPr>
            <w:tcW w:w="792" w:type="dxa"/>
            <w:vMerge/>
            <w:vAlign w:val="center"/>
          </w:tcPr>
          <w:p w14:paraId="4ADDA611" w14:textId="77777777" w:rsidR="00154980" w:rsidRDefault="00154980">
            <w:pPr>
              <w:jc w:val="center"/>
              <w:rPr>
                <w:rFonts w:hint="eastAsia"/>
              </w:rPr>
            </w:pPr>
          </w:p>
        </w:tc>
        <w:tc>
          <w:tcPr>
            <w:tcW w:w="1358" w:type="dxa"/>
            <w:vMerge/>
            <w:vAlign w:val="center"/>
          </w:tcPr>
          <w:p w14:paraId="3438BA76" w14:textId="77777777" w:rsidR="00154980" w:rsidRDefault="00154980">
            <w:pPr>
              <w:jc w:val="center"/>
              <w:rPr>
                <w:rFonts w:hint="eastAsia"/>
              </w:rPr>
            </w:pPr>
          </w:p>
        </w:tc>
        <w:tc>
          <w:tcPr>
            <w:tcW w:w="1528" w:type="dxa"/>
            <w:vMerge/>
            <w:vAlign w:val="center"/>
          </w:tcPr>
          <w:p w14:paraId="7F560400" w14:textId="77777777" w:rsidR="00154980" w:rsidRDefault="00154980">
            <w:pPr>
              <w:jc w:val="center"/>
              <w:rPr>
                <w:rFonts w:hint="eastAsia"/>
              </w:rPr>
            </w:pPr>
          </w:p>
        </w:tc>
        <w:tc>
          <w:tcPr>
            <w:tcW w:w="1811" w:type="dxa"/>
            <w:vMerge/>
            <w:vAlign w:val="center"/>
          </w:tcPr>
          <w:p w14:paraId="21E46A9D" w14:textId="77777777" w:rsidR="00154980" w:rsidRDefault="00154980">
            <w:pPr>
              <w:jc w:val="center"/>
              <w:rPr>
                <w:rFonts w:hint="eastAsia"/>
              </w:rPr>
            </w:pPr>
          </w:p>
        </w:tc>
      </w:tr>
      <w:tr w:rsidR="00154980" w14:paraId="5D871C66" w14:textId="77777777">
        <w:tc>
          <w:tcPr>
            <w:tcW w:w="565" w:type="dxa"/>
            <w:vMerge w:val="restart"/>
            <w:vAlign w:val="center"/>
          </w:tcPr>
          <w:p w14:paraId="2F981B92" w14:textId="77777777" w:rsidR="00154980" w:rsidRDefault="00000000">
            <w:pPr>
              <w:jc w:val="center"/>
              <w:rPr>
                <w:rFonts w:hint="eastAsia"/>
              </w:rPr>
            </w:pPr>
            <w:r>
              <w:t>1层</w:t>
            </w:r>
          </w:p>
        </w:tc>
        <w:tc>
          <w:tcPr>
            <w:tcW w:w="707" w:type="dxa"/>
            <w:vMerge w:val="restart"/>
            <w:vAlign w:val="center"/>
          </w:tcPr>
          <w:p w14:paraId="7966708D" w14:textId="77777777" w:rsidR="00154980" w:rsidRDefault="00000000">
            <w:pPr>
              <w:jc w:val="center"/>
              <w:rPr>
                <w:rFonts w:hint="eastAsia"/>
              </w:rPr>
            </w:pPr>
            <w:r>
              <w:t>1019</w:t>
            </w:r>
          </w:p>
        </w:tc>
        <w:tc>
          <w:tcPr>
            <w:tcW w:w="848" w:type="dxa"/>
            <w:vMerge w:val="restart"/>
            <w:vAlign w:val="center"/>
          </w:tcPr>
          <w:p w14:paraId="69F8BA1F" w14:textId="77777777" w:rsidR="00154980" w:rsidRDefault="00000000">
            <w:pPr>
              <w:jc w:val="center"/>
              <w:rPr>
                <w:rFonts w:hint="eastAsia"/>
              </w:rPr>
            </w:pPr>
            <w:r>
              <w:t>厨房</w:t>
            </w:r>
          </w:p>
        </w:tc>
        <w:tc>
          <w:tcPr>
            <w:tcW w:w="1245" w:type="dxa"/>
            <w:vMerge w:val="restart"/>
            <w:vAlign w:val="center"/>
          </w:tcPr>
          <w:p w14:paraId="06091C7E" w14:textId="77777777" w:rsidR="00154980" w:rsidRDefault="00000000">
            <w:pPr>
              <w:jc w:val="center"/>
              <w:rPr>
                <w:rFonts w:hint="eastAsia"/>
              </w:rPr>
            </w:pPr>
            <w:r>
              <w:t>（居建）厨房1</w:t>
            </w:r>
          </w:p>
        </w:tc>
        <w:tc>
          <w:tcPr>
            <w:tcW w:w="990" w:type="dxa"/>
            <w:vAlign w:val="center"/>
          </w:tcPr>
          <w:p w14:paraId="2696D076" w14:textId="77777777" w:rsidR="00154980" w:rsidRDefault="00000000">
            <w:pPr>
              <w:jc w:val="center"/>
              <w:rPr>
                <w:rFonts w:hint="eastAsia"/>
              </w:rPr>
            </w:pPr>
            <w:r>
              <w:t>石塑地板</w:t>
            </w:r>
          </w:p>
        </w:tc>
        <w:tc>
          <w:tcPr>
            <w:tcW w:w="707" w:type="dxa"/>
            <w:vAlign w:val="center"/>
          </w:tcPr>
          <w:p w14:paraId="02C80BAC" w14:textId="77777777" w:rsidR="00154980" w:rsidRDefault="00000000">
            <w:pPr>
              <w:jc w:val="center"/>
              <w:rPr>
                <w:rFonts w:hint="eastAsia"/>
              </w:rPr>
            </w:pPr>
            <w:r>
              <w:t>186</w:t>
            </w:r>
          </w:p>
        </w:tc>
        <w:tc>
          <w:tcPr>
            <w:tcW w:w="792" w:type="dxa"/>
            <w:vMerge w:val="restart"/>
            <w:vAlign w:val="center"/>
          </w:tcPr>
          <w:p w14:paraId="4F747FEE" w14:textId="77777777" w:rsidR="00154980" w:rsidRDefault="00000000">
            <w:pPr>
              <w:jc w:val="center"/>
              <w:rPr>
                <w:rFonts w:hint="eastAsia"/>
              </w:rPr>
            </w:pPr>
            <w:r>
              <w:t>0.017</w:t>
            </w:r>
          </w:p>
        </w:tc>
        <w:tc>
          <w:tcPr>
            <w:tcW w:w="792" w:type="dxa"/>
            <w:vMerge w:val="restart"/>
            <w:vAlign w:val="center"/>
          </w:tcPr>
          <w:p w14:paraId="435C9B04" w14:textId="77777777" w:rsidR="00154980" w:rsidRDefault="00000000">
            <w:pPr>
              <w:jc w:val="center"/>
              <w:rPr>
                <w:rFonts w:hint="eastAsia"/>
              </w:rPr>
            </w:pPr>
            <w:r>
              <w:t>78.9%</w:t>
            </w:r>
          </w:p>
        </w:tc>
        <w:tc>
          <w:tcPr>
            <w:tcW w:w="792" w:type="dxa"/>
            <w:vMerge w:val="restart"/>
            <w:vAlign w:val="center"/>
          </w:tcPr>
          <w:p w14:paraId="52B3B2DB" w14:textId="77777777" w:rsidR="00154980" w:rsidRDefault="00000000">
            <w:pPr>
              <w:jc w:val="center"/>
              <w:rPr>
                <w:rFonts w:hint="eastAsia"/>
              </w:rPr>
            </w:pPr>
            <w:r>
              <w:t>0.007</w:t>
            </w:r>
          </w:p>
        </w:tc>
        <w:tc>
          <w:tcPr>
            <w:tcW w:w="792" w:type="dxa"/>
            <w:vMerge w:val="restart"/>
            <w:vAlign w:val="center"/>
          </w:tcPr>
          <w:p w14:paraId="52E1638F" w14:textId="77777777" w:rsidR="00154980" w:rsidRDefault="00000000">
            <w:pPr>
              <w:jc w:val="center"/>
              <w:rPr>
                <w:rFonts w:hint="eastAsia"/>
              </w:rPr>
            </w:pPr>
            <w:r>
              <w:t>77.7%</w:t>
            </w:r>
          </w:p>
        </w:tc>
        <w:tc>
          <w:tcPr>
            <w:tcW w:w="792" w:type="dxa"/>
            <w:vMerge w:val="restart"/>
            <w:vAlign w:val="center"/>
          </w:tcPr>
          <w:p w14:paraId="2BB54349" w14:textId="77777777" w:rsidR="00154980" w:rsidRDefault="00000000">
            <w:pPr>
              <w:jc w:val="center"/>
              <w:rPr>
                <w:rFonts w:hint="eastAsia"/>
              </w:rPr>
            </w:pPr>
            <w:r>
              <w:t>0.208</w:t>
            </w:r>
          </w:p>
        </w:tc>
        <w:tc>
          <w:tcPr>
            <w:tcW w:w="792" w:type="dxa"/>
            <w:vMerge w:val="restart"/>
            <w:vAlign w:val="center"/>
          </w:tcPr>
          <w:p w14:paraId="63E3154B" w14:textId="77777777" w:rsidR="00154980" w:rsidRDefault="00000000">
            <w:pPr>
              <w:jc w:val="center"/>
              <w:rPr>
                <w:rFonts w:hint="eastAsia"/>
              </w:rPr>
            </w:pPr>
            <w:r>
              <w:t>65.3%</w:t>
            </w:r>
          </w:p>
        </w:tc>
        <w:tc>
          <w:tcPr>
            <w:tcW w:w="1358" w:type="dxa"/>
            <w:vMerge w:val="restart"/>
            <w:vAlign w:val="center"/>
          </w:tcPr>
          <w:p w14:paraId="19B4CCEB" w14:textId="77777777" w:rsidR="00154980" w:rsidRDefault="00000000">
            <w:pPr>
              <w:jc w:val="center"/>
              <w:rPr>
                <w:rFonts w:hint="eastAsia"/>
              </w:rPr>
            </w:pPr>
            <w:r>
              <w:t>达标</w:t>
            </w:r>
          </w:p>
        </w:tc>
        <w:tc>
          <w:tcPr>
            <w:tcW w:w="1528" w:type="dxa"/>
            <w:vMerge w:val="restart"/>
            <w:vAlign w:val="center"/>
          </w:tcPr>
          <w:p w14:paraId="482611B6" w14:textId="77777777" w:rsidR="00154980" w:rsidRDefault="00000000">
            <w:pPr>
              <w:jc w:val="center"/>
              <w:rPr>
                <w:rFonts w:hint="eastAsia"/>
              </w:rPr>
            </w:pPr>
            <w:r>
              <w:t>6</w:t>
            </w:r>
          </w:p>
        </w:tc>
        <w:tc>
          <w:tcPr>
            <w:tcW w:w="1811" w:type="dxa"/>
            <w:vMerge w:val="restart"/>
            <w:vAlign w:val="center"/>
          </w:tcPr>
          <w:p w14:paraId="778251C0" w14:textId="77777777" w:rsidR="00154980" w:rsidRDefault="00000000">
            <w:pPr>
              <w:jc w:val="center"/>
              <w:rPr>
                <w:rFonts w:hint="eastAsia"/>
              </w:rPr>
            </w:pPr>
            <w:r>
              <w:t>二、三星级</w:t>
            </w:r>
          </w:p>
        </w:tc>
      </w:tr>
      <w:tr w:rsidR="00154980" w14:paraId="235ECDEA" w14:textId="77777777">
        <w:tc>
          <w:tcPr>
            <w:tcW w:w="565" w:type="dxa"/>
            <w:vMerge/>
            <w:vAlign w:val="center"/>
          </w:tcPr>
          <w:p w14:paraId="23595364" w14:textId="77777777" w:rsidR="00154980" w:rsidRDefault="00154980">
            <w:pPr>
              <w:jc w:val="center"/>
              <w:rPr>
                <w:rFonts w:hint="eastAsia"/>
              </w:rPr>
            </w:pPr>
          </w:p>
        </w:tc>
        <w:tc>
          <w:tcPr>
            <w:tcW w:w="707" w:type="dxa"/>
            <w:vMerge/>
            <w:vAlign w:val="center"/>
          </w:tcPr>
          <w:p w14:paraId="34E0F11B" w14:textId="77777777" w:rsidR="00154980" w:rsidRDefault="00154980">
            <w:pPr>
              <w:jc w:val="center"/>
              <w:rPr>
                <w:rFonts w:hint="eastAsia"/>
              </w:rPr>
            </w:pPr>
          </w:p>
        </w:tc>
        <w:tc>
          <w:tcPr>
            <w:tcW w:w="848" w:type="dxa"/>
            <w:vMerge/>
            <w:vAlign w:val="center"/>
          </w:tcPr>
          <w:p w14:paraId="348E611E" w14:textId="77777777" w:rsidR="00154980" w:rsidRDefault="00154980">
            <w:pPr>
              <w:jc w:val="center"/>
              <w:rPr>
                <w:rFonts w:hint="eastAsia"/>
              </w:rPr>
            </w:pPr>
          </w:p>
        </w:tc>
        <w:tc>
          <w:tcPr>
            <w:tcW w:w="1245" w:type="dxa"/>
            <w:vMerge/>
            <w:vAlign w:val="center"/>
          </w:tcPr>
          <w:p w14:paraId="55307A3D" w14:textId="77777777" w:rsidR="00154980" w:rsidRDefault="00154980">
            <w:pPr>
              <w:jc w:val="center"/>
              <w:rPr>
                <w:rFonts w:hint="eastAsia"/>
              </w:rPr>
            </w:pPr>
          </w:p>
        </w:tc>
        <w:tc>
          <w:tcPr>
            <w:tcW w:w="990" w:type="dxa"/>
            <w:vAlign w:val="center"/>
          </w:tcPr>
          <w:p w14:paraId="3FCE54CC" w14:textId="77777777" w:rsidR="00154980" w:rsidRDefault="00000000">
            <w:pPr>
              <w:jc w:val="center"/>
              <w:rPr>
                <w:rFonts w:hint="eastAsia"/>
              </w:rPr>
            </w:pPr>
            <w:r>
              <w:t>橱柜</w:t>
            </w:r>
          </w:p>
        </w:tc>
        <w:tc>
          <w:tcPr>
            <w:tcW w:w="707" w:type="dxa"/>
            <w:vAlign w:val="center"/>
          </w:tcPr>
          <w:p w14:paraId="6997D965" w14:textId="77777777" w:rsidR="00154980" w:rsidRDefault="00000000">
            <w:pPr>
              <w:jc w:val="center"/>
              <w:rPr>
                <w:rFonts w:hint="eastAsia"/>
              </w:rPr>
            </w:pPr>
            <w:r>
              <w:t>54</w:t>
            </w:r>
          </w:p>
        </w:tc>
        <w:tc>
          <w:tcPr>
            <w:tcW w:w="792" w:type="dxa"/>
            <w:vMerge/>
            <w:vAlign w:val="center"/>
          </w:tcPr>
          <w:p w14:paraId="017BD5E1" w14:textId="77777777" w:rsidR="00154980" w:rsidRDefault="00154980">
            <w:pPr>
              <w:jc w:val="center"/>
              <w:rPr>
                <w:rFonts w:hint="eastAsia"/>
              </w:rPr>
            </w:pPr>
          </w:p>
        </w:tc>
        <w:tc>
          <w:tcPr>
            <w:tcW w:w="792" w:type="dxa"/>
            <w:vMerge/>
            <w:vAlign w:val="center"/>
          </w:tcPr>
          <w:p w14:paraId="06C8D895" w14:textId="77777777" w:rsidR="00154980" w:rsidRDefault="00154980">
            <w:pPr>
              <w:jc w:val="center"/>
              <w:rPr>
                <w:rFonts w:hint="eastAsia"/>
              </w:rPr>
            </w:pPr>
          </w:p>
        </w:tc>
        <w:tc>
          <w:tcPr>
            <w:tcW w:w="792" w:type="dxa"/>
            <w:vMerge/>
            <w:vAlign w:val="center"/>
          </w:tcPr>
          <w:p w14:paraId="62297650" w14:textId="77777777" w:rsidR="00154980" w:rsidRDefault="00154980">
            <w:pPr>
              <w:jc w:val="center"/>
              <w:rPr>
                <w:rFonts w:hint="eastAsia"/>
              </w:rPr>
            </w:pPr>
          </w:p>
        </w:tc>
        <w:tc>
          <w:tcPr>
            <w:tcW w:w="792" w:type="dxa"/>
            <w:vMerge/>
            <w:vAlign w:val="center"/>
          </w:tcPr>
          <w:p w14:paraId="6BACCA84" w14:textId="77777777" w:rsidR="00154980" w:rsidRDefault="00154980">
            <w:pPr>
              <w:jc w:val="center"/>
              <w:rPr>
                <w:rFonts w:hint="eastAsia"/>
              </w:rPr>
            </w:pPr>
          </w:p>
        </w:tc>
        <w:tc>
          <w:tcPr>
            <w:tcW w:w="792" w:type="dxa"/>
            <w:vMerge/>
            <w:vAlign w:val="center"/>
          </w:tcPr>
          <w:p w14:paraId="5EE21E3E" w14:textId="77777777" w:rsidR="00154980" w:rsidRDefault="00154980">
            <w:pPr>
              <w:jc w:val="center"/>
              <w:rPr>
                <w:rFonts w:hint="eastAsia"/>
              </w:rPr>
            </w:pPr>
          </w:p>
        </w:tc>
        <w:tc>
          <w:tcPr>
            <w:tcW w:w="792" w:type="dxa"/>
            <w:vMerge/>
            <w:vAlign w:val="center"/>
          </w:tcPr>
          <w:p w14:paraId="23AF06C5" w14:textId="77777777" w:rsidR="00154980" w:rsidRDefault="00154980">
            <w:pPr>
              <w:jc w:val="center"/>
              <w:rPr>
                <w:rFonts w:hint="eastAsia"/>
              </w:rPr>
            </w:pPr>
          </w:p>
        </w:tc>
        <w:tc>
          <w:tcPr>
            <w:tcW w:w="1358" w:type="dxa"/>
            <w:vMerge/>
            <w:vAlign w:val="center"/>
          </w:tcPr>
          <w:p w14:paraId="0CA369AB" w14:textId="77777777" w:rsidR="00154980" w:rsidRDefault="00154980">
            <w:pPr>
              <w:jc w:val="center"/>
              <w:rPr>
                <w:rFonts w:hint="eastAsia"/>
              </w:rPr>
            </w:pPr>
          </w:p>
        </w:tc>
        <w:tc>
          <w:tcPr>
            <w:tcW w:w="1528" w:type="dxa"/>
            <w:vMerge/>
            <w:vAlign w:val="center"/>
          </w:tcPr>
          <w:p w14:paraId="74197E24" w14:textId="77777777" w:rsidR="00154980" w:rsidRDefault="00154980">
            <w:pPr>
              <w:jc w:val="center"/>
              <w:rPr>
                <w:rFonts w:hint="eastAsia"/>
              </w:rPr>
            </w:pPr>
          </w:p>
        </w:tc>
        <w:tc>
          <w:tcPr>
            <w:tcW w:w="1811" w:type="dxa"/>
            <w:vMerge/>
            <w:vAlign w:val="center"/>
          </w:tcPr>
          <w:p w14:paraId="11090DB0" w14:textId="77777777" w:rsidR="00154980" w:rsidRDefault="00154980">
            <w:pPr>
              <w:jc w:val="center"/>
              <w:rPr>
                <w:rFonts w:hint="eastAsia"/>
              </w:rPr>
            </w:pPr>
          </w:p>
        </w:tc>
      </w:tr>
      <w:tr w:rsidR="00154980" w14:paraId="7F366A87" w14:textId="77777777">
        <w:tc>
          <w:tcPr>
            <w:tcW w:w="565" w:type="dxa"/>
            <w:vMerge w:val="restart"/>
            <w:vAlign w:val="center"/>
          </w:tcPr>
          <w:p w14:paraId="070E4D99" w14:textId="77777777" w:rsidR="00154980" w:rsidRDefault="00000000">
            <w:pPr>
              <w:jc w:val="center"/>
              <w:rPr>
                <w:rFonts w:hint="eastAsia"/>
              </w:rPr>
            </w:pPr>
            <w:r>
              <w:t>1</w:t>
            </w:r>
            <w:r>
              <w:lastRenderedPageBreak/>
              <w:t>层</w:t>
            </w:r>
          </w:p>
        </w:tc>
        <w:tc>
          <w:tcPr>
            <w:tcW w:w="707" w:type="dxa"/>
            <w:vMerge w:val="restart"/>
            <w:vAlign w:val="center"/>
          </w:tcPr>
          <w:p w14:paraId="4AC393EA" w14:textId="77777777" w:rsidR="00154980" w:rsidRDefault="00000000">
            <w:pPr>
              <w:jc w:val="center"/>
              <w:rPr>
                <w:rFonts w:hint="eastAsia"/>
              </w:rPr>
            </w:pPr>
            <w:r>
              <w:lastRenderedPageBreak/>
              <w:t>100</w:t>
            </w:r>
            <w:r>
              <w:lastRenderedPageBreak/>
              <w:t>5</w:t>
            </w:r>
          </w:p>
        </w:tc>
        <w:tc>
          <w:tcPr>
            <w:tcW w:w="848" w:type="dxa"/>
            <w:vMerge w:val="restart"/>
            <w:vAlign w:val="center"/>
          </w:tcPr>
          <w:p w14:paraId="4C0E4DBA" w14:textId="77777777" w:rsidR="00154980" w:rsidRDefault="00000000">
            <w:pPr>
              <w:jc w:val="center"/>
              <w:rPr>
                <w:rFonts w:hint="eastAsia"/>
              </w:rPr>
            </w:pPr>
            <w:r>
              <w:lastRenderedPageBreak/>
              <w:t>会议室</w:t>
            </w:r>
          </w:p>
        </w:tc>
        <w:tc>
          <w:tcPr>
            <w:tcW w:w="1245" w:type="dxa"/>
            <w:vMerge w:val="restart"/>
            <w:vAlign w:val="center"/>
          </w:tcPr>
          <w:p w14:paraId="5BC8AA9E" w14:textId="77777777" w:rsidR="00154980" w:rsidRDefault="00000000">
            <w:pPr>
              <w:jc w:val="center"/>
              <w:rPr>
                <w:rFonts w:hint="eastAsia"/>
              </w:rPr>
            </w:pPr>
            <w:r>
              <w:t>（公建）</w:t>
            </w:r>
            <w:r>
              <w:lastRenderedPageBreak/>
              <w:t>会议室1</w:t>
            </w:r>
          </w:p>
        </w:tc>
        <w:tc>
          <w:tcPr>
            <w:tcW w:w="990" w:type="dxa"/>
            <w:vAlign w:val="center"/>
          </w:tcPr>
          <w:p w14:paraId="3C464544" w14:textId="77777777" w:rsidR="00154980" w:rsidRDefault="00000000">
            <w:pPr>
              <w:jc w:val="center"/>
              <w:rPr>
                <w:rFonts w:hint="eastAsia"/>
              </w:rPr>
            </w:pPr>
            <w:r>
              <w:lastRenderedPageBreak/>
              <w:t>面漆</w:t>
            </w:r>
          </w:p>
        </w:tc>
        <w:tc>
          <w:tcPr>
            <w:tcW w:w="707" w:type="dxa"/>
            <w:vAlign w:val="center"/>
          </w:tcPr>
          <w:p w14:paraId="6EDC21AF" w14:textId="77777777" w:rsidR="00154980" w:rsidRDefault="00000000">
            <w:pPr>
              <w:jc w:val="center"/>
              <w:rPr>
                <w:rFonts w:hint="eastAsia"/>
              </w:rPr>
            </w:pPr>
            <w:r>
              <w:t>142</w:t>
            </w:r>
          </w:p>
        </w:tc>
        <w:tc>
          <w:tcPr>
            <w:tcW w:w="792" w:type="dxa"/>
            <w:vMerge w:val="restart"/>
            <w:vAlign w:val="center"/>
          </w:tcPr>
          <w:p w14:paraId="0E052A91" w14:textId="77777777" w:rsidR="00154980" w:rsidRDefault="00000000">
            <w:pPr>
              <w:jc w:val="center"/>
              <w:rPr>
                <w:rFonts w:hint="eastAsia"/>
              </w:rPr>
            </w:pPr>
            <w:r>
              <w:t>0.010</w:t>
            </w:r>
          </w:p>
        </w:tc>
        <w:tc>
          <w:tcPr>
            <w:tcW w:w="792" w:type="dxa"/>
            <w:vMerge w:val="restart"/>
            <w:vAlign w:val="center"/>
          </w:tcPr>
          <w:p w14:paraId="773EB70B" w14:textId="77777777" w:rsidR="00154980" w:rsidRDefault="00000000">
            <w:pPr>
              <w:jc w:val="center"/>
              <w:rPr>
                <w:rFonts w:hint="eastAsia"/>
              </w:rPr>
            </w:pPr>
            <w:r>
              <w:t>87.3</w:t>
            </w:r>
            <w:r>
              <w:lastRenderedPageBreak/>
              <w:t>%</w:t>
            </w:r>
          </w:p>
        </w:tc>
        <w:tc>
          <w:tcPr>
            <w:tcW w:w="792" w:type="dxa"/>
            <w:vMerge w:val="restart"/>
            <w:vAlign w:val="center"/>
          </w:tcPr>
          <w:p w14:paraId="3C010DF1" w14:textId="77777777" w:rsidR="00154980" w:rsidRDefault="00000000">
            <w:pPr>
              <w:jc w:val="center"/>
              <w:rPr>
                <w:rFonts w:hint="eastAsia"/>
              </w:rPr>
            </w:pPr>
            <w:r>
              <w:lastRenderedPageBreak/>
              <w:t>0.000</w:t>
            </w:r>
          </w:p>
        </w:tc>
        <w:tc>
          <w:tcPr>
            <w:tcW w:w="792" w:type="dxa"/>
            <w:vMerge w:val="restart"/>
            <w:vAlign w:val="center"/>
          </w:tcPr>
          <w:p w14:paraId="0F80B497" w14:textId="77777777" w:rsidR="00154980" w:rsidRDefault="00000000">
            <w:pPr>
              <w:jc w:val="center"/>
              <w:rPr>
                <w:rFonts w:hint="eastAsia"/>
              </w:rPr>
            </w:pPr>
            <w:r>
              <w:t>100.0</w:t>
            </w:r>
            <w:r>
              <w:lastRenderedPageBreak/>
              <w:t>%</w:t>
            </w:r>
          </w:p>
        </w:tc>
        <w:tc>
          <w:tcPr>
            <w:tcW w:w="792" w:type="dxa"/>
            <w:vMerge w:val="restart"/>
            <w:vAlign w:val="center"/>
          </w:tcPr>
          <w:p w14:paraId="579CB6C2" w14:textId="77777777" w:rsidR="00154980" w:rsidRDefault="00000000">
            <w:pPr>
              <w:jc w:val="center"/>
              <w:rPr>
                <w:rFonts w:hint="eastAsia"/>
              </w:rPr>
            </w:pPr>
            <w:r>
              <w:lastRenderedPageBreak/>
              <w:t>0.142</w:t>
            </w:r>
          </w:p>
        </w:tc>
        <w:tc>
          <w:tcPr>
            <w:tcW w:w="792" w:type="dxa"/>
            <w:vMerge w:val="restart"/>
            <w:vAlign w:val="center"/>
          </w:tcPr>
          <w:p w14:paraId="321C0945" w14:textId="77777777" w:rsidR="00154980" w:rsidRDefault="00000000">
            <w:pPr>
              <w:jc w:val="center"/>
              <w:rPr>
                <w:rFonts w:hint="eastAsia"/>
              </w:rPr>
            </w:pPr>
            <w:r>
              <w:t>76.3</w:t>
            </w:r>
            <w:r>
              <w:lastRenderedPageBreak/>
              <w:t>%</w:t>
            </w:r>
          </w:p>
        </w:tc>
        <w:tc>
          <w:tcPr>
            <w:tcW w:w="1358" w:type="dxa"/>
            <w:vMerge w:val="restart"/>
            <w:vAlign w:val="center"/>
          </w:tcPr>
          <w:p w14:paraId="789C58E8" w14:textId="77777777" w:rsidR="00154980" w:rsidRDefault="00000000">
            <w:pPr>
              <w:jc w:val="center"/>
              <w:rPr>
                <w:rFonts w:hint="eastAsia"/>
              </w:rPr>
            </w:pPr>
            <w:r>
              <w:lastRenderedPageBreak/>
              <w:t>达标</w:t>
            </w:r>
          </w:p>
        </w:tc>
        <w:tc>
          <w:tcPr>
            <w:tcW w:w="1528" w:type="dxa"/>
            <w:vMerge w:val="restart"/>
            <w:vAlign w:val="center"/>
          </w:tcPr>
          <w:p w14:paraId="210BA901" w14:textId="77777777" w:rsidR="00154980" w:rsidRDefault="00000000">
            <w:pPr>
              <w:jc w:val="center"/>
              <w:rPr>
                <w:rFonts w:hint="eastAsia"/>
              </w:rPr>
            </w:pPr>
            <w:r>
              <w:t>6</w:t>
            </w:r>
          </w:p>
        </w:tc>
        <w:tc>
          <w:tcPr>
            <w:tcW w:w="1811" w:type="dxa"/>
            <w:vMerge w:val="restart"/>
            <w:vAlign w:val="center"/>
          </w:tcPr>
          <w:p w14:paraId="575F546B" w14:textId="77777777" w:rsidR="00154980" w:rsidRDefault="00000000">
            <w:pPr>
              <w:jc w:val="center"/>
              <w:rPr>
                <w:rFonts w:hint="eastAsia"/>
              </w:rPr>
            </w:pPr>
            <w:r>
              <w:t>二、三星级</w:t>
            </w:r>
          </w:p>
        </w:tc>
      </w:tr>
      <w:tr w:rsidR="00154980" w14:paraId="58D13FAF" w14:textId="77777777">
        <w:tc>
          <w:tcPr>
            <w:tcW w:w="565" w:type="dxa"/>
            <w:vMerge/>
            <w:vAlign w:val="center"/>
          </w:tcPr>
          <w:p w14:paraId="65A1BF31" w14:textId="77777777" w:rsidR="00154980" w:rsidRDefault="00154980">
            <w:pPr>
              <w:jc w:val="center"/>
              <w:rPr>
                <w:rFonts w:hint="eastAsia"/>
              </w:rPr>
            </w:pPr>
          </w:p>
        </w:tc>
        <w:tc>
          <w:tcPr>
            <w:tcW w:w="707" w:type="dxa"/>
            <w:vMerge/>
            <w:vAlign w:val="center"/>
          </w:tcPr>
          <w:p w14:paraId="0930A846" w14:textId="77777777" w:rsidR="00154980" w:rsidRDefault="00154980">
            <w:pPr>
              <w:jc w:val="center"/>
              <w:rPr>
                <w:rFonts w:hint="eastAsia"/>
              </w:rPr>
            </w:pPr>
          </w:p>
        </w:tc>
        <w:tc>
          <w:tcPr>
            <w:tcW w:w="848" w:type="dxa"/>
            <w:vMerge/>
            <w:vAlign w:val="center"/>
          </w:tcPr>
          <w:p w14:paraId="2AB4475E" w14:textId="77777777" w:rsidR="00154980" w:rsidRDefault="00154980">
            <w:pPr>
              <w:jc w:val="center"/>
              <w:rPr>
                <w:rFonts w:hint="eastAsia"/>
              </w:rPr>
            </w:pPr>
          </w:p>
        </w:tc>
        <w:tc>
          <w:tcPr>
            <w:tcW w:w="1245" w:type="dxa"/>
            <w:vMerge/>
            <w:vAlign w:val="center"/>
          </w:tcPr>
          <w:p w14:paraId="6122B4FE" w14:textId="77777777" w:rsidR="00154980" w:rsidRDefault="00154980">
            <w:pPr>
              <w:jc w:val="center"/>
              <w:rPr>
                <w:rFonts w:hint="eastAsia"/>
              </w:rPr>
            </w:pPr>
          </w:p>
        </w:tc>
        <w:tc>
          <w:tcPr>
            <w:tcW w:w="990" w:type="dxa"/>
            <w:vAlign w:val="center"/>
          </w:tcPr>
          <w:p w14:paraId="0B8657EE" w14:textId="77777777" w:rsidR="00154980" w:rsidRDefault="00000000">
            <w:pPr>
              <w:jc w:val="center"/>
              <w:rPr>
                <w:rFonts w:hint="eastAsia"/>
              </w:rPr>
            </w:pPr>
            <w:r>
              <w:t>桌子</w:t>
            </w:r>
          </w:p>
        </w:tc>
        <w:tc>
          <w:tcPr>
            <w:tcW w:w="707" w:type="dxa"/>
            <w:vAlign w:val="center"/>
          </w:tcPr>
          <w:p w14:paraId="3BE80F44" w14:textId="77777777" w:rsidR="00154980" w:rsidRDefault="00000000">
            <w:pPr>
              <w:jc w:val="center"/>
              <w:rPr>
                <w:rFonts w:hint="eastAsia"/>
              </w:rPr>
            </w:pPr>
            <w:r>
              <w:t>122</w:t>
            </w:r>
          </w:p>
        </w:tc>
        <w:tc>
          <w:tcPr>
            <w:tcW w:w="792" w:type="dxa"/>
            <w:vMerge/>
            <w:vAlign w:val="center"/>
          </w:tcPr>
          <w:p w14:paraId="509E7A52" w14:textId="77777777" w:rsidR="00154980" w:rsidRDefault="00154980">
            <w:pPr>
              <w:jc w:val="center"/>
              <w:rPr>
                <w:rFonts w:hint="eastAsia"/>
              </w:rPr>
            </w:pPr>
          </w:p>
        </w:tc>
        <w:tc>
          <w:tcPr>
            <w:tcW w:w="792" w:type="dxa"/>
            <w:vMerge/>
            <w:vAlign w:val="center"/>
          </w:tcPr>
          <w:p w14:paraId="6AC774BA" w14:textId="77777777" w:rsidR="00154980" w:rsidRDefault="00154980">
            <w:pPr>
              <w:jc w:val="center"/>
              <w:rPr>
                <w:rFonts w:hint="eastAsia"/>
              </w:rPr>
            </w:pPr>
          </w:p>
        </w:tc>
        <w:tc>
          <w:tcPr>
            <w:tcW w:w="792" w:type="dxa"/>
            <w:vMerge/>
            <w:vAlign w:val="center"/>
          </w:tcPr>
          <w:p w14:paraId="00D5F4B7" w14:textId="77777777" w:rsidR="00154980" w:rsidRDefault="00154980">
            <w:pPr>
              <w:jc w:val="center"/>
              <w:rPr>
                <w:rFonts w:hint="eastAsia"/>
              </w:rPr>
            </w:pPr>
          </w:p>
        </w:tc>
        <w:tc>
          <w:tcPr>
            <w:tcW w:w="792" w:type="dxa"/>
            <w:vMerge/>
            <w:vAlign w:val="center"/>
          </w:tcPr>
          <w:p w14:paraId="2B19CEBF" w14:textId="77777777" w:rsidR="00154980" w:rsidRDefault="00154980">
            <w:pPr>
              <w:jc w:val="center"/>
              <w:rPr>
                <w:rFonts w:hint="eastAsia"/>
              </w:rPr>
            </w:pPr>
          </w:p>
        </w:tc>
        <w:tc>
          <w:tcPr>
            <w:tcW w:w="792" w:type="dxa"/>
            <w:vMerge/>
            <w:vAlign w:val="center"/>
          </w:tcPr>
          <w:p w14:paraId="181D4D0F" w14:textId="77777777" w:rsidR="00154980" w:rsidRDefault="00154980">
            <w:pPr>
              <w:jc w:val="center"/>
              <w:rPr>
                <w:rFonts w:hint="eastAsia"/>
              </w:rPr>
            </w:pPr>
          </w:p>
        </w:tc>
        <w:tc>
          <w:tcPr>
            <w:tcW w:w="792" w:type="dxa"/>
            <w:vMerge/>
            <w:vAlign w:val="center"/>
          </w:tcPr>
          <w:p w14:paraId="3721E4FF" w14:textId="77777777" w:rsidR="00154980" w:rsidRDefault="00154980">
            <w:pPr>
              <w:jc w:val="center"/>
              <w:rPr>
                <w:rFonts w:hint="eastAsia"/>
              </w:rPr>
            </w:pPr>
          </w:p>
        </w:tc>
        <w:tc>
          <w:tcPr>
            <w:tcW w:w="1358" w:type="dxa"/>
            <w:vMerge/>
            <w:vAlign w:val="center"/>
          </w:tcPr>
          <w:p w14:paraId="2A5AD0BC" w14:textId="77777777" w:rsidR="00154980" w:rsidRDefault="00154980">
            <w:pPr>
              <w:jc w:val="center"/>
              <w:rPr>
                <w:rFonts w:hint="eastAsia"/>
              </w:rPr>
            </w:pPr>
          </w:p>
        </w:tc>
        <w:tc>
          <w:tcPr>
            <w:tcW w:w="1528" w:type="dxa"/>
            <w:vMerge/>
            <w:vAlign w:val="center"/>
          </w:tcPr>
          <w:p w14:paraId="79068007" w14:textId="77777777" w:rsidR="00154980" w:rsidRDefault="00154980">
            <w:pPr>
              <w:jc w:val="center"/>
              <w:rPr>
                <w:rFonts w:hint="eastAsia"/>
              </w:rPr>
            </w:pPr>
          </w:p>
        </w:tc>
        <w:tc>
          <w:tcPr>
            <w:tcW w:w="1811" w:type="dxa"/>
            <w:vMerge/>
            <w:vAlign w:val="center"/>
          </w:tcPr>
          <w:p w14:paraId="096A948B" w14:textId="77777777" w:rsidR="00154980" w:rsidRDefault="00154980">
            <w:pPr>
              <w:jc w:val="center"/>
              <w:rPr>
                <w:rFonts w:hint="eastAsia"/>
              </w:rPr>
            </w:pPr>
          </w:p>
        </w:tc>
      </w:tr>
      <w:tr w:rsidR="00154980" w14:paraId="6985DA88" w14:textId="77777777">
        <w:tc>
          <w:tcPr>
            <w:tcW w:w="565" w:type="dxa"/>
            <w:vMerge/>
            <w:vAlign w:val="center"/>
          </w:tcPr>
          <w:p w14:paraId="6E84F656" w14:textId="77777777" w:rsidR="00154980" w:rsidRDefault="00154980">
            <w:pPr>
              <w:jc w:val="center"/>
              <w:rPr>
                <w:rFonts w:hint="eastAsia"/>
              </w:rPr>
            </w:pPr>
          </w:p>
        </w:tc>
        <w:tc>
          <w:tcPr>
            <w:tcW w:w="707" w:type="dxa"/>
            <w:vMerge/>
            <w:vAlign w:val="center"/>
          </w:tcPr>
          <w:p w14:paraId="7DEB324E" w14:textId="77777777" w:rsidR="00154980" w:rsidRDefault="00154980">
            <w:pPr>
              <w:jc w:val="center"/>
              <w:rPr>
                <w:rFonts w:hint="eastAsia"/>
              </w:rPr>
            </w:pPr>
          </w:p>
        </w:tc>
        <w:tc>
          <w:tcPr>
            <w:tcW w:w="848" w:type="dxa"/>
            <w:vMerge/>
            <w:vAlign w:val="center"/>
          </w:tcPr>
          <w:p w14:paraId="42F5DE49" w14:textId="77777777" w:rsidR="00154980" w:rsidRDefault="00154980">
            <w:pPr>
              <w:jc w:val="center"/>
              <w:rPr>
                <w:rFonts w:hint="eastAsia"/>
              </w:rPr>
            </w:pPr>
          </w:p>
        </w:tc>
        <w:tc>
          <w:tcPr>
            <w:tcW w:w="1245" w:type="dxa"/>
            <w:vMerge/>
            <w:vAlign w:val="center"/>
          </w:tcPr>
          <w:p w14:paraId="6D5D6B69" w14:textId="77777777" w:rsidR="00154980" w:rsidRDefault="00154980">
            <w:pPr>
              <w:jc w:val="center"/>
              <w:rPr>
                <w:rFonts w:hint="eastAsia"/>
              </w:rPr>
            </w:pPr>
          </w:p>
        </w:tc>
        <w:tc>
          <w:tcPr>
            <w:tcW w:w="990" w:type="dxa"/>
            <w:vAlign w:val="center"/>
          </w:tcPr>
          <w:p w14:paraId="33EE93A1" w14:textId="77777777" w:rsidR="00154980" w:rsidRDefault="00000000">
            <w:pPr>
              <w:jc w:val="center"/>
              <w:rPr>
                <w:rFonts w:hint="eastAsia"/>
              </w:rPr>
            </w:pPr>
            <w:r>
              <w:t>石塑地板</w:t>
            </w:r>
          </w:p>
        </w:tc>
        <w:tc>
          <w:tcPr>
            <w:tcW w:w="707" w:type="dxa"/>
            <w:vAlign w:val="center"/>
          </w:tcPr>
          <w:p w14:paraId="62A26453" w14:textId="77777777" w:rsidR="00154980" w:rsidRDefault="00000000">
            <w:pPr>
              <w:jc w:val="center"/>
              <w:rPr>
                <w:rFonts w:hint="eastAsia"/>
              </w:rPr>
            </w:pPr>
            <w:r>
              <w:t>224</w:t>
            </w:r>
          </w:p>
        </w:tc>
        <w:tc>
          <w:tcPr>
            <w:tcW w:w="792" w:type="dxa"/>
            <w:vMerge/>
            <w:vAlign w:val="center"/>
          </w:tcPr>
          <w:p w14:paraId="0AEFA005" w14:textId="77777777" w:rsidR="00154980" w:rsidRDefault="00154980">
            <w:pPr>
              <w:jc w:val="center"/>
              <w:rPr>
                <w:rFonts w:hint="eastAsia"/>
              </w:rPr>
            </w:pPr>
          </w:p>
        </w:tc>
        <w:tc>
          <w:tcPr>
            <w:tcW w:w="792" w:type="dxa"/>
            <w:vMerge/>
            <w:vAlign w:val="center"/>
          </w:tcPr>
          <w:p w14:paraId="25DA8775" w14:textId="77777777" w:rsidR="00154980" w:rsidRDefault="00154980">
            <w:pPr>
              <w:jc w:val="center"/>
              <w:rPr>
                <w:rFonts w:hint="eastAsia"/>
              </w:rPr>
            </w:pPr>
          </w:p>
        </w:tc>
        <w:tc>
          <w:tcPr>
            <w:tcW w:w="792" w:type="dxa"/>
            <w:vMerge/>
            <w:vAlign w:val="center"/>
          </w:tcPr>
          <w:p w14:paraId="4B8B4A5A" w14:textId="77777777" w:rsidR="00154980" w:rsidRDefault="00154980">
            <w:pPr>
              <w:jc w:val="center"/>
              <w:rPr>
                <w:rFonts w:hint="eastAsia"/>
              </w:rPr>
            </w:pPr>
          </w:p>
        </w:tc>
        <w:tc>
          <w:tcPr>
            <w:tcW w:w="792" w:type="dxa"/>
            <w:vMerge/>
            <w:vAlign w:val="center"/>
          </w:tcPr>
          <w:p w14:paraId="39B03709" w14:textId="77777777" w:rsidR="00154980" w:rsidRDefault="00154980">
            <w:pPr>
              <w:jc w:val="center"/>
              <w:rPr>
                <w:rFonts w:hint="eastAsia"/>
              </w:rPr>
            </w:pPr>
          </w:p>
        </w:tc>
        <w:tc>
          <w:tcPr>
            <w:tcW w:w="792" w:type="dxa"/>
            <w:vMerge/>
            <w:vAlign w:val="center"/>
          </w:tcPr>
          <w:p w14:paraId="383C3407" w14:textId="77777777" w:rsidR="00154980" w:rsidRDefault="00154980">
            <w:pPr>
              <w:jc w:val="center"/>
              <w:rPr>
                <w:rFonts w:hint="eastAsia"/>
              </w:rPr>
            </w:pPr>
          </w:p>
        </w:tc>
        <w:tc>
          <w:tcPr>
            <w:tcW w:w="792" w:type="dxa"/>
            <w:vMerge/>
            <w:vAlign w:val="center"/>
          </w:tcPr>
          <w:p w14:paraId="78A4CFA0" w14:textId="77777777" w:rsidR="00154980" w:rsidRDefault="00154980">
            <w:pPr>
              <w:jc w:val="center"/>
              <w:rPr>
                <w:rFonts w:hint="eastAsia"/>
              </w:rPr>
            </w:pPr>
          </w:p>
        </w:tc>
        <w:tc>
          <w:tcPr>
            <w:tcW w:w="1358" w:type="dxa"/>
            <w:vMerge/>
            <w:vAlign w:val="center"/>
          </w:tcPr>
          <w:p w14:paraId="65BE1A38" w14:textId="77777777" w:rsidR="00154980" w:rsidRDefault="00154980">
            <w:pPr>
              <w:jc w:val="center"/>
              <w:rPr>
                <w:rFonts w:hint="eastAsia"/>
              </w:rPr>
            </w:pPr>
          </w:p>
        </w:tc>
        <w:tc>
          <w:tcPr>
            <w:tcW w:w="1528" w:type="dxa"/>
            <w:vMerge/>
            <w:vAlign w:val="center"/>
          </w:tcPr>
          <w:p w14:paraId="4900C22A" w14:textId="77777777" w:rsidR="00154980" w:rsidRDefault="00154980">
            <w:pPr>
              <w:jc w:val="center"/>
              <w:rPr>
                <w:rFonts w:hint="eastAsia"/>
              </w:rPr>
            </w:pPr>
          </w:p>
        </w:tc>
        <w:tc>
          <w:tcPr>
            <w:tcW w:w="1811" w:type="dxa"/>
            <w:vMerge/>
            <w:vAlign w:val="center"/>
          </w:tcPr>
          <w:p w14:paraId="3D25ADB5" w14:textId="77777777" w:rsidR="00154980" w:rsidRDefault="00154980">
            <w:pPr>
              <w:jc w:val="center"/>
              <w:rPr>
                <w:rFonts w:hint="eastAsia"/>
              </w:rPr>
            </w:pPr>
          </w:p>
        </w:tc>
      </w:tr>
      <w:tr w:rsidR="00154980" w14:paraId="0588D1A1" w14:textId="77777777">
        <w:tc>
          <w:tcPr>
            <w:tcW w:w="565" w:type="dxa"/>
            <w:vMerge w:val="restart"/>
            <w:vAlign w:val="center"/>
          </w:tcPr>
          <w:p w14:paraId="4F1D952E" w14:textId="77777777" w:rsidR="00154980" w:rsidRDefault="00000000">
            <w:pPr>
              <w:jc w:val="center"/>
              <w:rPr>
                <w:rFonts w:hint="eastAsia"/>
              </w:rPr>
            </w:pPr>
            <w:r>
              <w:t>2层</w:t>
            </w:r>
          </w:p>
        </w:tc>
        <w:tc>
          <w:tcPr>
            <w:tcW w:w="707" w:type="dxa"/>
            <w:vMerge w:val="restart"/>
            <w:vAlign w:val="center"/>
          </w:tcPr>
          <w:p w14:paraId="3CF0F6A1" w14:textId="77777777" w:rsidR="00154980" w:rsidRDefault="00000000">
            <w:pPr>
              <w:jc w:val="center"/>
              <w:rPr>
                <w:rFonts w:hint="eastAsia"/>
              </w:rPr>
            </w:pPr>
            <w:r>
              <w:t>2007</w:t>
            </w:r>
          </w:p>
        </w:tc>
        <w:tc>
          <w:tcPr>
            <w:tcW w:w="848" w:type="dxa"/>
            <w:vMerge w:val="restart"/>
            <w:vAlign w:val="center"/>
          </w:tcPr>
          <w:p w14:paraId="03324E11" w14:textId="77777777" w:rsidR="00154980" w:rsidRDefault="00000000">
            <w:pPr>
              <w:jc w:val="center"/>
              <w:rPr>
                <w:rFonts w:hint="eastAsia"/>
              </w:rPr>
            </w:pPr>
            <w:r>
              <w:t>餐厅</w:t>
            </w:r>
          </w:p>
        </w:tc>
        <w:tc>
          <w:tcPr>
            <w:tcW w:w="1245" w:type="dxa"/>
            <w:vMerge w:val="restart"/>
            <w:vAlign w:val="center"/>
          </w:tcPr>
          <w:p w14:paraId="3BE991E8" w14:textId="77777777" w:rsidR="00154980" w:rsidRDefault="00000000">
            <w:pPr>
              <w:jc w:val="center"/>
              <w:rPr>
                <w:rFonts w:hint="eastAsia"/>
              </w:rPr>
            </w:pPr>
            <w:r>
              <w:t>（居建）餐厅1</w:t>
            </w:r>
          </w:p>
        </w:tc>
        <w:tc>
          <w:tcPr>
            <w:tcW w:w="990" w:type="dxa"/>
            <w:vAlign w:val="center"/>
          </w:tcPr>
          <w:p w14:paraId="0A8F3FD0" w14:textId="77777777" w:rsidR="00154980" w:rsidRDefault="00000000">
            <w:pPr>
              <w:jc w:val="center"/>
              <w:rPr>
                <w:rFonts w:hint="eastAsia"/>
              </w:rPr>
            </w:pPr>
            <w:r>
              <w:t>PVC墙纸</w:t>
            </w:r>
          </w:p>
        </w:tc>
        <w:tc>
          <w:tcPr>
            <w:tcW w:w="707" w:type="dxa"/>
            <w:vAlign w:val="center"/>
          </w:tcPr>
          <w:p w14:paraId="348FC077" w14:textId="77777777" w:rsidR="00154980" w:rsidRDefault="00000000">
            <w:pPr>
              <w:jc w:val="center"/>
              <w:rPr>
                <w:rFonts w:hint="eastAsia"/>
              </w:rPr>
            </w:pPr>
            <w:r>
              <w:t>208</w:t>
            </w:r>
          </w:p>
        </w:tc>
        <w:tc>
          <w:tcPr>
            <w:tcW w:w="792" w:type="dxa"/>
            <w:vMerge w:val="restart"/>
            <w:vAlign w:val="center"/>
          </w:tcPr>
          <w:p w14:paraId="09D76E06" w14:textId="77777777" w:rsidR="00154980" w:rsidRDefault="00000000">
            <w:pPr>
              <w:jc w:val="center"/>
              <w:rPr>
                <w:rFonts w:hint="eastAsia"/>
              </w:rPr>
            </w:pPr>
            <w:r>
              <w:t>0.019</w:t>
            </w:r>
          </w:p>
        </w:tc>
        <w:tc>
          <w:tcPr>
            <w:tcW w:w="792" w:type="dxa"/>
            <w:vMerge w:val="restart"/>
            <w:vAlign w:val="center"/>
          </w:tcPr>
          <w:p w14:paraId="28A49906" w14:textId="77777777" w:rsidR="00154980" w:rsidRDefault="00000000">
            <w:pPr>
              <w:jc w:val="center"/>
              <w:rPr>
                <w:rFonts w:hint="eastAsia"/>
              </w:rPr>
            </w:pPr>
            <w:r>
              <w:t>75.8%</w:t>
            </w:r>
          </w:p>
        </w:tc>
        <w:tc>
          <w:tcPr>
            <w:tcW w:w="792" w:type="dxa"/>
            <w:vMerge w:val="restart"/>
            <w:vAlign w:val="center"/>
          </w:tcPr>
          <w:p w14:paraId="4D8F4189" w14:textId="77777777" w:rsidR="00154980" w:rsidRDefault="00000000">
            <w:pPr>
              <w:jc w:val="center"/>
              <w:rPr>
                <w:rFonts w:hint="eastAsia"/>
              </w:rPr>
            </w:pPr>
            <w:r>
              <w:t>0.001</w:t>
            </w:r>
          </w:p>
        </w:tc>
        <w:tc>
          <w:tcPr>
            <w:tcW w:w="792" w:type="dxa"/>
            <w:vMerge w:val="restart"/>
            <w:vAlign w:val="center"/>
          </w:tcPr>
          <w:p w14:paraId="0BD2141E" w14:textId="77777777" w:rsidR="00154980" w:rsidRDefault="00000000">
            <w:pPr>
              <w:jc w:val="center"/>
              <w:rPr>
                <w:rFonts w:hint="eastAsia"/>
              </w:rPr>
            </w:pPr>
            <w:r>
              <w:t>98.3%</w:t>
            </w:r>
          </w:p>
        </w:tc>
        <w:tc>
          <w:tcPr>
            <w:tcW w:w="792" w:type="dxa"/>
            <w:vMerge w:val="restart"/>
            <w:vAlign w:val="center"/>
          </w:tcPr>
          <w:p w14:paraId="155A733B" w14:textId="77777777" w:rsidR="00154980" w:rsidRDefault="00000000">
            <w:pPr>
              <w:jc w:val="center"/>
              <w:rPr>
                <w:rFonts w:hint="eastAsia"/>
              </w:rPr>
            </w:pPr>
            <w:r>
              <w:t>0.259</w:t>
            </w:r>
          </w:p>
        </w:tc>
        <w:tc>
          <w:tcPr>
            <w:tcW w:w="792" w:type="dxa"/>
            <w:vMerge w:val="restart"/>
            <w:vAlign w:val="center"/>
          </w:tcPr>
          <w:p w14:paraId="4A0357FA" w14:textId="77777777" w:rsidR="00154980" w:rsidRDefault="00000000">
            <w:pPr>
              <w:jc w:val="center"/>
              <w:rPr>
                <w:rFonts w:hint="eastAsia"/>
              </w:rPr>
            </w:pPr>
            <w:r>
              <w:t>56.8%</w:t>
            </w:r>
          </w:p>
        </w:tc>
        <w:tc>
          <w:tcPr>
            <w:tcW w:w="1358" w:type="dxa"/>
            <w:vMerge w:val="restart"/>
            <w:vAlign w:val="center"/>
          </w:tcPr>
          <w:p w14:paraId="7D52FED6" w14:textId="77777777" w:rsidR="00154980" w:rsidRDefault="00000000">
            <w:pPr>
              <w:jc w:val="center"/>
              <w:rPr>
                <w:rFonts w:hint="eastAsia"/>
              </w:rPr>
            </w:pPr>
            <w:r>
              <w:t>达标</w:t>
            </w:r>
          </w:p>
        </w:tc>
        <w:tc>
          <w:tcPr>
            <w:tcW w:w="1528" w:type="dxa"/>
            <w:vMerge w:val="restart"/>
            <w:vAlign w:val="center"/>
          </w:tcPr>
          <w:p w14:paraId="740762F5" w14:textId="77777777" w:rsidR="00154980" w:rsidRDefault="00000000">
            <w:pPr>
              <w:jc w:val="center"/>
              <w:rPr>
                <w:rFonts w:hint="eastAsia"/>
              </w:rPr>
            </w:pPr>
            <w:r>
              <w:t>6</w:t>
            </w:r>
          </w:p>
        </w:tc>
        <w:tc>
          <w:tcPr>
            <w:tcW w:w="1811" w:type="dxa"/>
            <w:vMerge w:val="restart"/>
            <w:vAlign w:val="center"/>
          </w:tcPr>
          <w:p w14:paraId="5A6C3DB9" w14:textId="77777777" w:rsidR="00154980" w:rsidRDefault="00000000">
            <w:pPr>
              <w:jc w:val="center"/>
              <w:rPr>
                <w:rFonts w:hint="eastAsia"/>
              </w:rPr>
            </w:pPr>
            <w:r>
              <w:t>二、三星级</w:t>
            </w:r>
          </w:p>
        </w:tc>
      </w:tr>
      <w:tr w:rsidR="00154980" w14:paraId="5E0C9946" w14:textId="77777777">
        <w:tc>
          <w:tcPr>
            <w:tcW w:w="565" w:type="dxa"/>
            <w:vMerge/>
            <w:vAlign w:val="center"/>
          </w:tcPr>
          <w:p w14:paraId="6CDEC4C8" w14:textId="77777777" w:rsidR="00154980" w:rsidRDefault="00154980">
            <w:pPr>
              <w:jc w:val="center"/>
              <w:rPr>
                <w:rFonts w:hint="eastAsia"/>
              </w:rPr>
            </w:pPr>
          </w:p>
        </w:tc>
        <w:tc>
          <w:tcPr>
            <w:tcW w:w="707" w:type="dxa"/>
            <w:vMerge/>
            <w:vAlign w:val="center"/>
          </w:tcPr>
          <w:p w14:paraId="39302ECF" w14:textId="77777777" w:rsidR="00154980" w:rsidRDefault="00154980">
            <w:pPr>
              <w:jc w:val="center"/>
              <w:rPr>
                <w:rFonts w:hint="eastAsia"/>
              </w:rPr>
            </w:pPr>
          </w:p>
        </w:tc>
        <w:tc>
          <w:tcPr>
            <w:tcW w:w="848" w:type="dxa"/>
            <w:vMerge/>
            <w:vAlign w:val="center"/>
          </w:tcPr>
          <w:p w14:paraId="0880824F" w14:textId="77777777" w:rsidR="00154980" w:rsidRDefault="00154980">
            <w:pPr>
              <w:jc w:val="center"/>
              <w:rPr>
                <w:rFonts w:hint="eastAsia"/>
              </w:rPr>
            </w:pPr>
          </w:p>
        </w:tc>
        <w:tc>
          <w:tcPr>
            <w:tcW w:w="1245" w:type="dxa"/>
            <w:vMerge/>
            <w:vAlign w:val="center"/>
          </w:tcPr>
          <w:p w14:paraId="4513D2A3" w14:textId="77777777" w:rsidR="00154980" w:rsidRDefault="00154980">
            <w:pPr>
              <w:jc w:val="center"/>
              <w:rPr>
                <w:rFonts w:hint="eastAsia"/>
              </w:rPr>
            </w:pPr>
          </w:p>
        </w:tc>
        <w:tc>
          <w:tcPr>
            <w:tcW w:w="990" w:type="dxa"/>
            <w:vAlign w:val="center"/>
          </w:tcPr>
          <w:p w14:paraId="24848B10" w14:textId="77777777" w:rsidR="00154980" w:rsidRDefault="00000000">
            <w:pPr>
              <w:jc w:val="center"/>
              <w:rPr>
                <w:rFonts w:hint="eastAsia"/>
              </w:rPr>
            </w:pPr>
            <w:r>
              <w:t>桌子</w:t>
            </w:r>
          </w:p>
        </w:tc>
        <w:tc>
          <w:tcPr>
            <w:tcW w:w="707" w:type="dxa"/>
            <w:vAlign w:val="center"/>
          </w:tcPr>
          <w:p w14:paraId="0BD7A21B" w14:textId="77777777" w:rsidR="00154980" w:rsidRDefault="00000000">
            <w:pPr>
              <w:jc w:val="center"/>
              <w:rPr>
                <w:rFonts w:hint="eastAsia"/>
              </w:rPr>
            </w:pPr>
            <w:r>
              <w:t>69</w:t>
            </w:r>
          </w:p>
        </w:tc>
        <w:tc>
          <w:tcPr>
            <w:tcW w:w="792" w:type="dxa"/>
            <w:vMerge/>
            <w:vAlign w:val="center"/>
          </w:tcPr>
          <w:p w14:paraId="6A72AF9C" w14:textId="77777777" w:rsidR="00154980" w:rsidRDefault="00154980">
            <w:pPr>
              <w:jc w:val="center"/>
              <w:rPr>
                <w:rFonts w:hint="eastAsia"/>
              </w:rPr>
            </w:pPr>
          </w:p>
        </w:tc>
        <w:tc>
          <w:tcPr>
            <w:tcW w:w="792" w:type="dxa"/>
            <w:vMerge/>
            <w:vAlign w:val="center"/>
          </w:tcPr>
          <w:p w14:paraId="4CC7F0A7" w14:textId="77777777" w:rsidR="00154980" w:rsidRDefault="00154980">
            <w:pPr>
              <w:jc w:val="center"/>
              <w:rPr>
                <w:rFonts w:hint="eastAsia"/>
              </w:rPr>
            </w:pPr>
          </w:p>
        </w:tc>
        <w:tc>
          <w:tcPr>
            <w:tcW w:w="792" w:type="dxa"/>
            <w:vMerge/>
            <w:vAlign w:val="center"/>
          </w:tcPr>
          <w:p w14:paraId="2D680F9C" w14:textId="77777777" w:rsidR="00154980" w:rsidRDefault="00154980">
            <w:pPr>
              <w:jc w:val="center"/>
              <w:rPr>
                <w:rFonts w:hint="eastAsia"/>
              </w:rPr>
            </w:pPr>
          </w:p>
        </w:tc>
        <w:tc>
          <w:tcPr>
            <w:tcW w:w="792" w:type="dxa"/>
            <w:vMerge/>
            <w:vAlign w:val="center"/>
          </w:tcPr>
          <w:p w14:paraId="0C2B9E74" w14:textId="77777777" w:rsidR="00154980" w:rsidRDefault="00154980">
            <w:pPr>
              <w:jc w:val="center"/>
              <w:rPr>
                <w:rFonts w:hint="eastAsia"/>
              </w:rPr>
            </w:pPr>
          </w:p>
        </w:tc>
        <w:tc>
          <w:tcPr>
            <w:tcW w:w="792" w:type="dxa"/>
            <w:vMerge/>
            <w:vAlign w:val="center"/>
          </w:tcPr>
          <w:p w14:paraId="006A8643" w14:textId="77777777" w:rsidR="00154980" w:rsidRDefault="00154980">
            <w:pPr>
              <w:jc w:val="center"/>
              <w:rPr>
                <w:rFonts w:hint="eastAsia"/>
              </w:rPr>
            </w:pPr>
          </w:p>
        </w:tc>
        <w:tc>
          <w:tcPr>
            <w:tcW w:w="792" w:type="dxa"/>
            <w:vMerge/>
            <w:vAlign w:val="center"/>
          </w:tcPr>
          <w:p w14:paraId="11AD5BB6" w14:textId="77777777" w:rsidR="00154980" w:rsidRDefault="00154980">
            <w:pPr>
              <w:jc w:val="center"/>
              <w:rPr>
                <w:rFonts w:hint="eastAsia"/>
              </w:rPr>
            </w:pPr>
          </w:p>
        </w:tc>
        <w:tc>
          <w:tcPr>
            <w:tcW w:w="1358" w:type="dxa"/>
            <w:vMerge/>
            <w:vAlign w:val="center"/>
          </w:tcPr>
          <w:p w14:paraId="42A3FE67" w14:textId="77777777" w:rsidR="00154980" w:rsidRDefault="00154980">
            <w:pPr>
              <w:jc w:val="center"/>
              <w:rPr>
                <w:rFonts w:hint="eastAsia"/>
              </w:rPr>
            </w:pPr>
          </w:p>
        </w:tc>
        <w:tc>
          <w:tcPr>
            <w:tcW w:w="1528" w:type="dxa"/>
            <w:vMerge/>
            <w:vAlign w:val="center"/>
          </w:tcPr>
          <w:p w14:paraId="28639DFB" w14:textId="77777777" w:rsidR="00154980" w:rsidRDefault="00154980">
            <w:pPr>
              <w:jc w:val="center"/>
              <w:rPr>
                <w:rFonts w:hint="eastAsia"/>
              </w:rPr>
            </w:pPr>
          </w:p>
        </w:tc>
        <w:tc>
          <w:tcPr>
            <w:tcW w:w="1811" w:type="dxa"/>
            <w:vMerge/>
            <w:vAlign w:val="center"/>
          </w:tcPr>
          <w:p w14:paraId="10B07F34" w14:textId="77777777" w:rsidR="00154980" w:rsidRDefault="00154980">
            <w:pPr>
              <w:jc w:val="center"/>
              <w:rPr>
                <w:rFonts w:hint="eastAsia"/>
              </w:rPr>
            </w:pPr>
          </w:p>
        </w:tc>
      </w:tr>
      <w:tr w:rsidR="00154980" w14:paraId="20AC48F6" w14:textId="77777777">
        <w:tc>
          <w:tcPr>
            <w:tcW w:w="565" w:type="dxa"/>
            <w:vMerge/>
            <w:vAlign w:val="center"/>
          </w:tcPr>
          <w:p w14:paraId="2460F2CA" w14:textId="77777777" w:rsidR="00154980" w:rsidRDefault="00154980">
            <w:pPr>
              <w:jc w:val="center"/>
              <w:rPr>
                <w:rFonts w:hint="eastAsia"/>
              </w:rPr>
            </w:pPr>
          </w:p>
        </w:tc>
        <w:tc>
          <w:tcPr>
            <w:tcW w:w="707" w:type="dxa"/>
            <w:vMerge/>
            <w:vAlign w:val="center"/>
          </w:tcPr>
          <w:p w14:paraId="364EF97D" w14:textId="77777777" w:rsidR="00154980" w:rsidRDefault="00154980">
            <w:pPr>
              <w:jc w:val="center"/>
              <w:rPr>
                <w:rFonts w:hint="eastAsia"/>
              </w:rPr>
            </w:pPr>
          </w:p>
        </w:tc>
        <w:tc>
          <w:tcPr>
            <w:tcW w:w="848" w:type="dxa"/>
            <w:vMerge/>
            <w:vAlign w:val="center"/>
          </w:tcPr>
          <w:p w14:paraId="0EC5FC8A" w14:textId="77777777" w:rsidR="00154980" w:rsidRDefault="00154980">
            <w:pPr>
              <w:jc w:val="center"/>
              <w:rPr>
                <w:rFonts w:hint="eastAsia"/>
              </w:rPr>
            </w:pPr>
          </w:p>
        </w:tc>
        <w:tc>
          <w:tcPr>
            <w:tcW w:w="1245" w:type="dxa"/>
            <w:vMerge/>
            <w:vAlign w:val="center"/>
          </w:tcPr>
          <w:p w14:paraId="5C760296" w14:textId="77777777" w:rsidR="00154980" w:rsidRDefault="00154980">
            <w:pPr>
              <w:jc w:val="center"/>
              <w:rPr>
                <w:rFonts w:hint="eastAsia"/>
              </w:rPr>
            </w:pPr>
          </w:p>
        </w:tc>
        <w:tc>
          <w:tcPr>
            <w:tcW w:w="990" w:type="dxa"/>
            <w:vAlign w:val="center"/>
          </w:tcPr>
          <w:p w14:paraId="364E2722" w14:textId="77777777" w:rsidR="00154980" w:rsidRDefault="00000000">
            <w:pPr>
              <w:jc w:val="center"/>
              <w:rPr>
                <w:rFonts w:hint="eastAsia"/>
              </w:rPr>
            </w:pPr>
            <w:r>
              <w:t>石塑地板</w:t>
            </w:r>
          </w:p>
        </w:tc>
        <w:tc>
          <w:tcPr>
            <w:tcW w:w="707" w:type="dxa"/>
            <w:vAlign w:val="center"/>
          </w:tcPr>
          <w:p w14:paraId="6F4019BE" w14:textId="77777777" w:rsidR="00154980" w:rsidRDefault="00000000">
            <w:pPr>
              <w:jc w:val="center"/>
              <w:rPr>
                <w:rFonts w:hint="eastAsia"/>
              </w:rPr>
            </w:pPr>
            <w:r>
              <w:t>166</w:t>
            </w:r>
          </w:p>
        </w:tc>
        <w:tc>
          <w:tcPr>
            <w:tcW w:w="792" w:type="dxa"/>
            <w:vMerge/>
            <w:vAlign w:val="center"/>
          </w:tcPr>
          <w:p w14:paraId="0928786D" w14:textId="77777777" w:rsidR="00154980" w:rsidRDefault="00154980">
            <w:pPr>
              <w:jc w:val="center"/>
              <w:rPr>
                <w:rFonts w:hint="eastAsia"/>
              </w:rPr>
            </w:pPr>
          </w:p>
        </w:tc>
        <w:tc>
          <w:tcPr>
            <w:tcW w:w="792" w:type="dxa"/>
            <w:vMerge/>
            <w:vAlign w:val="center"/>
          </w:tcPr>
          <w:p w14:paraId="70A09E60" w14:textId="77777777" w:rsidR="00154980" w:rsidRDefault="00154980">
            <w:pPr>
              <w:jc w:val="center"/>
              <w:rPr>
                <w:rFonts w:hint="eastAsia"/>
              </w:rPr>
            </w:pPr>
          </w:p>
        </w:tc>
        <w:tc>
          <w:tcPr>
            <w:tcW w:w="792" w:type="dxa"/>
            <w:vMerge/>
            <w:vAlign w:val="center"/>
          </w:tcPr>
          <w:p w14:paraId="5CE8AC3A" w14:textId="77777777" w:rsidR="00154980" w:rsidRDefault="00154980">
            <w:pPr>
              <w:jc w:val="center"/>
              <w:rPr>
                <w:rFonts w:hint="eastAsia"/>
              </w:rPr>
            </w:pPr>
          </w:p>
        </w:tc>
        <w:tc>
          <w:tcPr>
            <w:tcW w:w="792" w:type="dxa"/>
            <w:vMerge/>
            <w:vAlign w:val="center"/>
          </w:tcPr>
          <w:p w14:paraId="652427E0" w14:textId="77777777" w:rsidR="00154980" w:rsidRDefault="00154980">
            <w:pPr>
              <w:jc w:val="center"/>
              <w:rPr>
                <w:rFonts w:hint="eastAsia"/>
              </w:rPr>
            </w:pPr>
          </w:p>
        </w:tc>
        <w:tc>
          <w:tcPr>
            <w:tcW w:w="792" w:type="dxa"/>
            <w:vMerge/>
            <w:vAlign w:val="center"/>
          </w:tcPr>
          <w:p w14:paraId="371AB16A" w14:textId="77777777" w:rsidR="00154980" w:rsidRDefault="00154980">
            <w:pPr>
              <w:jc w:val="center"/>
              <w:rPr>
                <w:rFonts w:hint="eastAsia"/>
              </w:rPr>
            </w:pPr>
          </w:p>
        </w:tc>
        <w:tc>
          <w:tcPr>
            <w:tcW w:w="792" w:type="dxa"/>
            <w:vMerge/>
            <w:vAlign w:val="center"/>
          </w:tcPr>
          <w:p w14:paraId="1614FEB6" w14:textId="77777777" w:rsidR="00154980" w:rsidRDefault="00154980">
            <w:pPr>
              <w:jc w:val="center"/>
              <w:rPr>
                <w:rFonts w:hint="eastAsia"/>
              </w:rPr>
            </w:pPr>
          </w:p>
        </w:tc>
        <w:tc>
          <w:tcPr>
            <w:tcW w:w="1358" w:type="dxa"/>
            <w:vMerge/>
            <w:vAlign w:val="center"/>
          </w:tcPr>
          <w:p w14:paraId="3E7C3F5E" w14:textId="77777777" w:rsidR="00154980" w:rsidRDefault="00154980">
            <w:pPr>
              <w:jc w:val="center"/>
              <w:rPr>
                <w:rFonts w:hint="eastAsia"/>
              </w:rPr>
            </w:pPr>
          </w:p>
        </w:tc>
        <w:tc>
          <w:tcPr>
            <w:tcW w:w="1528" w:type="dxa"/>
            <w:vMerge/>
            <w:vAlign w:val="center"/>
          </w:tcPr>
          <w:p w14:paraId="3F97DC47" w14:textId="77777777" w:rsidR="00154980" w:rsidRDefault="00154980">
            <w:pPr>
              <w:jc w:val="center"/>
              <w:rPr>
                <w:rFonts w:hint="eastAsia"/>
              </w:rPr>
            </w:pPr>
          </w:p>
        </w:tc>
        <w:tc>
          <w:tcPr>
            <w:tcW w:w="1811" w:type="dxa"/>
            <w:vMerge/>
            <w:vAlign w:val="center"/>
          </w:tcPr>
          <w:p w14:paraId="3FEA758C" w14:textId="77777777" w:rsidR="00154980" w:rsidRDefault="00154980">
            <w:pPr>
              <w:jc w:val="center"/>
              <w:rPr>
                <w:rFonts w:hint="eastAsia"/>
              </w:rPr>
            </w:pPr>
          </w:p>
        </w:tc>
      </w:tr>
      <w:tr w:rsidR="00154980" w14:paraId="1DCB35C6" w14:textId="77777777">
        <w:tc>
          <w:tcPr>
            <w:tcW w:w="565" w:type="dxa"/>
            <w:vMerge w:val="restart"/>
            <w:vAlign w:val="center"/>
          </w:tcPr>
          <w:p w14:paraId="0C77DBB0" w14:textId="77777777" w:rsidR="00154980" w:rsidRDefault="00000000">
            <w:pPr>
              <w:jc w:val="center"/>
              <w:rPr>
                <w:rFonts w:hint="eastAsia"/>
              </w:rPr>
            </w:pPr>
            <w:r>
              <w:t>2层</w:t>
            </w:r>
          </w:p>
        </w:tc>
        <w:tc>
          <w:tcPr>
            <w:tcW w:w="707" w:type="dxa"/>
            <w:vMerge w:val="restart"/>
            <w:vAlign w:val="center"/>
          </w:tcPr>
          <w:p w14:paraId="6D33AC00" w14:textId="77777777" w:rsidR="00154980" w:rsidRDefault="00000000">
            <w:pPr>
              <w:jc w:val="center"/>
              <w:rPr>
                <w:rFonts w:hint="eastAsia"/>
              </w:rPr>
            </w:pPr>
            <w:r>
              <w:t>2007</w:t>
            </w:r>
          </w:p>
        </w:tc>
        <w:tc>
          <w:tcPr>
            <w:tcW w:w="848" w:type="dxa"/>
            <w:vMerge w:val="restart"/>
            <w:vAlign w:val="center"/>
          </w:tcPr>
          <w:p w14:paraId="725A7DA0" w14:textId="77777777" w:rsidR="00154980" w:rsidRDefault="00000000">
            <w:pPr>
              <w:jc w:val="center"/>
              <w:rPr>
                <w:rFonts w:hint="eastAsia"/>
              </w:rPr>
            </w:pPr>
            <w:r>
              <w:t>会议室</w:t>
            </w:r>
          </w:p>
        </w:tc>
        <w:tc>
          <w:tcPr>
            <w:tcW w:w="1245" w:type="dxa"/>
            <w:vMerge w:val="restart"/>
            <w:vAlign w:val="center"/>
          </w:tcPr>
          <w:p w14:paraId="14924642" w14:textId="77777777" w:rsidR="00154980" w:rsidRDefault="00000000">
            <w:pPr>
              <w:jc w:val="center"/>
              <w:rPr>
                <w:rFonts w:hint="eastAsia"/>
              </w:rPr>
            </w:pPr>
            <w:r>
              <w:t>（公建）会议室1</w:t>
            </w:r>
          </w:p>
        </w:tc>
        <w:tc>
          <w:tcPr>
            <w:tcW w:w="990" w:type="dxa"/>
            <w:vAlign w:val="center"/>
          </w:tcPr>
          <w:p w14:paraId="4A9E1171" w14:textId="77777777" w:rsidR="00154980" w:rsidRDefault="00000000">
            <w:pPr>
              <w:jc w:val="center"/>
              <w:rPr>
                <w:rFonts w:hint="eastAsia"/>
              </w:rPr>
            </w:pPr>
            <w:r>
              <w:t>面漆</w:t>
            </w:r>
          </w:p>
        </w:tc>
        <w:tc>
          <w:tcPr>
            <w:tcW w:w="707" w:type="dxa"/>
            <w:vAlign w:val="center"/>
          </w:tcPr>
          <w:p w14:paraId="2D0FF01F" w14:textId="77777777" w:rsidR="00154980" w:rsidRDefault="00000000">
            <w:pPr>
              <w:jc w:val="center"/>
              <w:rPr>
                <w:rFonts w:hint="eastAsia"/>
              </w:rPr>
            </w:pPr>
            <w:r>
              <w:t>153</w:t>
            </w:r>
          </w:p>
        </w:tc>
        <w:tc>
          <w:tcPr>
            <w:tcW w:w="792" w:type="dxa"/>
            <w:vMerge w:val="restart"/>
            <w:vAlign w:val="center"/>
          </w:tcPr>
          <w:p w14:paraId="577BA775" w14:textId="77777777" w:rsidR="00154980" w:rsidRDefault="00000000">
            <w:pPr>
              <w:jc w:val="center"/>
              <w:rPr>
                <w:rFonts w:hint="eastAsia"/>
              </w:rPr>
            </w:pPr>
            <w:r>
              <w:t>0.019</w:t>
            </w:r>
          </w:p>
        </w:tc>
        <w:tc>
          <w:tcPr>
            <w:tcW w:w="792" w:type="dxa"/>
            <w:vMerge w:val="restart"/>
            <w:vAlign w:val="center"/>
          </w:tcPr>
          <w:p w14:paraId="3DD4174F" w14:textId="77777777" w:rsidR="00154980" w:rsidRDefault="00000000">
            <w:pPr>
              <w:jc w:val="center"/>
              <w:rPr>
                <w:rFonts w:hint="eastAsia"/>
              </w:rPr>
            </w:pPr>
            <w:r>
              <w:t>75.8%</w:t>
            </w:r>
          </w:p>
        </w:tc>
        <w:tc>
          <w:tcPr>
            <w:tcW w:w="792" w:type="dxa"/>
            <w:vMerge w:val="restart"/>
            <w:vAlign w:val="center"/>
          </w:tcPr>
          <w:p w14:paraId="0C8F0972" w14:textId="77777777" w:rsidR="00154980" w:rsidRDefault="00000000">
            <w:pPr>
              <w:jc w:val="center"/>
              <w:rPr>
                <w:rFonts w:hint="eastAsia"/>
              </w:rPr>
            </w:pPr>
            <w:r>
              <w:t>0.001</w:t>
            </w:r>
          </w:p>
        </w:tc>
        <w:tc>
          <w:tcPr>
            <w:tcW w:w="792" w:type="dxa"/>
            <w:vMerge w:val="restart"/>
            <w:vAlign w:val="center"/>
          </w:tcPr>
          <w:p w14:paraId="666A026C" w14:textId="77777777" w:rsidR="00154980" w:rsidRDefault="00000000">
            <w:pPr>
              <w:jc w:val="center"/>
              <w:rPr>
                <w:rFonts w:hint="eastAsia"/>
              </w:rPr>
            </w:pPr>
            <w:r>
              <w:t>98.3%</w:t>
            </w:r>
          </w:p>
        </w:tc>
        <w:tc>
          <w:tcPr>
            <w:tcW w:w="792" w:type="dxa"/>
            <w:vMerge w:val="restart"/>
            <w:vAlign w:val="center"/>
          </w:tcPr>
          <w:p w14:paraId="0BEBE94A" w14:textId="77777777" w:rsidR="00154980" w:rsidRDefault="00000000">
            <w:pPr>
              <w:jc w:val="center"/>
              <w:rPr>
                <w:rFonts w:hint="eastAsia"/>
              </w:rPr>
            </w:pPr>
            <w:r>
              <w:t>0.259</w:t>
            </w:r>
          </w:p>
        </w:tc>
        <w:tc>
          <w:tcPr>
            <w:tcW w:w="792" w:type="dxa"/>
            <w:vMerge w:val="restart"/>
            <w:vAlign w:val="center"/>
          </w:tcPr>
          <w:p w14:paraId="74617F9D" w14:textId="77777777" w:rsidR="00154980" w:rsidRDefault="00000000">
            <w:pPr>
              <w:jc w:val="center"/>
              <w:rPr>
                <w:rFonts w:hint="eastAsia"/>
              </w:rPr>
            </w:pPr>
            <w:r>
              <w:t>56.8%</w:t>
            </w:r>
          </w:p>
        </w:tc>
        <w:tc>
          <w:tcPr>
            <w:tcW w:w="1358" w:type="dxa"/>
            <w:vMerge w:val="restart"/>
            <w:vAlign w:val="center"/>
          </w:tcPr>
          <w:p w14:paraId="5B69B207" w14:textId="77777777" w:rsidR="00154980" w:rsidRDefault="00000000">
            <w:pPr>
              <w:jc w:val="center"/>
              <w:rPr>
                <w:rFonts w:hint="eastAsia"/>
              </w:rPr>
            </w:pPr>
            <w:r>
              <w:t>达标</w:t>
            </w:r>
          </w:p>
        </w:tc>
        <w:tc>
          <w:tcPr>
            <w:tcW w:w="1528" w:type="dxa"/>
            <w:vMerge w:val="restart"/>
            <w:vAlign w:val="center"/>
          </w:tcPr>
          <w:p w14:paraId="00DFAA76" w14:textId="77777777" w:rsidR="00154980" w:rsidRDefault="00000000">
            <w:pPr>
              <w:jc w:val="center"/>
              <w:rPr>
                <w:rFonts w:hint="eastAsia"/>
              </w:rPr>
            </w:pPr>
            <w:r>
              <w:t>6</w:t>
            </w:r>
          </w:p>
        </w:tc>
        <w:tc>
          <w:tcPr>
            <w:tcW w:w="1811" w:type="dxa"/>
            <w:vMerge w:val="restart"/>
            <w:vAlign w:val="center"/>
          </w:tcPr>
          <w:p w14:paraId="1F9B2445" w14:textId="77777777" w:rsidR="00154980" w:rsidRDefault="00000000">
            <w:pPr>
              <w:jc w:val="center"/>
              <w:rPr>
                <w:rFonts w:hint="eastAsia"/>
              </w:rPr>
            </w:pPr>
            <w:r>
              <w:t>二、三星级</w:t>
            </w:r>
          </w:p>
        </w:tc>
      </w:tr>
      <w:tr w:rsidR="00154980" w14:paraId="7A5D3E77" w14:textId="77777777">
        <w:tc>
          <w:tcPr>
            <w:tcW w:w="565" w:type="dxa"/>
            <w:vMerge/>
            <w:vAlign w:val="center"/>
          </w:tcPr>
          <w:p w14:paraId="17DAAF95" w14:textId="77777777" w:rsidR="00154980" w:rsidRDefault="00154980">
            <w:pPr>
              <w:jc w:val="center"/>
              <w:rPr>
                <w:rFonts w:hint="eastAsia"/>
              </w:rPr>
            </w:pPr>
          </w:p>
        </w:tc>
        <w:tc>
          <w:tcPr>
            <w:tcW w:w="707" w:type="dxa"/>
            <w:vMerge/>
            <w:vAlign w:val="center"/>
          </w:tcPr>
          <w:p w14:paraId="3B8E9D44" w14:textId="77777777" w:rsidR="00154980" w:rsidRDefault="00154980">
            <w:pPr>
              <w:jc w:val="center"/>
              <w:rPr>
                <w:rFonts w:hint="eastAsia"/>
              </w:rPr>
            </w:pPr>
          </w:p>
        </w:tc>
        <w:tc>
          <w:tcPr>
            <w:tcW w:w="848" w:type="dxa"/>
            <w:vMerge/>
            <w:vAlign w:val="center"/>
          </w:tcPr>
          <w:p w14:paraId="69340963" w14:textId="77777777" w:rsidR="00154980" w:rsidRDefault="00154980">
            <w:pPr>
              <w:jc w:val="center"/>
              <w:rPr>
                <w:rFonts w:hint="eastAsia"/>
              </w:rPr>
            </w:pPr>
          </w:p>
        </w:tc>
        <w:tc>
          <w:tcPr>
            <w:tcW w:w="1245" w:type="dxa"/>
            <w:vMerge/>
            <w:vAlign w:val="center"/>
          </w:tcPr>
          <w:p w14:paraId="0C590EA8" w14:textId="77777777" w:rsidR="00154980" w:rsidRDefault="00154980">
            <w:pPr>
              <w:jc w:val="center"/>
              <w:rPr>
                <w:rFonts w:hint="eastAsia"/>
              </w:rPr>
            </w:pPr>
          </w:p>
        </w:tc>
        <w:tc>
          <w:tcPr>
            <w:tcW w:w="990" w:type="dxa"/>
            <w:vAlign w:val="center"/>
          </w:tcPr>
          <w:p w14:paraId="4F9407E4" w14:textId="77777777" w:rsidR="00154980" w:rsidRDefault="00000000">
            <w:pPr>
              <w:jc w:val="center"/>
              <w:rPr>
                <w:rFonts w:hint="eastAsia"/>
              </w:rPr>
            </w:pPr>
            <w:r>
              <w:t>桌子</w:t>
            </w:r>
          </w:p>
        </w:tc>
        <w:tc>
          <w:tcPr>
            <w:tcW w:w="707" w:type="dxa"/>
            <w:vAlign w:val="center"/>
          </w:tcPr>
          <w:p w14:paraId="7CFF8CE4" w14:textId="77777777" w:rsidR="00154980" w:rsidRDefault="00000000">
            <w:pPr>
              <w:jc w:val="center"/>
              <w:rPr>
                <w:rFonts w:hint="eastAsia"/>
              </w:rPr>
            </w:pPr>
            <w:r>
              <w:t>131</w:t>
            </w:r>
          </w:p>
        </w:tc>
        <w:tc>
          <w:tcPr>
            <w:tcW w:w="792" w:type="dxa"/>
            <w:vMerge/>
            <w:vAlign w:val="center"/>
          </w:tcPr>
          <w:p w14:paraId="72CD0993" w14:textId="77777777" w:rsidR="00154980" w:rsidRDefault="00154980">
            <w:pPr>
              <w:jc w:val="center"/>
              <w:rPr>
                <w:rFonts w:hint="eastAsia"/>
              </w:rPr>
            </w:pPr>
          </w:p>
        </w:tc>
        <w:tc>
          <w:tcPr>
            <w:tcW w:w="792" w:type="dxa"/>
            <w:vMerge/>
            <w:vAlign w:val="center"/>
          </w:tcPr>
          <w:p w14:paraId="3EF54B42" w14:textId="77777777" w:rsidR="00154980" w:rsidRDefault="00154980">
            <w:pPr>
              <w:jc w:val="center"/>
              <w:rPr>
                <w:rFonts w:hint="eastAsia"/>
              </w:rPr>
            </w:pPr>
          </w:p>
        </w:tc>
        <w:tc>
          <w:tcPr>
            <w:tcW w:w="792" w:type="dxa"/>
            <w:vMerge/>
            <w:vAlign w:val="center"/>
          </w:tcPr>
          <w:p w14:paraId="6354EA62" w14:textId="77777777" w:rsidR="00154980" w:rsidRDefault="00154980">
            <w:pPr>
              <w:jc w:val="center"/>
              <w:rPr>
                <w:rFonts w:hint="eastAsia"/>
              </w:rPr>
            </w:pPr>
          </w:p>
        </w:tc>
        <w:tc>
          <w:tcPr>
            <w:tcW w:w="792" w:type="dxa"/>
            <w:vMerge/>
            <w:vAlign w:val="center"/>
          </w:tcPr>
          <w:p w14:paraId="4BB08F69" w14:textId="77777777" w:rsidR="00154980" w:rsidRDefault="00154980">
            <w:pPr>
              <w:jc w:val="center"/>
              <w:rPr>
                <w:rFonts w:hint="eastAsia"/>
              </w:rPr>
            </w:pPr>
          </w:p>
        </w:tc>
        <w:tc>
          <w:tcPr>
            <w:tcW w:w="792" w:type="dxa"/>
            <w:vMerge/>
            <w:vAlign w:val="center"/>
          </w:tcPr>
          <w:p w14:paraId="4F7A98DE" w14:textId="77777777" w:rsidR="00154980" w:rsidRDefault="00154980">
            <w:pPr>
              <w:jc w:val="center"/>
              <w:rPr>
                <w:rFonts w:hint="eastAsia"/>
              </w:rPr>
            </w:pPr>
          </w:p>
        </w:tc>
        <w:tc>
          <w:tcPr>
            <w:tcW w:w="792" w:type="dxa"/>
            <w:vMerge/>
            <w:vAlign w:val="center"/>
          </w:tcPr>
          <w:p w14:paraId="2D4761CE" w14:textId="77777777" w:rsidR="00154980" w:rsidRDefault="00154980">
            <w:pPr>
              <w:jc w:val="center"/>
              <w:rPr>
                <w:rFonts w:hint="eastAsia"/>
              </w:rPr>
            </w:pPr>
          </w:p>
        </w:tc>
        <w:tc>
          <w:tcPr>
            <w:tcW w:w="1358" w:type="dxa"/>
            <w:vMerge/>
            <w:vAlign w:val="center"/>
          </w:tcPr>
          <w:p w14:paraId="267FD78E" w14:textId="77777777" w:rsidR="00154980" w:rsidRDefault="00154980">
            <w:pPr>
              <w:jc w:val="center"/>
              <w:rPr>
                <w:rFonts w:hint="eastAsia"/>
              </w:rPr>
            </w:pPr>
          </w:p>
        </w:tc>
        <w:tc>
          <w:tcPr>
            <w:tcW w:w="1528" w:type="dxa"/>
            <w:vMerge/>
            <w:vAlign w:val="center"/>
          </w:tcPr>
          <w:p w14:paraId="117D3383" w14:textId="77777777" w:rsidR="00154980" w:rsidRDefault="00154980">
            <w:pPr>
              <w:jc w:val="center"/>
              <w:rPr>
                <w:rFonts w:hint="eastAsia"/>
              </w:rPr>
            </w:pPr>
          </w:p>
        </w:tc>
        <w:tc>
          <w:tcPr>
            <w:tcW w:w="1811" w:type="dxa"/>
            <w:vMerge/>
            <w:vAlign w:val="center"/>
          </w:tcPr>
          <w:p w14:paraId="0B2DE2AA" w14:textId="77777777" w:rsidR="00154980" w:rsidRDefault="00154980">
            <w:pPr>
              <w:jc w:val="center"/>
              <w:rPr>
                <w:rFonts w:hint="eastAsia"/>
              </w:rPr>
            </w:pPr>
          </w:p>
        </w:tc>
      </w:tr>
      <w:tr w:rsidR="00154980" w14:paraId="75370635" w14:textId="77777777">
        <w:tc>
          <w:tcPr>
            <w:tcW w:w="565" w:type="dxa"/>
            <w:vMerge/>
            <w:vAlign w:val="center"/>
          </w:tcPr>
          <w:p w14:paraId="66324999" w14:textId="77777777" w:rsidR="00154980" w:rsidRDefault="00154980">
            <w:pPr>
              <w:jc w:val="center"/>
              <w:rPr>
                <w:rFonts w:hint="eastAsia"/>
              </w:rPr>
            </w:pPr>
          </w:p>
        </w:tc>
        <w:tc>
          <w:tcPr>
            <w:tcW w:w="707" w:type="dxa"/>
            <w:vMerge/>
            <w:vAlign w:val="center"/>
          </w:tcPr>
          <w:p w14:paraId="323E61DA" w14:textId="77777777" w:rsidR="00154980" w:rsidRDefault="00154980">
            <w:pPr>
              <w:jc w:val="center"/>
              <w:rPr>
                <w:rFonts w:hint="eastAsia"/>
              </w:rPr>
            </w:pPr>
          </w:p>
        </w:tc>
        <w:tc>
          <w:tcPr>
            <w:tcW w:w="848" w:type="dxa"/>
            <w:vMerge/>
            <w:vAlign w:val="center"/>
          </w:tcPr>
          <w:p w14:paraId="1E3CB7EC" w14:textId="77777777" w:rsidR="00154980" w:rsidRDefault="00154980">
            <w:pPr>
              <w:jc w:val="center"/>
              <w:rPr>
                <w:rFonts w:hint="eastAsia"/>
              </w:rPr>
            </w:pPr>
          </w:p>
        </w:tc>
        <w:tc>
          <w:tcPr>
            <w:tcW w:w="1245" w:type="dxa"/>
            <w:vMerge/>
            <w:vAlign w:val="center"/>
          </w:tcPr>
          <w:p w14:paraId="1A689667" w14:textId="77777777" w:rsidR="00154980" w:rsidRDefault="00154980">
            <w:pPr>
              <w:jc w:val="center"/>
              <w:rPr>
                <w:rFonts w:hint="eastAsia"/>
              </w:rPr>
            </w:pPr>
          </w:p>
        </w:tc>
        <w:tc>
          <w:tcPr>
            <w:tcW w:w="990" w:type="dxa"/>
            <w:vAlign w:val="center"/>
          </w:tcPr>
          <w:p w14:paraId="395EB3B4" w14:textId="77777777" w:rsidR="00154980" w:rsidRDefault="00000000">
            <w:pPr>
              <w:jc w:val="center"/>
              <w:rPr>
                <w:rFonts w:hint="eastAsia"/>
              </w:rPr>
            </w:pPr>
            <w:r>
              <w:t>石塑地板</w:t>
            </w:r>
          </w:p>
        </w:tc>
        <w:tc>
          <w:tcPr>
            <w:tcW w:w="707" w:type="dxa"/>
            <w:vAlign w:val="center"/>
          </w:tcPr>
          <w:p w14:paraId="0120C268" w14:textId="77777777" w:rsidR="00154980" w:rsidRDefault="00000000">
            <w:pPr>
              <w:jc w:val="center"/>
              <w:rPr>
                <w:rFonts w:hint="eastAsia"/>
              </w:rPr>
            </w:pPr>
            <w:r>
              <w:t>241</w:t>
            </w:r>
          </w:p>
        </w:tc>
        <w:tc>
          <w:tcPr>
            <w:tcW w:w="792" w:type="dxa"/>
            <w:vMerge/>
            <w:vAlign w:val="center"/>
          </w:tcPr>
          <w:p w14:paraId="60CEC43B" w14:textId="77777777" w:rsidR="00154980" w:rsidRDefault="00154980">
            <w:pPr>
              <w:jc w:val="center"/>
              <w:rPr>
                <w:rFonts w:hint="eastAsia"/>
              </w:rPr>
            </w:pPr>
          </w:p>
        </w:tc>
        <w:tc>
          <w:tcPr>
            <w:tcW w:w="792" w:type="dxa"/>
            <w:vMerge/>
            <w:vAlign w:val="center"/>
          </w:tcPr>
          <w:p w14:paraId="774AEAF7" w14:textId="77777777" w:rsidR="00154980" w:rsidRDefault="00154980">
            <w:pPr>
              <w:jc w:val="center"/>
              <w:rPr>
                <w:rFonts w:hint="eastAsia"/>
              </w:rPr>
            </w:pPr>
          </w:p>
        </w:tc>
        <w:tc>
          <w:tcPr>
            <w:tcW w:w="792" w:type="dxa"/>
            <w:vMerge/>
            <w:vAlign w:val="center"/>
          </w:tcPr>
          <w:p w14:paraId="102501BD" w14:textId="77777777" w:rsidR="00154980" w:rsidRDefault="00154980">
            <w:pPr>
              <w:jc w:val="center"/>
              <w:rPr>
                <w:rFonts w:hint="eastAsia"/>
              </w:rPr>
            </w:pPr>
          </w:p>
        </w:tc>
        <w:tc>
          <w:tcPr>
            <w:tcW w:w="792" w:type="dxa"/>
            <w:vMerge/>
            <w:vAlign w:val="center"/>
          </w:tcPr>
          <w:p w14:paraId="76C07ACF" w14:textId="77777777" w:rsidR="00154980" w:rsidRDefault="00154980">
            <w:pPr>
              <w:jc w:val="center"/>
              <w:rPr>
                <w:rFonts w:hint="eastAsia"/>
              </w:rPr>
            </w:pPr>
          </w:p>
        </w:tc>
        <w:tc>
          <w:tcPr>
            <w:tcW w:w="792" w:type="dxa"/>
            <w:vMerge/>
            <w:vAlign w:val="center"/>
          </w:tcPr>
          <w:p w14:paraId="51345E85" w14:textId="77777777" w:rsidR="00154980" w:rsidRDefault="00154980">
            <w:pPr>
              <w:jc w:val="center"/>
              <w:rPr>
                <w:rFonts w:hint="eastAsia"/>
              </w:rPr>
            </w:pPr>
          </w:p>
        </w:tc>
        <w:tc>
          <w:tcPr>
            <w:tcW w:w="792" w:type="dxa"/>
            <w:vMerge/>
            <w:vAlign w:val="center"/>
          </w:tcPr>
          <w:p w14:paraId="611AEFF4" w14:textId="77777777" w:rsidR="00154980" w:rsidRDefault="00154980">
            <w:pPr>
              <w:jc w:val="center"/>
              <w:rPr>
                <w:rFonts w:hint="eastAsia"/>
              </w:rPr>
            </w:pPr>
          </w:p>
        </w:tc>
        <w:tc>
          <w:tcPr>
            <w:tcW w:w="1358" w:type="dxa"/>
            <w:vMerge/>
            <w:vAlign w:val="center"/>
          </w:tcPr>
          <w:p w14:paraId="61744319" w14:textId="77777777" w:rsidR="00154980" w:rsidRDefault="00154980">
            <w:pPr>
              <w:jc w:val="center"/>
              <w:rPr>
                <w:rFonts w:hint="eastAsia"/>
              </w:rPr>
            </w:pPr>
          </w:p>
        </w:tc>
        <w:tc>
          <w:tcPr>
            <w:tcW w:w="1528" w:type="dxa"/>
            <w:vMerge/>
            <w:vAlign w:val="center"/>
          </w:tcPr>
          <w:p w14:paraId="443EFFA8" w14:textId="77777777" w:rsidR="00154980" w:rsidRDefault="00154980">
            <w:pPr>
              <w:jc w:val="center"/>
              <w:rPr>
                <w:rFonts w:hint="eastAsia"/>
              </w:rPr>
            </w:pPr>
          </w:p>
        </w:tc>
        <w:tc>
          <w:tcPr>
            <w:tcW w:w="1811" w:type="dxa"/>
            <w:vMerge/>
            <w:vAlign w:val="center"/>
          </w:tcPr>
          <w:p w14:paraId="3FE2A740" w14:textId="77777777" w:rsidR="00154980" w:rsidRDefault="00154980">
            <w:pPr>
              <w:jc w:val="center"/>
              <w:rPr>
                <w:rFonts w:hint="eastAsia"/>
              </w:rPr>
            </w:pPr>
          </w:p>
        </w:tc>
      </w:tr>
    </w:tbl>
    <w:p w14:paraId="5AF615CA" w14:textId="77777777" w:rsidR="002E3ADC" w:rsidRDefault="002E3ADC">
      <w:pPr>
        <w:spacing w:line="300" w:lineRule="exact"/>
        <w:rPr>
          <w:rFonts w:hint="eastAsia"/>
          <w:lang w:val="zh-CN"/>
        </w:rPr>
      </w:pPr>
      <w:bookmarkStart w:id="89" w:name="主要功能房间有机物浓度计算结果"/>
      <w:bookmarkEnd w:id="89"/>
    </w:p>
    <w:p w14:paraId="2DAECE03" w14:textId="77777777" w:rsidR="002E3ADC" w:rsidRDefault="00052918">
      <w:pPr>
        <w:widowControl/>
        <w:jc w:val="left"/>
        <w:rPr>
          <w:rFonts w:asciiTheme="majorHAnsi" w:eastAsia="黑体" w:hAnsiTheme="majorHAnsi" w:cstheme="majorBidi" w:hint="eastAsia"/>
          <w:sz w:val="20"/>
          <w:szCs w:val="20"/>
        </w:rPr>
      </w:pPr>
      <w:r>
        <w:br w:type="page"/>
      </w:r>
    </w:p>
    <w:p w14:paraId="26220496"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8B48E7">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154980" w14:paraId="75CFAF3C" w14:textId="77777777">
        <w:tc>
          <w:tcPr>
            <w:tcW w:w="905" w:type="dxa"/>
            <w:vMerge w:val="restart"/>
            <w:shd w:val="clear" w:color="auto" w:fill="E6E6E6"/>
            <w:vAlign w:val="center"/>
          </w:tcPr>
          <w:p w14:paraId="0216AA84" w14:textId="77777777" w:rsidR="00154980"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3A982A06" w14:textId="77777777" w:rsidR="00154980"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7A90F821" w14:textId="77777777" w:rsidR="00154980"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268BF390" w14:textId="77777777" w:rsidR="00154980"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620BB29A" w14:textId="77777777" w:rsidR="00154980" w:rsidRDefault="00000000">
            <w:pPr>
              <w:jc w:val="center"/>
              <w:rPr>
                <w:rFonts w:hint="eastAsia"/>
                <w:sz w:val="20"/>
                <w:szCs w:val="20"/>
              </w:rPr>
            </w:pPr>
            <w:r>
              <w:rPr>
                <w:b/>
                <w:sz w:val="20"/>
                <w:szCs w:val="20"/>
              </w:rPr>
              <w:t>通风净化参数</w:t>
            </w:r>
          </w:p>
        </w:tc>
      </w:tr>
      <w:tr w:rsidR="00154980" w14:paraId="1DE8A2E9" w14:textId="77777777">
        <w:tc>
          <w:tcPr>
            <w:tcW w:w="905" w:type="dxa"/>
            <w:vMerge/>
            <w:shd w:val="clear" w:color="auto" w:fill="E6E6E6"/>
            <w:vAlign w:val="center"/>
          </w:tcPr>
          <w:p w14:paraId="3B828337" w14:textId="77777777" w:rsidR="00154980" w:rsidRDefault="00154980">
            <w:pPr>
              <w:jc w:val="center"/>
              <w:rPr>
                <w:rFonts w:hint="eastAsia"/>
                <w:b/>
                <w:sz w:val="20"/>
                <w:szCs w:val="20"/>
              </w:rPr>
            </w:pPr>
          </w:p>
        </w:tc>
        <w:tc>
          <w:tcPr>
            <w:tcW w:w="1075" w:type="dxa"/>
            <w:vMerge/>
            <w:shd w:val="clear" w:color="auto" w:fill="E6E6E6"/>
            <w:vAlign w:val="center"/>
          </w:tcPr>
          <w:p w14:paraId="18F0968C" w14:textId="77777777" w:rsidR="00154980" w:rsidRDefault="00154980">
            <w:pPr>
              <w:jc w:val="center"/>
              <w:rPr>
                <w:rFonts w:hint="eastAsia"/>
                <w:b/>
                <w:sz w:val="20"/>
                <w:szCs w:val="20"/>
              </w:rPr>
            </w:pPr>
          </w:p>
        </w:tc>
        <w:tc>
          <w:tcPr>
            <w:tcW w:w="1075" w:type="dxa"/>
            <w:vMerge/>
            <w:shd w:val="clear" w:color="auto" w:fill="E6E6E6"/>
            <w:vAlign w:val="center"/>
          </w:tcPr>
          <w:p w14:paraId="60CC29DC" w14:textId="77777777" w:rsidR="00154980" w:rsidRDefault="00154980">
            <w:pPr>
              <w:jc w:val="center"/>
              <w:rPr>
                <w:rFonts w:hint="eastAsia"/>
                <w:b/>
                <w:sz w:val="20"/>
                <w:szCs w:val="20"/>
              </w:rPr>
            </w:pPr>
          </w:p>
        </w:tc>
        <w:tc>
          <w:tcPr>
            <w:tcW w:w="1075" w:type="dxa"/>
            <w:shd w:val="clear" w:color="auto" w:fill="E6E6E6"/>
            <w:vAlign w:val="center"/>
          </w:tcPr>
          <w:p w14:paraId="136ED52F" w14:textId="77777777" w:rsidR="00154980"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1DF53402" w14:textId="77777777" w:rsidR="00154980"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62D8F296" w14:textId="77777777" w:rsidR="00154980"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37DF57BC" w14:textId="77777777" w:rsidR="00154980"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0E3588B6" w14:textId="77777777" w:rsidR="00154980"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36CA778C" w14:textId="77777777" w:rsidR="00154980"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10591000" w14:textId="77777777" w:rsidR="00154980"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43C7972F" w14:textId="77777777" w:rsidR="00154980"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5AFFAEFA" w14:textId="77777777" w:rsidR="00154980" w:rsidRDefault="00000000">
            <w:pPr>
              <w:jc w:val="center"/>
              <w:rPr>
                <w:rFonts w:hint="eastAsia"/>
                <w:b/>
                <w:sz w:val="20"/>
                <w:szCs w:val="20"/>
              </w:rPr>
            </w:pPr>
            <w:r>
              <w:rPr>
                <w:b/>
                <w:sz w:val="18"/>
                <w:szCs w:val="18"/>
              </w:rPr>
              <w:t>回风净化效率</w:t>
            </w:r>
            <w:r>
              <w:rPr>
                <w:b/>
                <w:sz w:val="18"/>
                <w:szCs w:val="18"/>
              </w:rPr>
              <w:br/>
              <w:t>(%)</w:t>
            </w:r>
          </w:p>
        </w:tc>
      </w:tr>
      <w:tr w:rsidR="00154980" w14:paraId="4C4E8820" w14:textId="77777777">
        <w:tc>
          <w:tcPr>
            <w:tcW w:w="905" w:type="dxa"/>
            <w:vMerge w:val="restart"/>
            <w:vAlign w:val="center"/>
          </w:tcPr>
          <w:p w14:paraId="00BE8251" w14:textId="77777777" w:rsidR="00154980" w:rsidRDefault="00000000">
            <w:pPr>
              <w:jc w:val="center"/>
              <w:rPr>
                <w:rFonts w:hint="eastAsia"/>
                <w:sz w:val="20"/>
                <w:szCs w:val="20"/>
              </w:rPr>
            </w:pPr>
            <w:r>
              <w:rPr>
                <w:sz w:val="20"/>
                <w:szCs w:val="20"/>
              </w:rPr>
              <w:t>1层</w:t>
            </w:r>
          </w:p>
        </w:tc>
        <w:tc>
          <w:tcPr>
            <w:tcW w:w="1075" w:type="dxa"/>
            <w:vAlign w:val="center"/>
          </w:tcPr>
          <w:p w14:paraId="2799FD59" w14:textId="77777777" w:rsidR="00154980" w:rsidRDefault="00000000">
            <w:pPr>
              <w:jc w:val="center"/>
              <w:rPr>
                <w:rFonts w:hint="eastAsia"/>
                <w:sz w:val="20"/>
                <w:szCs w:val="20"/>
              </w:rPr>
            </w:pPr>
            <w:r>
              <w:rPr>
                <w:sz w:val="20"/>
                <w:szCs w:val="20"/>
              </w:rPr>
              <w:t>1004</w:t>
            </w:r>
          </w:p>
        </w:tc>
        <w:tc>
          <w:tcPr>
            <w:tcW w:w="1075" w:type="dxa"/>
            <w:vAlign w:val="center"/>
          </w:tcPr>
          <w:p w14:paraId="59990158" w14:textId="77777777" w:rsidR="00154980" w:rsidRDefault="00000000">
            <w:pPr>
              <w:jc w:val="center"/>
              <w:rPr>
                <w:rFonts w:hint="eastAsia"/>
                <w:sz w:val="20"/>
                <w:szCs w:val="20"/>
              </w:rPr>
            </w:pPr>
            <w:r>
              <w:rPr>
                <w:sz w:val="20"/>
                <w:szCs w:val="20"/>
              </w:rPr>
              <w:t>餐厅</w:t>
            </w:r>
          </w:p>
        </w:tc>
        <w:tc>
          <w:tcPr>
            <w:tcW w:w="1075" w:type="dxa"/>
            <w:vAlign w:val="center"/>
          </w:tcPr>
          <w:p w14:paraId="5DD57348" w14:textId="77777777" w:rsidR="00154980" w:rsidRDefault="00000000">
            <w:pPr>
              <w:jc w:val="center"/>
              <w:rPr>
                <w:rFonts w:hint="eastAsia"/>
                <w:sz w:val="20"/>
                <w:szCs w:val="20"/>
              </w:rPr>
            </w:pPr>
            <w:r>
              <w:rPr>
                <w:sz w:val="20"/>
                <w:szCs w:val="20"/>
              </w:rPr>
              <w:t>开窗</w:t>
            </w:r>
          </w:p>
        </w:tc>
        <w:tc>
          <w:tcPr>
            <w:tcW w:w="1075" w:type="dxa"/>
            <w:vAlign w:val="center"/>
          </w:tcPr>
          <w:p w14:paraId="60B47F4D" w14:textId="77777777" w:rsidR="00154980" w:rsidRDefault="00000000">
            <w:pPr>
              <w:jc w:val="center"/>
              <w:rPr>
                <w:rFonts w:hint="eastAsia"/>
                <w:sz w:val="20"/>
                <w:szCs w:val="20"/>
              </w:rPr>
            </w:pPr>
            <w:r>
              <w:rPr>
                <w:sz w:val="20"/>
                <w:szCs w:val="20"/>
              </w:rPr>
              <w:t>—</w:t>
            </w:r>
          </w:p>
        </w:tc>
        <w:tc>
          <w:tcPr>
            <w:tcW w:w="1131" w:type="dxa"/>
            <w:vAlign w:val="center"/>
          </w:tcPr>
          <w:p w14:paraId="07848744" w14:textId="77777777" w:rsidR="00154980" w:rsidRDefault="00000000">
            <w:pPr>
              <w:jc w:val="center"/>
              <w:rPr>
                <w:rFonts w:hint="eastAsia"/>
                <w:sz w:val="20"/>
                <w:szCs w:val="20"/>
              </w:rPr>
            </w:pPr>
            <w:r>
              <w:rPr>
                <w:sz w:val="20"/>
                <w:szCs w:val="20"/>
              </w:rPr>
              <w:t>有</w:t>
            </w:r>
          </w:p>
        </w:tc>
        <w:tc>
          <w:tcPr>
            <w:tcW w:w="1245" w:type="dxa"/>
            <w:vAlign w:val="center"/>
          </w:tcPr>
          <w:p w14:paraId="0245EA76" w14:textId="77777777" w:rsidR="00154980" w:rsidRDefault="00000000">
            <w:pPr>
              <w:jc w:val="center"/>
              <w:rPr>
                <w:rFonts w:hint="eastAsia"/>
                <w:sz w:val="20"/>
                <w:szCs w:val="20"/>
              </w:rPr>
            </w:pPr>
            <w:r>
              <w:rPr>
                <w:sz w:val="20"/>
                <w:szCs w:val="20"/>
              </w:rPr>
              <w:t>1063.59</w:t>
            </w:r>
          </w:p>
        </w:tc>
        <w:tc>
          <w:tcPr>
            <w:tcW w:w="1245" w:type="dxa"/>
            <w:vAlign w:val="center"/>
          </w:tcPr>
          <w:p w14:paraId="4F407188" w14:textId="77777777" w:rsidR="00154980" w:rsidRDefault="00000000">
            <w:pPr>
              <w:jc w:val="center"/>
              <w:rPr>
                <w:rFonts w:hint="eastAsia"/>
                <w:sz w:val="20"/>
                <w:szCs w:val="20"/>
              </w:rPr>
            </w:pPr>
            <w:r>
              <w:rPr>
                <w:sz w:val="20"/>
                <w:szCs w:val="20"/>
              </w:rPr>
              <w:t>3376.48</w:t>
            </w:r>
          </w:p>
        </w:tc>
        <w:tc>
          <w:tcPr>
            <w:tcW w:w="1188" w:type="dxa"/>
            <w:vAlign w:val="center"/>
          </w:tcPr>
          <w:p w14:paraId="76503EE1" w14:textId="77777777" w:rsidR="00154980" w:rsidRDefault="00000000">
            <w:pPr>
              <w:jc w:val="center"/>
              <w:rPr>
                <w:rFonts w:hint="eastAsia"/>
                <w:sz w:val="20"/>
                <w:szCs w:val="20"/>
              </w:rPr>
            </w:pPr>
            <w:r>
              <w:rPr>
                <w:sz w:val="20"/>
                <w:szCs w:val="20"/>
              </w:rPr>
              <w:t>—</w:t>
            </w:r>
          </w:p>
        </w:tc>
        <w:tc>
          <w:tcPr>
            <w:tcW w:w="1301" w:type="dxa"/>
            <w:vAlign w:val="center"/>
          </w:tcPr>
          <w:p w14:paraId="7F8931B9" w14:textId="77777777" w:rsidR="00154980" w:rsidRDefault="00000000">
            <w:pPr>
              <w:jc w:val="center"/>
              <w:rPr>
                <w:rFonts w:hint="eastAsia"/>
                <w:sz w:val="20"/>
                <w:szCs w:val="20"/>
              </w:rPr>
            </w:pPr>
            <w:r>
              <w:rPr>
                <w:sz w:val="20"/>
                <w:szCs w:val="20"/>
              </w:rPr>
              <w:t>—</w:t>
            </w:r>
          </w:p>
        </w:tc>
        <w:tc>
          <w:tcPr>
            <w:tcW w:w="1188" w:type="dxa"/>
            <w:vAlign w:val="center"/>
          </w:tcPr>
          <w:p w14:paraId="4D458D4D" w14:textId="77777777" w:rsidR="00154980" w:rsidRDefault="00000000">
            <w:pPr>
              <w:jc w:val="center"/>
              <w:rPr>
                <w:rFonts w:hint="eastAsia"/>
                <w:sz w:val="20"/>
                <w:szCs w:val="20"/>
              </w:rPr>
            </w:pPr>
            <w:r>
              <w:rPr>
                <w:sz w:val="20"/>
                <w:szCs w:val="20"/>
              </w:rPr>
              <w:t>—</w:t>
            </w:r>
          </w:p>
        </w:tc>
        <w:tc>
          <w:tcPr>
            <w:tcW w:w="1301" w:type="dxa"/>
            <w:vAlign w:val="center"/>
          </w:tcPr>
          <w:p w14:paraId="004AAFFF" w14:textId="77777777" w:rsidR="00154980" w:rsidRDefault="00000000">
            <w:pPr>
              <w:jc w:val="center"/>
              <w:rPr>
                <w:rFonts w:hint="eastAsia"/>
                <w:sz w:val="20"/>
                <w:szCs w:val="20"/>
              </w:rPr>
            </w:pPr>
            <w:r>
              <w:rPr>
                <w:sz w:val="20"/>
                <w:szCs w:val="20"/>
              </w:rPr>
              <w:t>—</w:t>
            </w:r>
          </w:p>
        </w:tc>
      </w:tr>
      <w:tr w:rsidR="00154980" w14:paraId="7162DE04" w14:textId="77777777">
        <w:tc>
          <w:tcPr>
            <w:tcW w:w="905" w:type="dxa"/>
            <w:vMerge/>
            <w:vAlign w:val="center"/>
          </w:tcPr>
          <w:p w14:paraId="7BC92032" w14:textId="77777777" w:rsidR="00154980" w:rsidRDefault="00000000">
            <w:pPr>
              <w:jc w:val="center"/>
              <w:rPr>
                <w:rFonts w:hint="eastAsia"/>
                <w:sz w:val="20"/>
                <w:szCs w:val="20"/>
              </w:rPr>
            </w:pPr>
            <w:r>
              <w:rPr>
                <w:sz w:val="20"/>
                <w:szCs w:val="20"/>
              </w:rPr>
              <w:t>1层</w:t>
            </w:r>
          </w:p>
        </w:tc>
        <w:tc>
          <w:tcPr>
            <w:tcW w:w="1075" w:type="dxa"/>
            <w:vAlign w:val="center"/>
          </w:tcPr>
          <w:p w14:paraId="6DE50DF4" w14:textId="77777777" w:rsidR="00154980" w:rsidRDefault="00000000">
            <w:pPr>
              <w:jc w:val="center"/>
              <w:rPr>
                <w:rFonts w:hint="eastAsia"/>
                <w:sz w:val="20"/>
                <w:szCs w:val="20"/>
              </w:rPr>
            </w:pPr>
            <w:r>
              <w:rPr>
                <w:sz w:val="20"/>
                <w:szCs w:val="20"/>
              </w:rPr>
              <w:t>1019</w:t>
            </w:r>
          </w:p>
        </w:tc>
        <w:tc>
          <w:tcPr>
            <w:tcW w:w="1075" w:type="dxa"/>
            <w:vAlign w:val="center"/>
          </w:tcPr>
          <w:p w14:paraId="07554A25" w14:textId="77777777" w:rsidR="00154980" w:rsidRDefault="00000000">
            <w:pPr>
              <w:jc w:val="center"/>
              <w:rPr>
                <w:rFonts w:hint="eastAsia"/>
                <w:sz w:val="20"/>
                <w:szCs w:val="20"/>
              </w:rPr>
            </w:pPr>
            <w:r>
              <w:rPr>
                <w:sz w:val="20"/>
                <w:szCs w:val="20"/>
              </w:rPr>
              <w:t>厨房</w:t>
            </w:r>
          </w:p>
        </w:tc>
        <w:tc>
          <w:tcPr>
            <w:tcW w:w="1075" w:type="dxa"/>
            <w:vAlign w:val="center"/>
          </w:tcPr>
          <w:p w14:paraId="6E0A34B2" w14:textId="77777777" w:rsidR="00154980" w:rsidRDefault="00000000">
            <w:pPr>
              <w:jc w:val="center"/>
              <w:rPr>
                <w:rFonts w:hint="eastAsia"/>
                <w:sz w:val="20"/>
                <w:szCs w:val="20"/>
              </w:rPr>
            </w:pPr>
            <w:r>
              <w:rPr>
                <w:sz w:val="20"/>
                <w:szCs w:val="20"/>
              </w:rPr>
              <w:t>开窗</w:t>
            </w:r>
          </w:p>
        </w:tc>
        <w:tc>
          <w:tcPr>
            <w:tcW w:w="1075" w:type="dxa"/>
            <w:vAlign w:val="center"/>
          </w:tcPr>
          <w:p w14:paraId="189486E7" w14:textId="77777777" w:rsidR="00154980" w:rsidRDefault="00000000">
            <w:pPr>
              <w:jc w:val="center"/>
              <w:rPr>
                <w:rFonts w:hint="eastAsia"/>
                <w:sz w:val="20"/>
                <w:szCs w:val="20"/>
              </w:rPr>
            </w:pPr>
            <w:r>
              <w:rPr>
                <w:sz w:val="20"/>
                <w:szCs w:val="20"/>
              </w:rPr>
              <w:t>—</w:t>
            </w:r>
          </w:p>
        </w:tc>
        <w:tc>
          <w:tcPr>
            <w:tcW w:w="1131" w:type="dxa"/>
            <w:vAlign w:val="center"/>
          </w:tcPr>
          <w:p w14:paraId="150817AC" w14:textId="77777777" w:rsidR="00154980" w:rsidRDefault="00000000">
            <w:pPr>
              <w:jc w:val="center"/>
              <w:rPr>
                <w:rFonts w:hint="eastAsia"/>
                <w:sz w:val="20"/>
                <w:szCs w:val="20"/>
              </w:rPr>
            </w:pPr>
            <w:r>
              <w:rPr>
                <w:sz w:val="20"/>
                <w:szCs w:val="20"/>
              </w:rPr>
              <w:t>有</w:t>
            </w:r>
          </w:p>
        </w:tc>
        <w:tc>
          <w:tcPr>
            <w:tcW w:w="1245" w:type="dxa"/>
            <w:vAlign w:val="center"/>
          </w:tcPr>
          <w:p w14:paraId="7280ED75" w14:textId="77777777" w:rsidR="00154980" w:rsidRDefault="00000000">
            <w:pPr>
              <w:jc w:val="center"/>
              <w:rPr>
                <w:rFonts w:hint="eastAsia"/>
                <w:sz w:val="20"/>
                <w:szCs w:val="20"/>
              </w:rPr>
            </w:pPr>
            <w:r>
              <w:rPr>
                <w:sz w:val="20"/>
                <w:szCs w:val="20"/>
              </w:rPr>
              <w:t>334.81</w:t>
            </w:r>
          </w:p>
        </w:tc>
        <w:tc>
          <w:tcPr>
            <w:tcW w:w="1245" w:type="dxa"/>
            <w:vAlign w:val="center"/>
          </w:tcPr>
          <w:p w14:paraId="5722A8C0" w14:textId="77777777" w:rsidR="00154980" w:rsidRDefault="00000000">
            <w:pPr>
              <w:jc w:val="center"/>
              <w:rPr>
                <w:rFonts w:hint="eastAsia"/>
                <w:sz w:val="20"/>
                <w:szCs w:val="20"/>
              </w:rPr>
            </w:pPr>
            <w:r>
              <w:rPr>
                <w:sz w:val="20"/>
                <w:szCs w:val="20"/>
              </w:rPr>
              <w:t>1395.04</w:t>
            </w:r>
          </w:p>
        </w:tc>
        <w:tc>
          <w:tcPr>
            <w:tcW w:w="1188" w:type="dxa"/>
            <w:vAlign w:val="center"/>
          </w:tcPr>
          <w:p w14:paraId="67B0A258" w14:textId="77777777" w:rsidR="00154980" w:rsidRDefault="00000000">
            <w:pPr>
              <w:jc w:val="center"/>
              <w:rPr>
                <w:rFonts w:hint="eastAsia"/>
                <w:sz w:val="20"/>
                <w:szCs w:val="20"/>
              </w:rPr>
            </w:pPr>
            <w:r>
              <w:rPr>
                <w:sz w:val="20"/>
                <w:szCs w:val="20"/>
              </w:rPr>
              <w:t>—</w:t>
            </w:r>
          </w:p>
        </w:tc>
        <w:tc>
          <w:tcPr>
            <w:tcW w:w="1301" w:type="dxa"/>
            <w:vAlign w:val="center"/>
          </w:tcPr>
          <w:p w14:paraId="7E50E694" w14:textId="77777777" w:rsidR="00154980" w:rsidRDefault="00000000">
            <w:pPr>
              <w:jc w:val="center"/>
              <w:rPr>
                <w:rFonts w:hint="eastAsia"/>
                <w:sz w:val="20"/>
                <w:szCs w:val="20"/>
              </w:rPr>
            </w:pPr>
            <w:r>
              <w:rPr>
                <w:sz w:val="20"/>
                <w:szCs w:val="20"/>
              </w:rPr>
              <w:t>—</w:t>
            </w:r>
          </w:p>
        </w:tc>
        <w:tc>
          <w:tcPr>
            <w:tcW w:w="1188" w:type="dxa"/>
            <w:vAlign w:val="center"/>
          </w:tcPr>
          <w:p w14:paraId="00AAA917" w14:textId="77777777" w:rsidR="00154980" w:rsidRDefault="00000000">
            <w:pPr>
              <w:jc w:val="center"/>
              <w:rPr>
                <w:rFonts w:hint="eastAsia"/>
                <w:sz w:val="20"/>
                <w:szCs w:val="20"/>
              </w:rPr>
            </w:pPr>
            <w:r>
              <w:rPr>
                <w:sz w:val="20"/>
                <w:szCs w:val="20"/>
              </w:rPr>
              <w:t>—</w:t>
            </w:r>
          </w:p>
        </w:tc>
        <w:tc>
          <w:tcPr>
            <w:tcW w:w="1301" w:type="dxa"/>
            <w:vAlign w:val="center"/>
          </w:tcPr>
          <w:p w14:paraId="2E258B6F" w14:textId="77777777" w:rsidR="00154980" w:rsidRDefault="00000000">
            <w:pPr>
              <w:jc w:val="center"/>
              <w:rPr>
                <w:rFonts w:hint="eastAsia"/>
                <w:sz w:val="20"/>
                <w:szCs w:val="20"/>
              </w:rPr>
            </w:pPr>
            <w:r>
              <w:rPr>
                <w:sz w:val="20"/>
                <w:szCs w:val="20"/>
              </w:rPr>
              <w:t>—</w:t>
            </w:r>
          </w:p>
        </w:tc>
      </w:tr>
      <w:tr w:rsidR="00154980" w14:paraId="034FBFE0" w14:textId="77777777">
        <w:tc>
          <w:tcPr>
            <w:tcW w:w="905" w:type="dxa"/>
            <w:vMerge/>
            <w:vAlign w:val="center"/>
          </w:tcPr>
          <w:p w14:paraId="78EC29BC" w14:textId="77777777" w:rsidR="00154980" w:rsidRDefault="00000000">
            <w:pPr>
              <w:jc w:val="center"/>
              <w:rPr>
                <w:rFonts w:hint="eastAsia"/>
                <w:sz w:val="20"/>
                <w:szCs w:val="20"/>
              </w:rPr>
            </w:pPr>
            <w:r>
              <w:rPr>
                <w:sz w:val="20"/>
                <w:szCs w:val="20"/>
              </w:rPr>
              <w:t>1层</w:t>
            </w:r>
          </w:p>
        </w:tc>
        <w:tc>
          <w:tcPr>
            <w:tcW w:w="1075" w:type="dxa"/>
            <w:vAlign w:val="center"/>
          </w:tcPr>
          <w:p w14:paraId="170A17A5" w14:textId="77777777" w:rsidR="00154980" w:rsidRDefault="00000000">
            <w:pPr>
              <w:jc w:val="center"/>
              <w:rPr>
                <w:rFonts w:hint="eastAsia"/>
                <w:sz w:val="20"/>
                <w:szCs w:val="20"/>
              </w:rPr>
            </w:pPr>
            <w:r>
              <w:rPr>
                <w:sz w:val="20"/>
                <w:szCs w:val="20"/>
              </w:rPr>
              <w:t>1005</w:t>
            </w:r>
          </w:p>
        </w:tc>
        <w:tc>
          <w:tcPr>
            <w:tcW w:w="1075" w:type="dxa"/>
            <w:vAlign w:val="center"/>
          </w:tcPr>
          <w:p w14:paraId="7939E2A4" w14:textId="77777777" w:rsidR="00154980" w:rsidRDefault="00000000">
            <w:pPr>
              <w:jc w:val="center"/>
              <w:rPr>
                <w:rFonts w:hint="eastAsia"/>
                <w:sz w:val="20"/>
                <w:szCs w:val="20"/>
              </w:rPr>
            </w:pPr>
            <w:r>
              <w:rPr>
                <w:sz w:val="20"/>
                <w:szCs w:val="20"/>
              </w:rPr>
              <w:t>会议室</w:t>
            </w:r>
          </w:p>
        </w:tc>
        <w:tc>
          <w:tcPr>
            <w:tcW w:w="1075" w:type="dxa"/>
            <w:vAlign w:val="center"/>
          </w:tcPr>
          <w:p w14:paraId="3CB89548" w14:textId="77777777" w:rsidR="00154980" w:rsidRDefault="00000000">
            <w:pPr>
              <w:jc w:val="center"/>
              <w:rPr>
                <w:rFonts w:hint="eastAsia"/>
                <w:sz w:val="20"/>
                <w:szCs w:val="20"/>
              </w:rPr>
            </w:pPr>
            <w:r>
              <w:rPr>
                <w:sz w:val="20"/>
                <w:szCs w:val="20"/>
              </w:rPr>
              <w:t>开窗</w:t>
            </w:r>
          </w:p>
        </w:tc>
        <w:tc>
          <w:tcPr>
            <w:tcW w:w="1075" w:type="dxa"/>
            <w:vAlign w:val="center"/>
          </w:tcPr>
          <w:p w14:paraId="1043AD9F" w14:textId="77777777" w:rsidR="00154980" w:rsidRDefault="00000000">
            <w:pPr>
              <w:jc w:val="center"/>
              <w:rPr>
                <w:rFonts w:hint="eastAsia"/>
                <w:sz w:val="20"/>
                <w:szCs w:val="20"/>
              </w:rPr>
            </w:pPr>
            <w:r>
              <w:rPr>
                <w:sz w:val="20"/>
                <w:szCs w:val="20"/>
              </w:rPr>
              <w:t>—</w:t>
            </w:r>
          </w:p>
        </w:tc>
        <w:tc>
          <w:tcPr>
            <w:tcW w:w="1131" w:type="dxa"/>
            <w:vAlign w:val="center"/>
          </w:tcPr>
          <w:p w14:paraId="0F6864A9" w14:textId="77777777" w:rsidR="00154980" w:rsidRDefault="00000000">
            <w:pPr>
              <w:jc w:val="center"/>
              <w:rPr>
                <w:rFonts w:hint="eastAsia"/>
                <w:sz w:val="20"/>
                <w:szCs w:val="20"/>
              </w:rPr>
            </w:pPr>
            <w:r>
              <w:rPr>
                <w:sz w:val="20"/>
                <w:szCs w:val="20"/>
              </w:rPr>
              <w:t>有</w:t>
            </w:r>
          </w:p>
        </w:tc>
        <w:tc>
          <w:tcPr>
            <w:tcW w:w="1245" w:type="dxa"/>
            <w:vAlign w:val="center"/>
          </w:tcPr>
          <w:p w14:paraId="32EA6E34" w14:textId="77777777" w:rsidR="00154980" w:rsidRDefault="00000000">
            <w:pPr>
              <w:jc w:val="center"/>
              <w:rPr>
                <w:rFonts w:hint="eastAsia"/>
                <w:sz w:val="20"/>
                <w:szCs w:val="20"/>
              </w:rPr>
            </w:pPr>
            <w:r>
              <w:rPr>
                <w:sz w:val="20"/>
                <w:szCs w:val="20"/>
              </w:rPr>
              <w:t>877.79</w:t>
            </w:r>
          </w:p>
        </w:tc>
        <w:tc>
          <w:tcPr>
            <w:tcW w:w="1245" w:type="dxa"/>
            <w:vAlign w:val="center"/>
          </w:tcPr>
          <w:p w14:paraId="66928D51" w14:textId="77777777" w:rsidR="00154980" w:rsidRDefault="00000000">
            <w:pPr>
              <w:jc w:val="center"/>
              <w:rPr>
                <w:rFonts w:hint="eastAsia"/>
                <w:sz w:val="20"/>
                <w:szCs w:val="20"/>
              </w:rPr>
            </w:pPr>
            <w:r>
              <w:rPr>
                <w:sz w:val="20"/>
                <w:szCs w:val="20"/>
              </w:rPr>
              <w:t>3251.06</w:t>
            </w:r>
          </w:p>
        </w:tc>
        <w:tc>
          <w:tcPr>
            <w:tcW w:w="1188" w:type="dxa"/>
            <w:vAlign w:val="center"/>
          </w:tcPr>
          <w:p w14:paraId="1F4440C2" w14:textId="77777777" w:rsidR="00154980" w:rsidRDefault="00000000">
            <w:pPr>
              <w:jc w:val="center"/>
              <w:rPr>
                <w:rFonts w:hint="eastAsia"/>
                <w:sz w:val="20"/>
                <w:szCs w:val="20"/>
              </w:rPr>
            </w:pPr>
            <w:r>
              <w:rPr>
                <w:sz w:val="20"/>
                <w:szCs w:val="20"/>
              </w:rPr>
              <w:t>—</w:t>
            </w:r>
          </w:p>
        </w:tc>
        <w:tc>
          <w:tcPr>
            <w:tcW w:w="1301" w:type="dxa"/>
            <w:vAlign w:val="center"/>
          </w:tcPr>
          <w:p w14:paraId="18750E46" w14:textId="77777777" w:rsidR="00154980" w:rsidRDefault="00000000">
            <w:pPr>
              <w:jc w:val="center"/>
              <w:rPr>
                <w:rFonts w:hint="eastAsia"/>
                <w:sz w:val="20"/>
                <w:szCs w:val="20"/>
              </w:rPr>
            </w:pPr>
            <w:r>
              <w:rPr>
                <w:sz w:val="20"/>
                <w:szCs w:val="20"/>
              </w:rPr>
              <w:t>—</w:t>
            </w:r>
          </w:p>
        </w:tc>
        <w:tc>
          <w:tcPr>
            <w:tcW w:w="1188" w:type="dxa"/>
            <w:vAlign w:val="center"/>
          </w:tcPr>
          <w:p w14:paraId="5DB144F5" w14:textId="77777777" w:rsidR="00154980" w:rsidRDefault="00000000">
            <w:pPr>
              <w:jc w:val="center"/>
              <w:rPr>
                <w:rFonts w:hint="eastAsia"/>
                <w:sz w:val="20"/>
                <w:szCs w:val="20"/>
              </w:rPr>
            </w:pPr>
            <w:r>
              <w:rPr>
                <w:sz w:val="20"/>
                <w:szCs w:val="20"/>
              </w:rPr>
              <w:t>—</w:t>
            </w:r>
          </w:p>
        </w:tc>
        <w:tc>
          <w:tcPr>
            <w:tcW w:w="1301" w:type="dxa"/>
            <w:vAlign w:val="center"/>
          </w:tcPr>
          <w:p w14:paraId="74AF4750" w14:textId="77777777" w:rsidR="00154980" w:rsidRDefault="00000000">
            <w:pPr>
              <w:jc w:val="center"/>
              <w:rPr>
                <w:rFonts w:hint="eastAsia"/>
                <w:sz w:val="20"/>
                <w:szCs w:val="20"/>
              </w:rPr>
            </w:pPr>
            <w:r>
              <w:rPr>
                <w:sz w:val="20"/>
                <w:szCs w:val="20"/>
              </w:rPr>
              <w:t>—</w:t>
            </w:r>
          </w:p>
        </w:tc>
      </w:tr>
      <w:tr w:rsidR="00154980" w14:paraId="121109CC" w14:textId="77777777">
        <w:tc>
          <w:tcPr>
            <w:tcW w:w="905" w:type="dxa"/>
            <w:vMerge w:val="restart"/>
            <w:vAlign w:val="center"/>
          </w:tcPr>
          <w:p w14:paraId="2580B8F0" w14:textId="77777777" w:rsidR="00154980" w:rsidRDefault="00000000">
            <w:pPr>
              <w:jc w:val="center"/>
              <w:rPr>
                <w:rFonts w:hint="eastAsia"/>
                <w:sz w:val="20"/>
                <w:szCs w:val="20"/>
              </w:rPr>
            </w:pPr>
            <w:r>
              <w:rPr>
                <w:sz w:val="20"/>
                <w:szCs w:val="20"/>
              </w:rPr>
              <w:t>2层</w:t>
            </w:r>
          </w:p>
        </w:tc>
        <w:tc>
          <w:tcPr>
            <w:tcW w:w="1075" w:type="dxa"/>
            <w:vAlign w:val="center"/>
          </w:tcPr>
          <w:p w14:paraId="56438A62" w14:textId="77777777" w:rsidR="00154980" w:rsidRDefault="00000000">
            <w:pPr>
              <w:jc w:val="center"/>
              <w:rPr>
                <w:rFonts w:hint="eastAsia"/>
                <w:sz w:val="20"/>
                <w:szCs w:val="20"/>
              </w:rPr>
            </w:pPr>
            <w:r>
              <w:rPr>
                <w:sz w:val="20"/>
                <w:szCs w:val="20"/>
              </w:rPr>
              <w:t>2007</w:t>
            </w:r>
          </w:p>
        </w:tc>
        <w:tc>
          <w:tcPr>
            <w:tcW w:w="1075" w:type="dxa"/>
            <w:vAlign w:val="center"/>
          </w:tcPr>
          <w:p w14:paraId="7820AF1C" w14:textId="77777777" w:rsidR="00154980" w:rsidRDefault="00000000">
            <w:pPr>
              <w:jc w:val="center"/>
              <w:rPr>
                <w:rFonts w:hint="eastAsia"/>
                <w:sz w:val="20"/>
                <w:szCs w:val="20"/>
              </w:rPr>
            </w:pPr>
            <w:r>
              <w:rPr>
                <w:sz w:val="20"/>
                <w:szCs w:val="20"/>
              </w:rPr>
              <w:t>餐厅</w:t>
            </w:r>
          </w:p>
        </w:tc>
        <w:tc>
          <w:tcPr>
            <w:tcW w:w="1075" w:type="dxa"/>
            <w:vAlign w:val="center"/>
          </w:tcPr>
          <w:p w14:paraId="18EAB963" w14:textId="77777777" w:rsidR="00154980" w:rsidRDefault="00000000">
            <w:pPr>
              <w:jc w:val="center"/>
              <w:rPr>
                <w:rFonts w:hint="eastAsia"/>
                <w:sz w:val="20"/>
                <w:szCs w:val="20"/>
              </w:rPr>
            </w:pPr>
            <w:r>
              <w:rPr>
                <w:sz w:val="20"/>
                <w:szCs w:val="20"/>
              </w:rPr>
              <w:t>开窗</w:t>
            </w:r>
          </w:p>
        </w:tc>
        <w:tc>
          <w:tcPr>
            <w:tcW w:w="1075" w:type="dxa"/>
            <w:vAlign w:val="center"/>
          </w:tcPr>
          <w:p w14:paraId="7FD6DA4F" w14:textId="77777777" w:rsidR="00154980" w:rsidRDefault="00000000">
            <w:pPr>
              <w:jc w:val="center"/>
              <w:rPr>
                <w:rFonts w:hint="eastAsia"/>
                <w:sz w:val="20"/>
                <w:szCs w:val="20"/>
              </w:rPr>
            </w:pPr>
            <w:r>
              <w:rPr>
                <w:sz w:val="20"/>
                <w:szCs w:val="20"/>
              </w:rPr>
              <w:t>—</w:t>
            </w:r>
          </w:p>
        </w:tc>
        <w:tc>
          <w:tcPr>
            <w:tcW w:w="1131" w:type="dxa"/>
            <w:vAlign w:val="center"/>
          </w:tcPr>
          <w:p w14:paraId="7082169C" w14:textId="77777777" w:rsidR="00154980" w:rsidRDefault="00000000">
            <w:pPr>
              <w:jc w:val="center"/>
              <w:rPr>
                <w:rFonts w:hint="eastAsia"/>
                <w:sz w:val="20"/>
                <w:szCs w:val="20"/>
              </w:rPr>
            </w:pPr>
            <w:r>
              <w:rPr>
                <w:sz w:val="20"/>
                <w:szCs w:val="20"/>
              </w:rPr>
              <w:t>有</w:t>
            </w:r>
          </w:p>
        </w:tc>
        <w:tc>
          <w:tcPr>
            <w:tcW w:w="1245" w:type="dxa"/>
            <w:vAlign w:val="center"/>
          </w:tcPr>
          <w:p w14:paraId="49AA6013" w14:textId="77777777" w:rsidR="00154980" w:rsidRDefault="00000000">
            <w:pPr>
              <w:jc w:val="center"/>
              <w:rPr>
                <w:rFonts w:hint="eastAsia"/>
                <w:sz w:val="20"/>
                <w:szCs w:val="20"/>
              </w:rPr>
            </w:pPr>
            <w:r>
              <w:rPr>
                <w:sz w:val="20"/>
                <w:szCs w:val="20"/>
              </w:rPr>
              <w:t>697.46</w:t>
            </w:r>
          </w:p>
        </w:tc>
        <w:tc>
          <w:tcPr>
            <w:tcW w:w="1245" w:type="dxa"/>
            <w:vAlign w:val="center"/>
          </w:tcPr>
          <w:p w14:paraId="2834870E" w14:textId="77777777" w:rsidR="00154980" w:rsidRDefault="00000000">
            <w:pPr>
              <w:jc w:val="center"/>
              <w:rPr>
                <w:rFonts w:hint="eastAsia"/>
                <w:sz w:val="20"/>
                <w:szCs w:val="20"/>
              </w:rPr>
            </w:pPr>
            <w:r>
              <w:rPr>
                <w:sz w:val="20"/>
                <w:szCs w:val="20"/>
              </w:rPr>
              <w:t>2214.14</w:t>
            </w:r>
          </w:p>
        </w:tc>
        <w:tc>
          <w:tcPr>
            <w:tcW w:w="1188" w:type="dxa"/>
            <w:vAlign w:val="center"/>
          </w:tcPr>
          <w:p w14:paraId="022DE8E0" w14:textId="77777777" w:rsidR="00154980" w:rsidRDefault="00000000">
            <w:pPr>
              <w:jc w:val="center"/>
              <w:rPr>
                <w:rFonts w:hint="eastAsia"/>
                <w:sz w:val="20"/>
                <w:szCs w:val="20"/>
              </w:rPr>
            </w:pPr>
            <w:r>
              <w:rPr>
                <w:sz w:val="20"/>
                <w:szCs w:val="20"/>
              </w:rPr>
              <w:t>—</w:t>
            </w:r>
          </w:p>
        </w:tc>
        <w:tc>
          <w:tcPr>
            <w:tcW w:w="1301" w:type="dxa"/>
            <w:vAlign w:val="center"/>
          </w:tcPr>
          <w:p w14:paraId="364B831C" w14:textId="77777777" w:rsidR="00154980" w:rsidRDefault="00000000">
            <w:pPr>
              <w:jc w:val="center"/>
              <w:rPr>
                <w:rFonts w:hint="eastAsia"/>
                <w:sz w:val="20"/>
                <w:szCs w:val="20"/>
              </w:rPr>
            </w:pPr>
            <w:r>
              <w:rPr>
                <w:sz w:val="20"/>
                <w:szCs w:val="20"/>
              </w:rPr>
              <w:t>—</w:t>
            </w:r>
          </w:p>
        </w:tc>
        <w:tc>
          <w:tcPr>
            <w:tcW w:w="1188" w:type="dxa"/>
            <w:vAlign w:val="center"/>
          </w:tcPr>
          <w:p w14:paraId="09F1A9AF" w14:textId="77777777" w:rsidR="00154980" w:rsidRDefault="00000000">
            <w:pPr>
              <w:jc w:val="center"/>
              <w:rPr>
                <w:rFonts w:hint="eastAsia"/>
                <w:sz w:val="20"/>
                <w:szCs w:val="20"/>
              </w:rPr>
            </w:pPr>
            <w:r>
              <w:rPr>
                <w:sz w:val="20"/>
                <w:szCs w:val="20"/>
              </w:rPr>
              <w:t>—</w:t>
            </w:r>
          </w:p>
        </w:tc>
        <w:tc>
          <w:tcPr>
            <w:tcW w:w="1301" w:type="dxa"/>
            <w:vAlign w:val="center"/>
          </w:tcPr>
          <w:p w14:paraId="17076742" w14:textId="77777777" w:rsidR="00154980" w:rsidRDefault="00000000">
            <w:pPr>
              <w:jc w:val="center"/>
              <w:rPr>
                <w:rFonts w:hint="eastAsia"/>
                <w:sz w:val="20"/>
                <w:szCs w:val="20"/>
              </w:rPr>
            </w:pPr>
            <w:r>
              <w:rPr>
                <w:sz w:val="20"/>
                <w:szCs w:val="20"/>
              </w:rPr>
              <w:t>—</w:t>
            </w:r>
          </w:p>
        </w:tc>
      </w:tr>
      <w:tr w:rsidR="00154980" w14:paraId="07BED1E8" w14:textId="77777777">
        <w:tc>
          <w:tcPr>
            <w:tcW w:w="905" w:type="dxa"/>
            <w:vMerge/>
            <w:vAlign w:val="center"/>
          </w:tcPr>
          <w:p w14:paraId="32B1A124" w14:textId="77777777" w:rsidR="00154980" w:rsidRDefault="00000000">
            <w:pPr>
              <w:jc w:val="center"/>
              <w:rPr>
                <w:rFonts w:hint="eastAsia"/>
                <w:sz w:val="20"/>
                <w:szCs w:val="20"/>
              </w:rPr>
            </w:pPr>
            <w:r>
              <w:rPr>
                <w:sz w:val="20"/>
                <w:szCs w:val="20"/>
              </w:rPr>
              <w:t>2层</w:t>
            </w:r>
          </w:p>
        </w:tc>
        <w:tc>
          <w:tcPr>
            <w:tcW w:w="1075" w:type="dxa"/>
            <w:vAlign w:val="center"/>
          </w:tcPr>
          <w:p w14:paraId="637FA73C" w14:textId="77777777" w:rsidR="00154980" w:rsidRDefault="00000000">
            <w:pPr>
              <w:jc w:val="center"/>
              <w:rPr>
                <w:rFonts w:hint="eastAsia"/>
                <w:sz w:val="20"/>
                <w:szCs w:val="20"/>
              </w:rPr>
            </w:pPr>
            <w:r>
              <w:rPr>
                <w:sz w:val="20"/>
                <w:szCs w:val="20"/>
              </w:rPr>
              <w:t>2007</w:t>
            </w:r>
          </w:p>
        </w:tc>
        <w:tc>
          <w:tcPr>
            <w:tcW w:w="1075" w:type="dxa"/>
            <w:vAlign w:val="center"/>
          </w:tcPr>
          <w:p w14:paraId="333F9BBD" w14:textId="77777777" w:rsidR="00154980" w:rsidRDefault="00000000">
            <w:pPr>
              <w:jc w:val="center"/>
              <w:rPr>
                <w:rFonts w:hint="eastAsia"/>
                <w:sz w:val="20"/>
                <w:szCs w:val="20"/>
              </w:rPr>
            </w:pPr>
            <w:r>
              <w:rPr>
                <w:sz w:val="20"/>
                <w:szCs w:val="20"/>
              </w:rPr>
              <w:t>会议室</w:t>
            </w:r>
          </w:p>
        </w:tc>
        <w:tc>
          <w:tcPr>
            <w:tcW w:w="1075" w:type="dxa"/>
            <w:vAlign w:val="center"/>
          </w:tcPr>
          <w:p w14:paraId="2A466D90" w14:textId="77777777" w:rsidR="00154980" w:rsidRDefault="00000000">
            <w:pPr>
              <w:jc w:val="center"/>
              <w:rPr>
                <w:rFonts w:hint="eastAsia"/>
                <w:sz w:val="20"/>
                <w:szCs w:val="20"/>
              </w:rPr>
            </w:pPr>
            <w:r>
              <w:rPr>
                <w:sz w:val="20"/>
                <w:szCs w:val="20"/>
              </w:rPr>
              <w:t>开窗</w:t>
            </w:r>
          </w:p>
        </w:tc>
        <w:tc>
          <w:tcPr>
            <w:tcW w:w="1075" w:type="dxa"/>
            <w:vAlign w:val="center"/>
          </w:tcPr>
          <w:p w14:paraId="6AE60739" w14:textId="77777777" w:rsidR="00154980" w:rsidRDefault="00000000">
            <w:pPr>
              <w:jc w:val="center"/>
              <w:rPr>
                <w:rFonts w:hint="eastAsia"/>
                <w:sz w:val="20"/>
                <w:szCs w:val="20"/>
              </w:rPr>
            </w:pPr>
            <w:r>
              <w:rPr>
                <w:sz w:val="20"/>
                <w:szCs w:val="20"/>
              </w:rPr>
              <w:t>—</w:t>
            </w:r>
          </w:p>
        </w:tc>
        <w:tc>
          <w:tcPr>
            <w:tcW w:w="1131" w:type="dxa"/>
            <w:vAlign w:val="center"/>
          </w:tcPr>
          <w:p w14:paraId="15B014B7" w14:textId="77777777" w:rsidR="00154980" w:rsidRDefault="00000000">
            <w:pPr>
              <w:jc w:val="center"/>
              <w:rPr>
                <w:rFonts w:hint="eastAsia"/>
                <w:sz w:val="20"/>
                <w:szCs w:val="20"/>
              </w:rPr>
            </w:pPr>
            <w:r>
              <w:rPr>
                <w:sz w:val="20"/>
                <w:szCs w:val="20"/>
              </w:rPr>
              <w:t>有</w:t>
            </w:r>
          </w:p>
        </w:tc>
        <w:tc>
          <w:tcPr>
            <w:tcW w:w="1245" w:type="dxa"/>
            <w:vAlign w:val="center"/>
          </w:tcPr>
          <w:p w14:paraId="1F175F76" w14:textId="77777777" w:rsidR="00154980" w:rsidRDefault="00000000">
            <w:pPr>
              <w:jc w:val="center"/>
              <w:rPr>
                <w:rFonts w:hint="eastAsia"/>
                <w:sz w:val="20"/>
                <w:szCs w:val="20"/>
              </w:rPr>
            </w:pPr>
            <w:r>
              <w:rPr>
                <w:sz w:val="20"/>
                <w:szCs w:val="20"/>
              </w:rPr>
              <w:t>946.08</w:t>
            </w:r>
          </w:p>
        </w:tc>
        <w:tc>
          <w:tcPr>
            <w:tcW w:w="1245" w:type="dxa"/>
            <w:vAlign w:val="center"/>
          </w:tcPr>
          <w:p w14:paraId="5EB6076F" w14:textId="77777777" w:rsidR="00154980" w:rsidRDefault="00000000">
            <w:pPr>
              <w:jc w:val="center"/>
              <w:rPr>
                <w:rFonts w:hint="eastAsia"/>
                <w:sz w:val="20"/>
                <w:szCs w:val="20"/>
              </w:rPr>
            </w:pPr>
            <w:r>
              <w:rPr>
                <w:sz w:val="20"/>
                <w:szCs w:val="20"/>
              </w:rPr>
              <w:t>3504.00</w:t>
            </w:r>
          </w:p>
        </w:tc>
        <w:tc>
          <w:tcPr>
            <w:tcW w:w="1188" w:type="dxa"/>
            <w:vAlign w:val="center"/>
          </w:tcPr>
          <w:p w14:paraId="084817CD" w14:textId="77777777" w:rsidR="00154980" w:rsidRDefault="00000000">
            <w:pPr>
              <w:jc w:val="center"/>
              <w:rPr>
                <w:rFonts w:hint="eastAsia"/>
                <w:sz w:val="20"/>
                <w:szCs w:val="20"/>
              </w:rPr>
            </w:pPr>
            <w:r>
              <w:rPr>
                <w:sz w:val="20"/>
                <w:szCs w:val="20"/>
              </w:rPr>
              <w:t>—</w:t>
            </w:r>
          </w:p>
        </w:tc>
        <w:tc>
          <w:tcPr>
            <w:tcW w:w="1301" w:type="dxa"/>
            <w:vAlign w:val="center"/>
          </w:tcPr>
          <w:p w14:paraId="50C5CB38" w14:textId="77777777" w:rsidR="00154980" w:rsidRDefault="00000000">
            <w:pPr>
              <w:jc w:val="center"/>
              <w:rPr>
                <w:rFonts w:hint="eastAsia"/>
                <w:sz w:val="20"/>
                <w:szCs w:val="20"/>
              </w:rPr>
            </w:pPr>
            <w:r>
              <w:rPr>
                <w:sz w:val="20"/>
                <w:szCs w:val="20"/>
              </w:rPr>
              <w:t>—</w:t>
            </w:r>
          </w:p>
        </w:tc>
        <w:tc>
          <w:tcPr>
            <w:tcW w:w="1188" w:type="dxa"/>
            <w:vAlign w:val="center"/>
          </w:tcPr>
          <w:p w14:paraId="4F120294" w14:textId="77777777" w:rsidR="00154980" w:rsidRDefault="00000000">
            <w:pPr>
              <w:jc w:val="center"/>
              <w:rPr>
                <w:rFonts w:hint="eastAsia"/>
                <w:sz w:val="20"/>
                <w:szCs w:val="20"/>
              </w:rPr>
            </w:pPr>
            <w:r>
              <w:rPr>
                <w:sz w:val="20"/>
                <w:szCs w:val="20"/>
              </w:rPr>
              <w:t>—</w:t>
            </w:r>
          </w:p>
        </w:tc>
        <w:tc>
          <w:tcPr>
            <w:tcW w:w="1301" w:type="dxa"/>
            <w:vAlign w:val="center"/>
          </w:tcPr>
          <w:p w14:paraId="00F9BC70" w14:textId="77777777" w:rsidR="00154980" w:rsidRDefault="00000000">
            <w:pPr>
              <w:jc w:val="center"/>
              <w:rPr>
                <w:rFonts w:hint="eastAsia"/>
                <w:sz w:val="20"/>
                <w:szCs w:val="20"/>
              </w:rPr>
            </w:pPr>
            <w:r>
              <w:rPr>
                <w:sz w:val="20"/>
                <w:szCs w:val="20"/>
              </w:rPr>
              <w:t>—</w:t>
            </w:r>
          </w:p>
        </w:tc>
      </w:tr>
    </w:tbl>
    <w:p w14:paraId="3E87741E"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6D7E8923" w14:textId="77777777" w:rsidR="002E3ADC" w:rsidRDefault="002E3ADC">
      <w:pPr>
        <w:widowControl/>
        <w:jc w:val="left"/>
        <w:rPr>
          <w:rFonts w:asciiTheme="majorHAnsi" w:eastAsia="黑体" w:hAnsiTheme="majorHAnsi" w:cstheme="majorBidi" w:hint="eastAsia"/>
          <w:sz w:val="20"/>
          <w:szCs w:val="20"/>
        </w:rPr>
      </w:pPr>
    </w:p>
    <w:p w14:paraId="2A5FEAF8" w14:textId="77777777" w:rsidR="002E3ADC" w:rsidRDefault="00052918">
      <w:pPr>
        <w:widowControl/>
        <w:jc w:val="left"/>
        <w:rPr>
          <w:rFonts w:asciiTheme="majorHAnsi" w:eastAsia="黑体" w:hAnsiTheme="majorHAnsi" w:cstheme="majorBidi" w:hint="eastAsia"/>
          <w:sz w:val="20"/>
          <w:szCs w:val="20"/>
        </w:rPr>
      </w:pPr>
      <w:r>
        <w:br w:type="page"/>
      </w:r>
    </w:p>
    <w:p w14:paraId="3CC5EB42"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8B48E7">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154980" w14:paraId="5B7D97B4" w14:textId="77777777">
        <w:tc>
          <w:tcPr>
            <w:tcW w:w="1075" w:type="dxa"/>
            <w:vMerge w:val="restart"/>
            <w:shd w:val="clear" w:color="auto" w:fill="E6E6E6"/>
            <w:vAlign w:val="center"/>
          </w:tcPr>
          <w:p w14:paraId="0FDF218A" w14:textId="77777777" w:rsidR="00154980" w:rsidRDefault="00000000">
            <w:pPr>
              <w:jc w:val="center"/>
              <w:rPr>
                <w:rFonts w:hint="eastAsia"/>
              </w:rPr>
            </w:pPr>
            <w:r>
              <w:rPr>
                <w:b/>
              </w:rPr>
              <w:t>楼层</w:t>
            </w:r>
          </w:p>
        </w:tc>
        <w:tc>
          <w:tcPr>
            <w:tcW w:w="1245" w:type="dxa"/>
            <w:vMerge w:val="restart"/>
            <w:shd w:val="clear" w:color="auto" w:fill="E6E6E6"/>
            <w:vAlign w:val="center"/>
          </w:tcPr>
          <w:p w14:paraId="7E166772" w14:textId="77777777" w:rsidR="00154980" w:rsidRDefault="00000000">
            <w:pPr>
              <w:jc w:val="center"/>
              <w:rPr>
                <w:rFonts w:hint="eastAsia"/>
              </w:rPr>
            </w:pPr>
            <w:r>
              <w:rPr>
                <w:b/>
              </w:rPr>
              <w:t>房间编号</w:t>
            </w:r>
          </w:p>
        </w:tc>
        <w:tc>
          <w:tcPr>
            <w:tcW w:w="1245" w:type="dxa"/>
            <w:vMerge w:val="restart"/>
            <w:shd w:val="clear" w:color="auto" w:fill="E6E6E6"/>
            <w:vAlign w:val="center"/>
          </w:tcPr>
          <w:p w14:paraId="3C8B8915" w14:textId="77777777" w:rsidR="00154980" w:rsidRDefault="00000000">
            <w:pPr>
              <w:jc w:val="center"/>
              <w:rPr>
                <w:rFonts w:hint="eastAsia"/>
              </w:rPr>
            </w:pPr>
            <w:r>
              <w:rPr>
                <w:b/>
              </w:rPr>
              <w:t>房间名称</w:t>
            </w:r>
          </w:p>
        </w:tc>
        <w:tc>
          <w:tcPr>
            <w:tcW w:w="3055" w:type="dxa"/>
            <w:gridSpan w:val="3"/>
            <w:shd w:val="clear" w:color="auto" w:fill="E6E6E6"/>
            <w:vAlign w:val="center"/>
          </w:tcPr>
          <w:p w14:paraId="5016D075" w14:textId="77777777" w:rsidR="00154980" w:rsidRDefault="00000000">
            <w:pPr>
              <w:jc w:val="center"/>
              <w:rPr>
                <w:rFonts w:hint="eastAsia"/>
              </w:rPr>
            </w:pPr>
            <w:r>
              <w:rPr>
                <w:b/>
              </w:rPr>
              <w:t>PM2.5</w:t>
            </w:r>
          </w:p>
        </w:tc>
        <w:tc>
          <w:tcPr>
            <w:tcW w:w="3055" w:type="dxa"/>
            <w:gridSpan w:val="3"/>
            <w:shd w:val="clear" w:color="auto" w:fill="E6E6E6"/>
            <w:vAlign w:val="center"/>
          </w:tcPr>
          <w:p w14:paraId="1647EC94" w14:textId="77777777" w:rsidR="00154980" w:rsidRDefault="00000000">
            <w:pPr>
              <w:jc w:val="center"/>
              <w:rPr>
                <w:rFonts w:hint="eastAsia"/>
              </w:rPr>
            </w:pPr>
            <w:r>
              <w:rPr>
                <w:b/>
              </w:rPr>
              <w:t>PM10</w:t>
            </w:r>
          </w:p>
        </w:tc>
        <w:tc>
          <w:tcPr>
            <w:tcW w:w="1811" w:type="dxa"/>
            <w:shd w:val="clear" w:color="auto" w:fill="E6E6E6"/>
            <w:vAlign w:val="center"/>
          </w:tcPr>
          <w:p w14:paraId="604B9599" w14:textId="77777777" w:rsidR="00154980" w:rsidRDefault="00000000">
            <w:pPr>
              <w:jc w:val="center"/>
              <w:rPr>
                <w:rFonts w:hint="eastAsia"/>
              </w:rPr>
            </w:pPr>
            <w:r>
              <w:rPr>
                <w:b/>
              </w:rPr>
              <w:t>评分项</w:t>
            </w:r>
          </w:p>
        </w:tc>
        <w:tc>
          <w:tcPr>
            <w:tcW w:w="2433" w:type="dxa"/>
            <w:shd w:val="clear" w:color="auto" w:fill="E6E6E6"/>
            <w:vAlign w:val="center"/>
          </w:tcPr>
          <w:p w14:paraId="4EB6F263" w14:textId="77777777" w:rsidR="00154980" w:rsidRDefault="00000000">
            <w:pPr>
              <w:jc w:val="center"/>
              <w:rPr>
                <w:rFonts w:hint="eastAsia"/>
              </w:rPr>
            </w:pPr>
            <w:r>
              <w:rPr>
                <w:b/>
              </w:rPr>
              <w:t>星级评价</w:t>
            </w:r>
          </w:p>
        </w:tc>
      </w:tr>
      <w:tr w:rsidR="00154980" w14:paraId="7B92B224" w14:textId="77777777">
        <w:tc>
          <w:tcPr>
            <w:tcW w:w="1075" w:type="dxa"/>
            <w:vMerge/>
            <w:shd w:val="clear" w:color="auto" w:fill="E6E6E6"/>
            <w:vAlign w:val="center"/>
          </w:tcPr>
          <w:p w14:paraId="7C31C920" w14:textId="77777777" w:rsidR="00154980" w:rsidRDefault="00154980">
            <w:pPr>
              <w:jc w:val="center"/>
              <w:rPr>
                <w:rFonts w:hint="eastAsia"/>
                <w:b/>
              </w:rPr>
            </w:pPr>
          </w:p>
        </w:tc>
        <w:tc>
          <w:tcPr>
            <w:tcW w:w="1245" w:type="dxa"/>
            <w:vMerge/>
            <w:shd w:val="clear" w:color="auto" w:fill="E6E6E6"/>
            <w:vAlign w:val="center"/>
          </w:tcPr>
          <w:p w14:paraId="1CFDD0AE" w14:textId="77777777" w:rsidR="00154980" w:rsidRDefault="00154980">
            <w:pPr>
              <w:jc w:val="center"/>
              <w:rPr>
                <w:rFonts w:hint="eastAsia"/>
                <w:b/>
              </w:rPr>
            </w:pPr>
          </w:p>
        </w:tc>
        <w:tc>
          <w:tcPr>
            <w:tcW w:w="1245" w:type="dxa"/>
            <w:vMerge/>
            <w:shd w:val="clear" w:color="auto" w:fill="E6E6E6"/>
            <w:vAlign w:val="center"/>
          </w:tcPr>
          <w:p w14:paraId="503B6705" w14:textId="77777777" w:rsidR="00154980" w:rsidRDefault="00154980">
            <w:pPr>
              <w:jc w:val="center"/>
              <w:rPr>
                <w:rFonts w:hint="eastAsia"/>
                <w:b/>
              </w:rPr>
            </w:pPr>
          </w:p>
        </w:tc>
        <w:tc>
          <w:tcPr>
            <w:tcW w:w="1075" w:type="dxa"/>
            <w:shd w:val="clear" w:color="auto" w:fill="E6E6E6"/>
            <w:vAlign w:val="center"/>
          </w:tcPr>
          <w:p w14:paraId="11EC136B" w14:textId="77777777" w:rsidR="00154980" w:rsidRDefault="00000000">
            <w:pPr>
              <w:jc w:val="center"/>
              <w:rPr>
                <w:rFonts w:hint="eastAsia"/>
                <w:b/>
              </w:rPr>
            </w:pPr>
            <w:r>
              <w:rPr>
                <w:b/>
              </w:rPr>
              <w:t>年均值</w:t>
            </w:r>
          </w:p>
        </w:tc>
        <w:tc>
          <w:tcPr>
            <w:tcW w:w="1075" w:type="dxa"/>
            <w:shd w:val="clear" w:color="auto" w:fill="E6E6E6"/>
            <w:vAlign w:val="center"/>
          </w:tcPr>
          <w:p w14:paraId="28B1B93A" w14:textId="77777777" w:rsidR="00154980" w:rsidRDefault="00000000">
            <w:pPr>
              <w:jc w:val="center"/>
              <w:rPr>
                <w:rFonts w:hint="eastAsia"/>
                <w:b/>
              </w:rPr>
            </w:pPr>
            <w:r>
              <w:rPr>
                <w:b/>
              </w:rPr>
              <w:t>日均值</w:t>
            </w:r>
          </w:p>
        </w:tc>
        <w:tc>
          <w:tcPr>
            <w:tcW w:w="905" w:type="dxa"/>
            <w:shd w:val="clear" w:color="auto" w:fill="E6E6E6"/>
            <w:vAlign w:val="center"/>
          </w:tcPr>
          <w:p w14:paraId="451BB93E" w14:textId="77777777" w:rsidR="00154980" w:rsidRDefault="00000000">
            <w:pPr>
              <w:jc w:val="center"/>
              <w:rPr>
                <w:rFonts w:hint="eastAsia"/>
                <w:b/>
              </w:rPr>
            </w:pPr>
            <w:r>
              <w:rPr>
                <w:b/>
              </w:rPr>
              <w:t>降幅</w:t>
            </w:r>
          </w:p>
        </w:tc>
        <w:tc>
          <w:tcPr>
            <w:tcW w:w="1075" w:type="dxa"/>
            <w:shd w:val="clear" w:color="auto" w:fill="E6E6E6"/>
            <w:vAlign w:val="center"/>
          </w:tcPr>
          <w:p w14:paraId="539E4AD3" w14:textId="77777777" w:rsidR="00154980" w:rsidRDefault="00000000">
            <w:pPr>
              <w:jc w:val="center"/>
              <w:rPr>
                <w:rFonts w:hint="eastAsia"/>
                <w:b/>
              </w:rPr>
            </w:pPr>
            <w:r>
              <w:rPr>
                <w:b/>
              </w:rPr>
              <w:t>年均值</w:t>
            </w:r>
          </w:p>
        </w:tc>
        <w:tc>
          <w:tcPr>
            <w:tcW w:w="1075" w:type="dxa"/>
            <w:shd w:val="clear" w:color="auto" w:fill="E6E6E6"/>
            <w:vAlign w:val="center"/>
          </w:tcPr>
          <w:p w14:paraId="7AA96F8B" w14:textId="77777777" w:rsidR="00154980" w:rsidRDefault="00000000">
            <w:pPr>
              <w:jc w:val="center"/>
              <w:rPr>
                <w:rFonts w:hint="eastAsia"/>
                <w:b/>
              </w:rPr>
            </w:pPr>
            <w:r>
              <w:rPr>
                <w:b/>
              </w:rPr>
              <w:t>日均值</w:t>
            </w:r>
          </w:p>
        </w:tc>
        <w:tc>
          <w:tcPr>
            <w:tcW w:w="905" w:type="dxa"/>
            <w:shd w:val="clear" w:color="auto" w:fill="E6E6E6"/>
            <w:vAlign w:val="center"/>
          </w:tcPr>
          <w:p w14:paraId="5129211B" w14:textId="77777777" w:rsidR="00154980" w:rsidRDefault="00000000">
            <w:pPr>
              <w:jc w:val="center"/>
              <w:rPr>
                <w:rFonts w:hint="eastAsia"/>
                <w:b/>
              </w:rPr>
            </w:pPr>
            <w:r>
              <w:rPr>
                <w:b/>
              </w:rPr>
              <w:t>降幅</w:t>
            </w:r>
          </w:p>
        </w:tc>
        <w:tc>
          <w:tcPr>
            <w:tcW w:w="1811" w:type="dxa"/>
            <w:shd w:val="clear" w:color="auto" w:fill="E6E6E6"/>
            <w:vAlign w:val="center"/>
          </w:tcPr>
          <w:p w14:paraId="31E7DB28" w14:textId="77777777" w:rsidR="00154980" w:rsidRDefault="00000000">
            <w:pPr>
              <w:jc w:val="center"/>
              <w:rPr>
                <w:rFonts w:hint="eastAsia"/>
                <w:b/>
              </w:rPr>
            </w:pPr>
            <w:r>
              <w:rPr>
                <w:b/>
              </w:rPr>
              <w:t>年均值：PM2.5≤25 &amp; PM10≤50(6分)</w:t>
            </w:r>
          </w:p>
        </w:tc>
        <w:tc>
          <w:tcPr>
            <w:tcW w:w="2433" w:type="dxa"/>
            <w:shd w:val="clear" w:color="auto" w:fill="E6E6E6"/>
            <w:vAlign w:val="center"/>
          </w:tcPr>
          <w:p w14:paraId="26CF58E9" w14:textId="77777777" w:rsidR="00154980" w:rsidRDefault="00000000">
            <w:pPr>
              <w:jc w:val="center"/>
              <w:rPr>
                <w:rFonts w:hint="eastAsia"/>
                <w:b/>
              </w:rPr>
            </w:pPr>
            <w:r>
              <w:rPr>
                <w:b/>
              </w:rPr>
              <w:t>PM2.5 &amp; PM10 日均值</w:t>
            </w:r>
            <w:r>
              <w:rPr>
                <w:b/>
              </w:rPr>
              <w:br/>
              <w:t>降10% (</w:t>
            </w:r>
            <w:proofErr w:type="gramStart"/>
            <w:r>
              <w:rPr>
                <w:b/>
              </w:rPr>
              <w:t>一</w:t>
            </w:r>
            <w:proofErr w:type="gramEnd"/>
            <w:r>
              <w:rPr>
                <w:b/>
              </w:rPr>
              <w:t>星级)</w:t>
            </w:r>
            <w:r>
              <w:rPr>
                <w:b/>
              </w:rPr>
              <w:br/>
              <w:t>降20% (二、三星级)</w:t>
            </w:r>
          </w:p>
        </w:tc>
      </w:tr>
      <w:tr w:rsidR="00154980" w14:paraId="6103B463" w14:textId="77777777">
        <w:tc>
          <w:tcPr>
            <w:tcW w:w="1075" w:type="dxa"/>
            <w:vMerge w:val="restart"/>
            <w:vAlign w:val="center"/>
          </w:tcPr>
          <w:p w14:paraId="45C90491" w14:textId="77777777" w:rsidR="00154980" w:rsidRDefault="00000000">
            <w:pPr>
              <w:jc w:val="center"/>
              <w:rPr>
                <w:rFonts w:hint="eastAsia"/>
              </w:rPr>
            </w:pPr>
            <w:r>
              <w:t>1层</w:t>
            </w:r>
          </w:p>
        </w:tc>
        <w:tc>
          <w:tcPr>
            <w:tcW w:w="1245" w:type="dxa"/>
            <w:vAlign w:val="center"/>
          </w:tcPr>
          <w:p w14:paraId="4BC10152" w14:textId="77777777" w:rsidR="00154980" w:rsidRDefault="00000000">
            <w:pPr>
              <w:jc w:val="center"/>
              <w:rPr>
                <w:rFonts w:hint="eastAsia"/>
              </w:rPr>
            </w:pPr>
            <w:r>
              <w:t>1004</w:t>
            </w:r>
          </w:p>
        </w:tc>
        <w:tc>
          <w:tcPr>
            <w:tcW w:w="1245" w:type="dxa"/>
            <w:vAlign w:val="center"/>
          </w:tcPr>
          <w:p w14:paraId="465C8E0A" w14:textId="77777777" w:rsidR="00154980" w:rsidRDefault="00000000">
            <w:pPr>
              <w:jc w:val="center"/>
              <w:rPr>
                <w:rFonts w:hint="eastAsia"/>
              </w:rPr>
            </w:pPr>
            <w:r>
              <w:t>餐厅</w:t>
            </w:r>
          </w:p>
        </w:tc>
        <w:tc>
          <w:tcPr>
            <w:tcW w:w="1075" w:type="dxa"/>
            <w:vAlign w:val="center"/>
          </w:tcPr>
          <w:p w14:paraId="67C1FB02" w14:textId="77777777" w:rsidR="00154980" w:rsidRDefault="00000000">
            <w:pPr>
              <w:jc w:val="center"/>
              <w:rPr>
                <w:rFonts w:hint="eastAsia"/>
              </w:rPr>
            </w:pPr>
            <w:r>
              <w:t>5.9</w:t>
            </w:r>
          </w:p>
        </w:tc>
        <w:tc>
          <w:tcPr>
            <w:tcW w:w="1075" w:type="dxa"/>
            <w:vAlign w:val="center"/>
          </w:tcPr>
          <w:p w14:paraId="17C772B7" w14:textId="77777777" w:rsidR="00154980" w:rsidRDefault="00000000">
            <w:pPr>
              <w:jc w:val="center"/>
              <w:rPr>
                <w:rFonts w:hint="eastAsia"/>
              </w:rPr>
            </w:pPr>
            <w:r>
              <w:t>0.011</w:t>
            </w:r>
          </w:p>
        </w:tc>
        <w:tc>
          <w:tcPr>
            <w:tcW w:w="905" w:type="dxa"/>
            <w:vAlign w:val="center"/>
          </w:tcPr>
          <w:p w14:paraId="59889B0A" w14:textId="77777777" w:rsidR="00154980" w:rsidRDefault="00000000">
            <w:pPr>
              <w:jc w:val="center"/>
              <w:rPr>
                <w:rFonts w:hint="eastAsia"/>
              </w:rPr>
            </w:pPr>
            <w:r>
              <w:t>77.5%</w:t>
            </w:r>
          </w:p>
        </w:tc>
        <w:tc>
          <w:tcPr>
            <w:tcW w:w="1075" w:type="dxa"/>
            <w:vAlign w:val="center"/>
          </w:tcPr>
          <w:p w14:paraId="68B0B030" w14:textId="77777777" w:rsidR="00154980" w:rsidRDefault="00000000">
            <w:pPr>
              <w:jc w:val="center"/>
              <w:rPr>
                <w:rFonts w:hint="eastAsia"/>
              </w:rPr>
            </w:pPr>
            <w:r>
              <w:t>10.6</w:t>
            </w:r>
          </w:p>
        </w:tc>
        <w:tc>
          <w:tcPr>
            <w:tcW w:w="1075" w:type="dxa"/>
            <w:vAlign w:val="center"/>
          </w:tcPr>
          <w:p w14:paraId="5D640E4F" w14:textId="77777777" w:rsidR="00154980" w:rsidRDefault="00000000">
            <w:pPr>
              <w:jc w:val="center"/>
              <w:rPr>
                <w:rFonts w:hint="eastAsia"/>
              </w:rPr>
            </w:pPr>
            <w:r>
              <w:t>0.021</w:t>
            </w:r>
          </w:p>
        </w:tc>
        <w:tc>
          <w:tcPr>
            <w:tcW w:w="905" w:type="dxa"/>
            <w:vAlign w:val="center"/>
          </w:tcPr>
          <w:p w14:paraId="6285C39D" w14:textId="77777777" w:rsidR="00154980" w:rsidRDefault="00000000">
            <w:pPr>
              <w:jc w:val="center"/>
              <w:rPr>
                <w:rFonts w:hint="eastAsia"/>
              </w:rPr>
            </w:pPr>
            <w:r>
              <w:t>78.8%</w:t>
            </w:r>
          </w:p>
        </w:tc>
        <w:tc>
          <w:tcPr>
            <w:tcW w:w="1811" w:type="dxa"/>
            <w:vAlign w:val="center"/>
          </w:tcPr>
          <w:p w14:paraId="40AE52D9" w14:textId="77777777" w:rsidR="00154980" w:rsidRDefault="00000000">
            <w:pPr>
              <w:jc w:val="center"/>
              <w:rPr>
                <w:rFonts w:hint="eastAsia"/>
              </w:rPr>
            </w:pPr>
            <w:r>
              <w:t>6</w:t>
            </w:r>
          </w:p>
        </w:tc>
        <w:tc>
          <w:tcPr>
            <w:tcW w:w="2433" w:type="dxa"/>
            <w:vAlign w:val="center"/>
          </w:tcPr>
          <w:p w14:paraId="7AAD2F7C" w14:textId="77777777" w:rsidR="00154980" w:rsidRDefault="00000000">
            <w:pPr>
              <w:jc w:val="center"/>
              <w:rPr>
                <w:rFonts w:hint="eastAsia"/>
              </w:rPr>
            </w:pPr>
            <w:r>
              <w:t>二、三星级</w:t>
            </w:r>
          </w:p>
        </w:tc>
      </w:tr>
      <w:tr w:rsidR="00154980" w14:paraId="76CBF4E9" w14:textId="77777777">
        <w:tc>
          <w:tcPr>
            <w:tcW w:w="1075" w:type="dxa"/>
            <w:vMerge/>
            <w:vAlign w:val="center"/>
          </w:tcPr>
          <w:p w14:paraId="662C1C0B" w14:textId="77777777" w:rsidR="00154980" w:rsidRDefault="00000000">
            <w:pPr>
              <w:jc w:val="center"/>
              <w:rPr>
                <w:rFonts w:hint="eastAsia"/>
              </w:rPr>
            </w:pPr>
            <w:r>
              <w:t>1层</w:t>
            </w:r>
          </w:p>
        </w:tc>
        <w:tc>
          <w:tcPr>
            <w:tcW w:w="1245" w:type="dxa"/>
            <w:vAlign w:val="center"/>
          </w:tcPr>
          <w:p w14:paraId="453CC948" w14:textId="77777777" w:rsidR="00154980" w:rsidRDefault="00000000">
            <w:pPr>
              <w:jc w:val="center"/>
              <w:rPr>
                <w:rFonts w:hint="eastAsia"/>
              </w:rPr>
            </w:pPr>
            <w:r>
              <w:t>1019</w:t>
            </w:r>
          </w:p>
        </w:tc>
        <w:tc>
          <w:tcPr>
            <w:tcW w:w="1245" w:type="dxa"/>
            <w:vAlign w:val="center"/>
          </w:tcPr>
          <w:p w14:paraId="4802AF97" w14:textId="77777777" w:rsidR="00154980" w:rsidRDefault="00000000">
            <w:pPr>
              <w:jc w:val="center"/>
              <w:rPr>
                <w:rFonts w:hint="eastAsia"/>
              </w:rPr>
            </w:pPr>
            <w:r>
              <w:t>厨房</w:t>
            </w:r>
          </w:p>
        </w:tc>
        <w:tc>
          <w:tcPr>
            <w:tcW w:w="1075" w:type="dxa"/>
            <w:vAlign w:val="center"/>
          </w:tcPr>
          <w:p w14:paraId="2A1704EE" w14:textId="77777777" w:rsidR="00154980" w:rsidRDefault="00000000">
            <w:pPr>
              <w:jc w:val="center"/>
              <w:rPr>
                <w:rFonts w:hint="eastAsia"/>
              </w:rPr>
            </w:pPr>
            <w:r>
              <w:t>4.8</w:t>
            </w:r>
          </w:p>
        </w:tc>
        <w:tc>
          <w:tcPr>
            <w:tcW w:w="1075" w:type="dxa"/>
            <w:vAlign w:val="center"/>
          </w:tcPr>
          <w:p w14:paraId="5024E677" w14:textId="77777777" w:rsidR="00154980" w:rsidRDefault="00000000">
            <w:pPr>
              <w:jc w:val="center"/>
              <w:rPr>
                <w:rFonts w:hint="eastAsia"/>
              </w:rPr>
            </w:pPr>
            <w:r>
              <w:t>0.009</w:t>
            </w:r>
          </w:p>
        </w:tc>
        <w:tc>
          <w:tcPr>
            <w:tcW w:w="905" w:type="dxa"/>
            <w:vAlign w:val="center"/>
          </w:tcPr>
          <w:p w14:paraId="32AA526D" w14:textId="77777777" w:rsidR="00154980" w:rsidRDefault="00000000">
            <w:pPr>
              <w:jc w:val="center"/>
              <w:rPr>
                <w:rFonts w:hint="eastAsia"/>
              </w:rPr>
            </w:pPr>
            <w:r>
              <w:t>81.8%</w:t>
            </w:r>
          </w:p>
        </w:tc>
        <w:tc>
          <w:tcPr>
            <w:tcW w:w="1075" w:type="dxa"/>
            <w:vAlign w:val="center"/>
          </w:tcPr>
          <w:p w14:paraId="4B28E85A" w14:textId="77777777" w:rsidR="00154980" w:rsidRDefault="00000000">
            <w:pPr>
              <w:jc w:val="center"/>
              <w:rPr>
                <w:rFonts w:hint="eastAsia"/>
              </w:rPr>
            </w:pPr>
            <w:r>
              <w:t>8.6</w:t>
            </w:r>
          </w:p>
        </w:tc>
        <w:tc>
          <w:tcPr>
            <w:tcW w:w="1075" w:type="dxa"/>
            <w:vAlign w:val="center"/>
          </w:tcPr>
          <w:p w14:paraId="7B66ACD8" w14:textId="77777777" w:rsidR="00154980" w:rsidRDefault="00000000">
            <w:pPr>
              <w:jc w:val="center"/>
              <w:rPr>
                <w:rFonts w:hint="eastAsia"/>
              </w:rPr>
            </w:pPr>
            <w:r>
              <w:t>0.017</w:t>
            </w:r>
          </w:p>
        </w:tc>
        <w:tc>
          <w:tcPr>
            <w:tcW w:w="905" w:type="dxa"/>
            <w:vAlign w:val="center"/>
          </w:tcPr>
          <w:p w14:paraId="2D01C6BE" w14:textId="77777777" w:rsidR="00154980" w:rsidRDefault="00000000">
            <w:pPr>
              <w:jc w:val="center"/>
              <w:rPr>
                <w:rFonts w:hint="eastAsia"/>
              </w:rPr>
            </w:pPr>
            <w:r>
              <w:t>82.8%</w:t>
            </w:r>
          </w:p>
        </w:tc>
        <w:tc>
          <w:tcPr>
            <w:tcW w:w="1811" w:type="dxa"/>
            <w:vAlign w:val="center"/>
          </w:tcPr>
          <w:p w14:paraId="38322CA2" w14:textId="77777777" w:rsidR="00154980" w:rsidRDefault="00000000">
            <w:pPr>
              <w:jc w:val="center"/>
              <w:rPr>
                <w:rFonts w:hint="eastAsia"/>
              </w:rPr>
            </w:pPr>
            <w:r>
              <w:t>6</w:t>
            </w:r>
          </w:p>
        </w:tc>
        <w:tc>
          <w:tcPr>
            <w:tcW w:w="2433" w:type="dxa"/>
            <w:vAlign w:val="center"/>
          </w:tcPr>
          <w:p w14:paraId="77E712DF" w14:textId="77777777" w:rsidR="00154980" w:rsidRDefault="00000000">
            <w:pPr>
              <w:jc w:val="center"/>
              <w:rPr>
                <w:rFonts w:hint="eastAsia"/>
              </w:rPr>
            </w:pPr>
            <w:r>
              <w:t>二、三星级</w:t>
            </w:r>
          </w:p>
        </w:tc>
      </w:tr>
      <w:tr w:rsidR="00154980" w14:paraId="7A10554B" w14:textId="77777777">
        <w:tc>
          <w:tcPr>
            <w:tcW w:w="1075" w:type="dxa"/>
            <w:vMerge/>
            <w:vAlign w:val="center"/>
          </w:tcPr>
          <w:p w14:paraId="097F9140" w14:textId="77777777" w:rsidR="00154980" w:rsidRDefault="00000000">
            <w:pPr>
              <w:jc w:val="center"/>
              <w:rPr>
                <w:rFonts w:hint="eastAsia"/>
              </w:rPr>
            </w:pPr>
            <w:r>
              <w:t>1层</w:t>
            </w:r>
          </w:p>
        </w:tc>
        <w:tc>
          <w:tcPr>
            <w:tcW w:w="1245" w:type="dxa"/>
            <w:vAlign w:val="center"/>
          </w:tcPr>
          <w:p w14:paraId="7DF3E870" w14:textId="77777777" w:rsidR="00154980" w:rsidRDefault="00000000">
            <w:pPr>
              <w:jc w:val="center"/>
              <w:rPr>
                <w:rFonts w:hint="eastAsia"/>
              </w:rPr>
            </w:pPr>
            <w:r>
              <w:t>1005</w:t>
            </w:r>
          </w:p>
        </w:tc>
        <w:tc>
          <w:tcPr>
            <w:tcW w:w="1245" w:type="dxa"/>
            <w:vAlign w:val="center"/>
          </w:tcPr>
          <w:p w14:paraId="112906A1" w14:textId="77777777" w:rsidR="00154980" w:rsidRDefault="00000000">
            <w:pPr>
              <w:jc w:val="center"/>
              <w:rPr>
                <w:rFonts w:hint="eastAsia"/>
              </w:rPr>
            </w:pPr>
            <w:r>
              <w:t>会议室</w:t>
            </w:r>
          </w:p>
        </w:tc>
        <w:tc>
          <w:tcPr>
            <w:tcW w:w="1075" w:type="dxa"/>
            <w:vAlign w:val="center"/>
          </w:tcPr>
          <w:p w14:paraId="6DEFFE5D" w14:textId="77777777" w:rsidR="00154980" w:rsidRDefault="00000000">
            <w:pPr>
              <w:jc w:val="center"/>
              <w:rPr>
                <w:rFonts w:hint="eastAsia"/>
              </w:rPr>
            </w:pPr>
            <w:r>
              <w:t>5.2</w:t>
            </w:r>
          </w:p>
        </w:tc>
        <w:tc>
          <w:tcPr>
            <w:tcW w:w="1075" w:type="dxa"/>
            <w:vAlign w:val="center"/>
          </w:tcPr>
          <w:p w14:paraId="2AFE389D" w14:textId="77777777" w:rsidR="00154980" w:rsidRDefault="00000000">
            <w:pPr>
              <w:jc w:val="center"/>
              <w:rPr>
                <w:rFonts w:hint="eastAsia"/>
              </w:rPr>
            </w:pPr>
            <w:r>
              <w:t>0.010</w:t>
            </w:r>
          </w:p>
        </w:tc>
        <w:tc>
          <w:tcPr>
            <w:tcW w:w="905" w:type="dxa"/>
            <w:vAlign w:val="center"/>
          </w:tcPr>
          <w:p w14:paraId="75CE9834" w14:textId="77777777" w:rsidR="00154980" w:rsidRDefault="00000000">
            <w:pPr>
              <w:jc w:val="center"/>
              <w:rPr>
                <w:rFonts w:hint="eastAsia"/>
              </w:rPr>
            </w:pPr>
            <w:r>
              <w:t>80.1%</w:t>
            </w:r>
          </w:p>
        </w:tc>
        <w:tc>
          <w:tcPr>
            <w:tcW w:w="1075" w:type="dxa"/>
            <w:vAlign w:val="center"/>
          </w:tcPr>
          <w:p w14:paraId="11B1F370" w14:textId="77777777" w:rsidR="00154980" w:rsidRDefault="00000000">
            <w:pPr>
              <w:jc w:val="center"/>
              <w:rPr>
                <w:rFonts w:hint="eastAsia"/>
              </w:rPr>
            </w:pPr>
            <w:r>
              <w:t>9.4</w:t>
            </w:r>
          </w:p>
        </w:tc>
        <w:tc>
          <w:tcPr>
            <w:tcW w:w="1075" w:type="dxa"/>
            <w:vAlign w:val="center"/>
          </w:tcPr>
          <w:p w14:paraId="72D4BC91" w14:textId="77777777" w:rsidR="00154980" w:rsidRDefault="00000000">
            <w:pPr>
              <w:jc w:val="center"/>
              <w:rPr>
                <w:rFonts w:hint="eastAsia"/>
              </w:rPr>
            </w:pPr>
            <w:r>
              <w:t>0.019</w:t>
            </w:r>
          </w:p>
        </w:tc>
        <w:tc>
          <w:tcPr>
            <w:tcW w:w="905" w:type="dxa"/>
            <w:vAlign w:val="center"/>
          </w:tcPr>
          <w:p w14:paraId="6652FF4F" w14:textId="77777777" w:rsidR="00154980" w:rsidRDefault="00000000">
            <w:pPr>
              <w:jc w:val="center"/>
              <w:rPr>
                <w:rFonts w:hint="eastAsia"/>
              </w:rPr>
            </w:pPr>
            <w:r>
              <w:t>81.3%</w:t>
            </w:r>
          </w:p>
        </w:tc>
        <w:tc>
          <w:tcPr>
            <w:tcW w:w="1811" w:type="dxa"/>
            <w:vAlign w:val="center"/>
          </w:tcPr>
          <w:p w14:paraId="191964A0" w14:textId="77777777" w:rsidR="00154980" w:rsidRDefault="00000000">
            <w:pPr>
              <w:jc w:val="center"/>
              <w:rPr>
                <w:rFonts w:hint="eastAsia"/>
              </w:rPr>
            </w:pPr>
            <w:r>
              <w:t>6</w:t>
            </w:r>
          </w:p>
        </w:tc>
        <w:tc>
          <w:tcPr>
            <w:tcW w:w="2433" w:type="dxa"/>
            <w:vAlign w:val="center"/>
          </w:tcPr>
          <w:p w14:paraId="7E360951" w14:textId="77777777" w:rsidR="00154980" w:rsidRDefault="00000000">
            <w:pPr>
              <w:jc w:val="center"/>
              <w:rPr>
                <w:rFonts w:hint="eastAsia"/>
              </w:rPr>
            </w:pPr>
            <w:r>
              <w:t>二、三星级</w:t>
            </w:r>
          </w:p>
        </w:tc>
      </w:tr>
      <w:tr w:rsidR="00154980" w14:paraId="79D58CA8" w14:textId="77777777">
        <w:tc>
          <w:tcPr>
            <w:tcW w:w="1075" w:type="dxa"/>
            <w:vMerge w:val="restart"/>
            <w:vAlign w:val="center"/>
          </w:tcPr>
          <w:p w14:paraId="5FA51B99" w14:textId="77777777" w:rsidR="00154980" w:rsidRDefault="00000000">
            <w:pPr>
              <w:jc w:val="center"/>
              <w:rPr>
                <w:rFonts w:hint="eastAsia"/>
              </w:rPr>
            </w:pPr>
            <w:r>
              <w:t>2层</w:t>
            </w:r>
          </w:p>
        </w:tc>
        <w:tc>
          <w:tcPr>
            <w:tcW w:w="1245" w:type="dxa"/>
            <w:vAlign w:val="center"/>
          </w:tcPr>
          <w:p w14:paraId="5C20B870" w14:textId="77777777" w:rsidR="00154980" w:rsidRDefault="00000000">
            <w:pPr>
              <w:jc w:val="center"/>
              <w:rPr>
                <w:rFonts w:hint="eastAsia"/>
              </w:rPr>
            </w:pPr>
            <w:r>
              <w:t>2007</w:t>
            </w:r>
          </w:p>
        </w:tc>
        <w:tc>
          <w:tcPr>
            <w:tcW w:w="1245" w:type="dxa"/>
            <w:vAlign w:val="center"/>
          </w:tcPr>
          <w:p w14:paraId="6E508431" w14:textId="77777777" w:rsidR="00154980" w:rsidRDefault="00000000">
            <w:pPr>
              <w:jc w:val="center"/>
              <w:rPr>
                <w:rFonts w:hint="eastAsia"/>
              </w:rPr>
            </w:pPr>
            <w:r>
              <w:t>餐厅</w:t>
            </w:r>
          </w:p>
        </w:tc>
        <w:tc>
          <w:tcPr>
            <w:tcW w:w="1075" w:type="dxa"/>
            <w:vAlign w:val="center"/>
          </w:tcPr>
          <w:p w14:paraId="21EC2E09" w14:textId="77777777" w:rsidR="00154980" w:rsidRDefault="00000000">
            <w:pPr>
              <w:jc w:val="center"/>
              <w:rPr>
                <w:rFonts w:hint="eastAsia"/>
              </w:rPr>
            </w:pPr>
            <w:r>
              <w:t>5.9</w:t>
            </w:r>
          </w:p>
        </w:tc>
        <w:tc>
          <w:tcPr>
            <w:tcW w:w="1075" w:type="dxa"/>
            <w:vAlign w:val="center"/>
          </w:tcPr>
          <w:p w14:paraId="7CAEC7D6" w14:textId="77777777" w:rsidR="00154980" w:rsidRDefault="00000000">
            <w:pPr>
              <w:jc w:val="center"/>
              <w:rPr>
                <w:rFonts w:hint="eastAsia"/>
              </w:rPr>
            </w:pPr>
            <w:r>
              <w:t>0.011</w:t>
            </w:r>
          </w:p>
        </w:tc>
        <w:tc>
          <w:tcPr>
            <w:tcW w:w="905" w:type="dxa"/>
            <w:vAlign w:val="center"/>
          </w:tcPr>
          <w:p w14:paraId="58356243" w14:textId="77777777" w:rsidR="00154980" w:rsidRDefault="00000000">
            <w:pPr>
              <w:jc w:val="center"/>
              <w:rPr>
                <w:rFonts w:hint="eastAsia"/>
              </w:rPr>
            </w:pPr>
            <w:r>
              <w:t>77.5%</w:t>
            </w:r>
          </w:p>
        </w:tc>
        <w:tc>
          <w:tcPr>
            <w:tcW w:w="1075" w:type="dxa"/>
            <w:vAlign w:val="center"/>
          </w:tcPr>
          <w:p w14:paraId="1307988F" w14:textId="77777777" w:rsidR="00154980" w:rsidRDefault="00000000">
            <w:pPr>
              <w:jc w:val="center"/>
              <w:rPr>
                <w:rFonts w:hint="eastAsia"/>
              </w:rPr>
            </w:pPr>
            <w:r>
              <w:t>10.6</w:t>
            </w:r>
          </w:p>
        </w:tc>
        <w:tc>
          <w:tcPr>
            <w:tcW w:w="1075" w:type="dxa"/>
            <w:vAlign w:val="center"/>
          </w:tcPr>
          <w:p w14:paraId="25744EDD" w14:textId="77777777" w:rsidR="00154980" w:rsidRDefault="00000000">
            <w:pPr>
              <w:jc w:val="center"/>
              <w:rPr>
                <w:rFonts w:hint="eastAsia"/>
              </w:rPr>
            </w:pPr>
            <w:r>
              <w:t>0.021</w:t>
            </w:r>
          </w:p>
        </w:tc>
        <w:tc>
          <w:tcPr>
            <w:tcW w:w="905" w:type="dxa"/>
            <w:vAlign w:val="center"/>
          </w:tcPr>
          <w:p w14:paraId="7A022E80" w14:textId="77777777" w:rsidR="00154980" w:rsidRDefault="00000000">
            <w:pPr>
              <w:jc w:val="center"/>
              <w:rPr>
                <w:rFonts w:hint="eastAsia"/>
              </w:rPr>
            </w:pPr>
            <w:r>
              <w:t>78.8%</w:t>
            </w:r>
          </w:p>
        </w:tc>
        <w:tc>
          <w:tcPr>
            <w:tcW w:w="1811" w:type="dxa"/>
            <w:vAlign w:val="center"/>
          </w:tcPr>
          <w:p w14:paraId="40BEE9DF" w14:textId="77777777" w:rsidR="00154980" w:rsidRDefault="00000000">
            <w:pPr>
              <w:jc w:val="center"/>
              <w:rPr>
                <w:rFonts w:hint="eastAsia"/>
              </w:rPr>
            </w:pPr>
            <w:r>
              <w:t>6</w:t>
            </w:r>
          </w:p>
        </w:tc>
        <w:tc>
          <w:tcPr>
            <w:tcW w:w="2433" w:type="dxa"/>
            <w:vAlign w:val="center"/>
          </w:tcPr>
          <w:p w14:paraId="771EF623" w14:textId="77777777" w:rsidR="00154980" w:rsidRDefault="00000000">
            <w:pPr>
              <w:jc w:val="center"/>
              <w:rPr>
                <w:rFonts w:hint="eastAsia"/>
              </w:rPr>
            </w:pPr>
            <w:r>
              <w:t>二、三星级</w:t>
            </w:r>
          </w:p>
        </w:tc>
      </w:tr>
      <w:tr w:rsidR="00154980" w14:paraId="51A3E0B4" w14:textId="77777777">
        <w:tc>
          <w:tcPr>
            <w:tcW w:w="1075" w:type="dxa"/>
            <w:vMerge/>
            <w:vAlign w:val="center"/>
          </w:tcPr>
          <w:p w14:paraId="1081F142" w14:textId="77777777" w:rsidR="00154980" w:rsidRDefault="00000000">
            <w:pPr>
              <w:jc w:val="center"/>
              <w:rPr>
                <w:rFonts w:hint="eastAsia"/>
              </w:rPr>
            </w:pPr>
            <w:r>
              <w:t>2层</w:t>
            </w:r>
          </w:p>
        </w:tc>
        <w:tc>
          <w:tcPr>
            <w:tcW w:w="1245" w:type="dxa"/>
            <w:vAlign w:val="center"/>
          </w:tcPr>
          <w:p w14:paraId="64113DED" w14:textId="77777777" w:rsidR="00154980" w:rsidRDefault="00000000">
            <w:pPr>
              <w:jc w:val="center"/>
              <w:rPr>
                <w:rFonts w:hint="eastAsia"/>
              </w:rPr>
            </w:pPr>
            <w:r>
              <w:t>2007</w:t>
            </w:r>
          </w:p>
        </w:tc>
        <w:tc>
          <w:tcPr>
            <w:tcW w:w="1245" w:type="dxa"/>
            <w:vAlign w:val="center"/>
          </w:tcPr>
          <w:p w14:paraId="04819BD8" w14:textId="77777777" w:rsidR="00154980" w:rsidRDefault="00000000">
            <w:pPr>
              <w:jc w:val="center"/>
              <w:rPr>
                <w:rFonts w:hint="eastAsia"/>
              </w:rPr>
            </w:pPr>
            <w:r>
              <w:t>会议室</w:t>
            </w:r>
          </w:p>
        </w:tc>
        <w:tc>
          <w:tcPr>
            <w:tcW w:w="1075" w:type="dxa"/>
            <w:vAlign w:val="center"/>
          </w:tcPr>
          <w:p w14:paraId="7B4472C6" w14:textId="77777777" w:rsidR="00154980" w:rsidRDefault="00000000">
            <w:pPr>
              <w:jc w:val="center"/>
              <w:rPr>
                <w:rFonts w:hint="eastAsia"/>
              </w:rPr>
            </w:pPr>
            <w:r>
              <w:t>5.9</w:t>
            </w:r>
          </w:p>
        </w:tc>
        <w:tc>
          <w:tcPr>
            <w:tcW w:w="1075" w:type="dxa"/>
            <w:vAlign w:val="center"/>
          </w:tcPr>
          <w:p w14:paraId="0BF416CF" w14:textId="77777777" w:rsidR="00154980" w:rsidRDefault="00000000">
            <w:pPr>
              <w:jc w:val="center"/>
              <w:rPr>
                <w:rFonts w:hint="eastAsia"/>
              </w:rPr>
            </w:pPr>
            <w:r>
              <w:t>0.011</w:t>
            </w:r>
          </w:p>
        </w:tc>
        <w:tc>
          <w:tcPr>
            <w:tcW w:w="905" w:type="dxa"/>
            <w:vAlign w:val="center"/>
          </w:tcPr>
          <w:p w14:paraId="2E1BC6DC" w14:textId="77777777" w:rsidR="00154980" w:rsidRDefault="00000000">
            <w:pPr>
              <w:jc w:val="center"/>
              <w:rPr>
                <w:rFonts w:hint="eastAsia"/>
              </w:rPr>
            </w:pPr>
            <w:r>
              <w:t>77.5%</w:t>
            </w:r>
          </w:p>
        </w:tc>
        <w:tc>
          <w:tcPr>
            <w:tcW w:w="1075" w:type="dxa"/>
            <w:vAlign w:val="center"/>
          </w:tcPr>
          <w:p w14:paraId="7AA8C095" w14:textId="77777777" w:rsidR="00154980" w:rsidRDefault="00000000">
            <w:pPr>
              <w:jc w:val="center"/>
              <w:rPr>
                <w:rFonts w:hint="eastAsia"/>
              </w:rPr>
            </w:pPr>
            <w:r>
              <w:t>10.6</w:t>
            </w:r>
          </w:p>
        </w:tc>
        <w:tc>
          <w:tcPr>
            <w:tcW w:w="1075" w:type="dxa"/>
            <w:vAlign w:val="center"/>
          </w:tcPr>
          <w:p w14:paraId="36F10C17" w14:textId="77777777" w:rsidR="00154980" w:rsidRDefault="00000000">
            <w:pPr>
              <w:jc w:val="center"/>
              <w:rPr>
                <w:rFonts w:hint="eastAsia"/>
              </w:rPr>
            </w:pPr>
            <w:r>
              <w:t>0.021</w:t>
            </w:r>
          </w:p>
        </w:tc>
        <w:tc>
          <w:tcPr>
            <w:tcW w:w="905" w:type="dxa"/>
            <w:vAlign w:val="center"/>
          </w:tcPr>
          <w:p w14:paraId="5869A0DA" w14:textId="77777777" w:rsidR="00154980" w:rsidRDefault="00000000">
            <w:pPr>
              <w:jc w:val="center"/>
              <w:rPr>
                <w:rFonts w:hint="eastAsia"/>
              </w:rPr>
            </w:pPr>
            <w:r>
              <w:t>78.8%</w:t>
            </w:r>
          </w:p>
        </w:tc>
        <w:tc>
          <w:tcPr>
            <w:tcW w:w="1811" w:type="dxa"/>
            <w:vAlign w:val="center"/>
          </w:tcPr>
          <w:p w14:paraId="674CA482" w14:textId="77777777" w:rsidR="00154980" w:rsidRDefault="00000000">
            <w:pPr>
              <w:jc w:val="center"/>
              <w:rPr>
                <w:rFonts w:hint="eastAsia"/>
              </w:rPr>
            </w:pPr>
            <w:r>
              <w:t>6</w:t>
            </w:r>
          </w:p>
        </w:tc>
        <w:tc>
          <w:tcPr>
            <w:tcW w:w="2433" w:type="dxa"/>
            <w:vAlign w:val="center"/>
          </w:tcPr>
          <w:p w14:paraId="024FFCDA" w14:textId="77777777" w:rsidR="00154980" w:rsidRDefault="00000000">
            <w:pPr>
              <w:jc w:val="center"/>
              <w:rPr>
                <w:rFonts w:hint="eastAsia"/>
              </w:rPr>
            </w:pPr>
            <w:r>
              <w:t>二、三星级</w:t>
            </w:r>
          </w:p>
        </w:tc>
      </w:tr>
    </w:tbl>
    <w:p w14:paraId="16F04B5D"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0650" w14:textId="77777777" w:rsidR="00B8363B" w:rsidRDefault="00B8363B">
      <w:pPr>
        <w:rPr>
          <w:rFonts w:hint="eastAsia"/>
        </w:rPr>
      </w:pPr>
      <w:r>
        <w:separator/>
      </w:r>
    </w:p>
  </w:endnote>
  <w:endnote w:type="continuationSeparator" w:id="0">
    <w:p w14:paraId="3B75642A" w14:textId="77777777" w:rsidR="00B8363B" w:rsidRDefault="00B836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751F"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0FD9FAAC"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30B64CA9" w14:textId="77777777">
              <w:tc>
                <w:tcPr>
                  <w:tcW w:w="2788" w:type="dxa"/>
                </w:tcPr>
                <w:p w14:paraId="387247FD" w14:textId="77777777" w:rsidR="00052918" w:rsidRDefault="00052918">
                  <w:pPr>
                    <w:pStyle w:val="ad"/>
                    <w:jc w:val="both"/>
                    <w:rPr>
                      <w:rFonts w:hint="eastAsia"/>
                      <w:sz w:val="16"/>
                    </w:rPr>
                  </w:pPr>
                </w:p>
              </w:tc>
              <w:tc>
                <w:tcPr>
                  <w:tcW w:w="2788" w:type="dxa"/>
                </w:tcPr>
                <w:p w14:paraId="134094E5"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2F9CE2D2" w14:textId="77777777" w:rsidR="00052918" w:rsidRDefault="00052918">
                  <w:pPr>
                    <w:pStyle w:val="ad"/>
                    <w:jc w:val="right"/>
                    <w:rPr>
                      <w:rFonts w:hint="eastAsia"/>
                      <w:sz w:val="16"/>
                    </w:rPr>
                  </w:pPr>
                </w:p>
              </w:tc>
            </w:tr>
          </w:tbl>
          <w:p w14:paraId="5CA7B5FA" w14:textId="77777777" w:rsidR="00052918" w:rsidRDefault="00052918">
            <w:pPr>
              <w:pStyle w:val="ad"/>
              <w:ind w:leftChars="-202" w:left="-424"/>
              <w:rPr>
                <w:rFonts w:hint="eastAsia"/>
              </w:rPr>
            </w:pPr>
          </w:p>
          <w:p w14:paraId="28FD15B5"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10368B16"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86DB"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268C6DDF"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7F5EC0E4" w14:textId="77777777">
              <w:tc>
                <w:tcPr>
                  <w:tcW w:w="2769" w:type="dxa"/>
                </w:tcPr>
                <w:p w14:paraId="745FBA7B" w14:textId="77777777" w:rsidR="00052918" w:rsidRDefault="00052918">
                  <w:pPr>
                    <w:pStyle w:val="ad"/>
                    <w:jc w:val="both"/>
                    <w:rPr>
                      <w:rFonts w:hint="eastAsia"/>
                      <w:sz w:val="16"/>
                    </w:rPr>
                  </w:pPr>
                </w:p>
              </w:tc>
              <w:tc>
                <w:tcPr>
                  <w:tcW w:w="2770" w:type="dxa"/>
                </w:tcPr>
                <w:p w14:paraId="178202E9"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71B672CB" w14:textId="77777777" w:rsidR="00052918" w:rsidRDefault="00052918">
                  <w:pPr>
                    <w:pStyle w:val="ad"/>
                    <w:jc w:val="right"/>
                    <w:rPr>
                      <w:rFonts w:hint="eastAsia"/>
                      <w:sz w:val="16"/>
                    </w:rPr>
                  </w:pPr>
                </w:p>
              </w:tc>
            </w:tr>
          </w:tbl>
          <w:p w14:paraId="711AE170"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2F477435"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074F04D3"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0240BACD" w14:textId="77777777">
              <w:tc>
                <w:tcPr>
                  <w:tcW w:w="4656" w:type="dxa"/>
                </w:tcPr>
                <w:p w14:paraId="7D78BD82" w14:textId="77777777" w:rsidR="00052918" w:rsidRDefault="00052918">
                  <w:pPr>
                    <w:pStyle w:val="ad"/>
                    <w:jc w:val="both"/>
                    <w:rPr>
                      <w:rFonts w:hint="eastAsia"/>
                      <w:sz w:val="16"/>
                    </w:rPr>
                  </w:pPr>
                </w:p>
              </w:tc>
              <w:tc>
                <w:tcPr>
                  <w:tcW w:w="4656" w:type="dxa"/>
                </w:tcPr>
                <w:p w14:paraId="1C0B2089"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71EBE86E" w14:textId="77777777" w:rsidR="00052918" w:rsidRDefault="00052918">
                  <w:pPr>
                    <w:pStyle w:val="ad"/>
                    <w:jc w:val="right"/>
                    <w:rPr>
                      <w:rFonts w:hint="eastAsia"/>
                      <w:sz w:val="16"/>
                    </w:rPr>
                  </w:pPr>
                </w:p>
              </w:tc>
            </w:tr>
          </w:tbl>
          <w:p w14:paraId="084B0140"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407B9F43"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97EC" w14:textId="77777777" w:rsidR="00B8363B" w:rsidRDefault="00B8363B">
      <w:pPr>
        <w:rPr>
          <w:rFonts w:hint="eastAsia"/>
        </w:rPr>
      </w:pPr>
      <w:r>
        <w:separator/>
      </w:r>
    </w:p>
  </w:footnote>
  <w:footnote w:type="continuationSeparator" w:id="0">
    <w:p w14:paraId="47C493C2" w14:textId="77777777" w:rsidR="00B8363B" w:rsidRDefault="00B8363B">
      <w:pPr>
        <w:rPr>
          <w:rFonts w:hint="eastAsia"/>
        </w:rPr>
      </w:pPr>
      <w:r>
        <w:continuationSeparator/>
      </w:r>
    </w:p>
  </w:footnote>
  <w:footnote w:id="1">
    <w:p w14:paraId="08ABB6E0"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3E936D0B"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38CB0548"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5F965D2B"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26811570"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C3F5"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90DB" w14:textId="77777777" w:rsidR="00052918" w:rsidRDefault="00052918">
    <w:pPr>
      <w:pStyle w:val="af2"/>
      <w:spacing w:before="120"/>
      <w:ind w:right="180"/>
      <w:jc w:val="right"/>
      <w:rPr>
        <w:rFonts w:hint="eastAsia"/>
      </w:rPr>
    </w:pPr>
    <w:r>
      <w:rPr>
        <w:noProof/>
      </w:rPr>
      <w:drawing>
        <wp:inline distT="0" distB="0" distL="0" distR="0" wp14:anchorId="0550B3DB" wp14:editId="041088E4">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769"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411F"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09604C60" wp14:editId="4E5EC588">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4290"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1F08"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E3DB" w14:textId="77777777" w:rsidR="00052918" w:rsidRDefault="00052918">
    <w:pPr>
      <w:pStyle w:val="af2"/>
      <w:spacing w:before="120"/>
      <w:ind w:right="66"/>
      <w:jc w:val="both"/>
      <w:rPr>
        <w:rFonts w:hint="eastAsia"/>
      </w:rPr>
    </w:pPr>
    <w:r>
      <w:rPr>
        <w:noProof/>
      </w:rPr>
      <w:drawing>
        <wp:inline distT="0" distB="0" distL="0" distR="0" wp14:anchorId="54CA3EE1" wp14:editId="6DDB146E">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EE8D"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658996791">
    <w:abstractNumId w:val="0"/>
  </w:num>
  <w:num w:numId="2" w16cid:durableId="111702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E7"/>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980"/>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0FEA"/>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48E7"/>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8363B"/>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B812E"/>
  <w15:docId w15:val="{61A6C315-ACC4-4B8B-82E6-8CC3B8DA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48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16</Pages>
  <Words>1270</Words>
  <Characters>7244</Characters>
  <Application>Microsoft Office Word</Application>
  <DocSecurity>0</DocSecurity>
  <Lines>60</Lines>
  <Paragraphs>16</Paragraphs>
  <ScaleCrop>false</ScaleCrop>
  <Company>Microsoft</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Tyto Pan</dc:creator>
  <cp:lastModifiedBy>Tyto Pan</cp:lastModifiedBy>
  <cp:revision>1</cp:revision>
  <dcterms:created xsi:type="dcterms:W3CDTF">2025-12-31T18:29:00Z</dcterms:created>
  <dcterms:modified xsi:type="dcterms:W3CDTF">2025-12-31T18:29:00Z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