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城市综合活动中心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77652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76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项目地址：西夏区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报告日期：2026年3月15日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项目名称：城市综合活动中心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