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1C6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绿色建筑装饰装修材料检验报告（20260326）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6A2A8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B3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委托单位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41F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[填写项目建设/施工单位全称]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C63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A33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红仓完美文创公园——零碳协同目标下的社创中心改造设计</w:t>
            </w:r>
          </w:p>
        </w:tc>
      </w:tr>
      <w:tr w14:paraId="6B9E57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367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58E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合成树脂乳液内墙涂料（哑光内墙乳胶漆）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A7A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样品商标/品牌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7F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[填写材料品牌]</w:t>
            </w:r>
          </w:p>
        </w:tc>
      </w:tr>
      <w:tr w14:paraId="0E39D0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2D7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226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白色哑光 20kg/桶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C3D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5A0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1桶</w:t>
            </w:r>
          </w:p>
        </w:tc>
      </w:tr>
      <w:tr w14:paraId="0A8F34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49E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0EE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[填写材料生产厂家全称]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C5F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生产批号/生产日期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9F1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P2026011508 / 2026年01月15日</w:t>
            </w:r>
          </w:p>
        </w:tc>
      </w:tr>
      <w:tr w14:paraId="385A17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9C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抽样/委托日期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F96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2026年03月10日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A45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检验完成日期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19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2026年03月16日</w:t>
            </w:r>
          </w:p>
        </w:tc>
      </w:tr>
      <w:tr w14:paraId="634157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95D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613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工程进场委托检验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0A8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检验环境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797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温度23℃ 相对湿度50%</w:t>
            </w:r>
          </w:p>
        </w:tc>
      </w:tr>
    </w:tbl>
    <w:p w14:paraId="1FF5995D">
      <w:pPr>
        <w:spacing w:before="300" w:after="120" w:line="288" w:lineRule="auto"/>
        <w:ind w:left="0"/>
        <w:jc w:val="left"/>
        <w:outlineLvl w:val="2"/>
      </w:pPr>
      <w:bookmarkStart w:id="0" w:name="heading_2"/>
      <w:r>
        <w:rPr>
          <w:rFonts w:ascii="Arial" w:hAnsi="Arial" w:eastAsia="等线" w:cs="Arial"/>
          <w:b/>
          <w:sz w:val="30"/>
        </w:rPr>
        <w:t>一、检验依据</w:t>
      </w:r>
      <w:bookmarkEnd w:id="0"/>
    </w:p>
    <w:p w14:paraId="5070CC4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《室内装饰装修材料 内墙涂料中有害物质限量》GB 18582-2020</w:t>
      </w:r>
    </w:p>
    <w:p w14:paraId="4A8E4B8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《绿色产品评价 建筑装修装饰材料》GB/T 35601-2017</w:t>
      </w:r>
    </w:p>
    <w:p w14:paraId="1F116C1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《合成树脂乳液内墙涂料》GB/T 9756-2018</w:t>
      </w:r>
    </w:p>
    <w:p w14:paraId="3C921927">
      <w:pPr>
        <w:spacing w:before="300" w:after="120" w:line="288" w:lineRule="auto"/>
        <w:ind w:left="0"/>
        <w:jc w:val="left"/>
        <w:outlineLvl w:val="2"/>
      </w:pPr>
      <w:bookmarkStart w:id="1" w:name="heading_3"/>
      <w:r>
        <w:rPr>
          <w:rFonts w:ascii="Arial" w:hAnsi="Arial" w:eastAsia="等线" w:cs="Arial"/>
          <w:b/>
          <w:sz w:val="30"/>
        </w:rPr>
        <w:t>二、检验项目及结果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ECCE0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5B41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F2F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986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标准技术要求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A78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488E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0A078A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C5F8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BC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挥发性有机化合物含量（VOC）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2EA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≤100g/L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83F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B0CD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3D4C75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061C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86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甲醛含量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D8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≤50mg/kg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2F7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214C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35BF36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EB5D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CAC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苯、甲苯、乙苯、二甲苯总和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3F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≤100mg/kg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06D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21F4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3E008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04D9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255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总铅（Pb）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FE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≤90mg/kg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B5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0971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686AF7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0F94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0E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镉（Cd）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00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≤75mg/kg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424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4858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0B078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F493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BA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铬（Cr）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D0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≤60mg/kg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D54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D4AB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0F25D8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95FB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AA9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汞（Hg）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727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≤60mg/kg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BCA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未检出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6E88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394D7228">
      <w:pPr>
        <w:spacing w:before="300" w:after="120" w:line="288" w:lineRule="auto"/>
        <w:ind w:left="0"/>
        <w:jc w:val="left"/>
        <w:outlineLvl w:val="2"/>
      </w:pPr>
      <w:bookmarkStart w:id="2" w:name="heading_4"/>
      <w:r>
        <w:rPr>
          <w:rFonts w:ascii="Arial" w:hAnsi="Arial" w:eastAsia="等线" w:cs="Arial"/>
          <w:b/>
          <w:sz w:val="30"/>
        </w:rPr>
        <w:t>三、检验结论</w:t>
      </w:r>
      <w:bookmarkEnd w:id="2"/>
    </w:p>
    <w:p w14:paraId="7276CF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经检验，本次送检样品所检项目均符合《室内装饰装修材料 内墙涂料中有害物质限量》GB 18582-2020及《绿色产品评价 建筑装修装饰材料》GB/T 35601-2017标准要求，有害物质限量全部达标，检验结果合格。</w:t>
      </w:r>
    </w:p>
    <w:p w14:paraId="088AF4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本报告可作为绿色建筑评价申报的有效证明材料。</w:t>
      </w:r>
    </w:p>
    <w:p w14:paraId="1AEEC916">
      <w:pPr>
        <w:spacing w:before="300" w:after="120" w:line="288" w:lineRule="auto"/>
        <w:ind w:left="0"/>
        <w:jc w:val="left"/>
        <w:outlineLvl w:val="2"/>
      </w:pPr>
      <w:bookmarkStart w:id="3" w:name="heading_5"/>
      <w:r>
        <w:rPr>
          <w:rFonts w:ascii="Arial" w:hAnsi="Arial" w:eastAsia="等线" w:cs="Arial"/>
          <w:b/>
          <w:sz w:val="30"/>
        </w:rPr>
        <w:t>四、备注</w:t>
      </w:r>
      <w:bookmarkEnd w:id="3"/>
    </w:p>
    <w:p w14:paraId="2B04C70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本报告仅对本次送检样品负责，未经本机构书面批准，不得部分复制本报告；</w:t>
      </w:r>
    </w:p>
    <w:p w14:paraId="3D3C3D3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报告无检验检测专用章、骑缝章、CMA章无效；</w:t>
      </w:r>
    </w:p>
    <w:p w14:paraId="21A54D63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报告无检验、审核、批准人签字无效。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FF96A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60D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检验人签字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42B50"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7E4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审核人签字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69567"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B44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批准人签字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7029F"/>
        </w:tc>
      </w:tr>
      <w:tr w14:paraId="595B15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F71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检验检测机构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A96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[填写检测机构全称]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7C4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报告签发日期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E01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2026年03月26日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002B1"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01345"/>
        </w:tc>
      </w:tr>
      <w:tr w14:paraId="440F5D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258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检验检测专用章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9AF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（盖章处）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7C7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CMA章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9FE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（盖章处）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E7847"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C6988"/>
        </w:tc>
      </w:tr>
    </w:tbl>
    <w:p w14:paraId="7553E8B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D8835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C13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708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1220mm×2440mm×15mm E0级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FDC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6A2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2块</w:t>
            </w:r>
          </w:p>
        </w:tc>
      </w:tr>
      <w:tr w14:paraId="79F0CC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CC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BA8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[填写材料生产厂家全称]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952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生产批号/生产日期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724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2026012003 / 2026年01月20日</w:t>
            </w:r>
          </w:p>
        </w:tc>
      </w:tr>
      <w:tr w14:paraId="0201F1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01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抽样/委托日期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5AF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2026年03月10日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253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检验完成日期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299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2026年03月17日</w:t>
            </w:r>
          </w:p>
        </w:tc>
      </w:tr>
      <w:tr w14:paraId="3D2451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9F6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D53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工程进场委托检验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2E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检验环境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E62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温度23℃ 相对湿度45%</w:t>
            </w:r>
          </w:p>
        </w:tc>
      </w:tr>
    </w:tbl>
    <w:p w14:paraId="66367878">
      <w:pPr>
        <w:spacing w:before="120" w:after="120" w:line="288" w:lineRule="auto"/>
        <w:ind w:left="0"/>
        <w:jc w:val="left"/>
      </w:pPr>
      <w:bookmarkStart w:id="4" w:name="_GoBack"/>
      <w:bookmarkEnd w:id="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E1D3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7A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0590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1458</Words>
  <Characters>1898</Characters>
  <TotalTime>0</TotalTime>
  <ScaleCrop>false</ScaleCrop>
  <LinksUpToDate>false</LinksUpToDate>
  <CharactersWithSpaces>1930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2026-03-26T15:58:00Z</dcterms:created>
  <dc:creator>Apache POI</dc:creator>
  <cp:lastModifiedBy>淅淅我可以！</cp:lastModifiedBy>
  <dcterms:modified xsi:type="dcterms:W3CDTF">2026-03-26T15:59:47Z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eyJoZGlkIjoiYTcwYjllNDRmM2I4NzJmMDkzOTg3ODdlNTAyYzIzYWIiLCJ1c2VySWQiOiI3MjA1NDAwOTQifQ==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79E69CA04CE34EE68F62922CE0B79C0B_12</vt:lpwstr>
  </property>
</Properties>
</file>