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项目名称：红仓完美文创公园一—零碳协同目标下的社创中心改造设计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建筑面积：11395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用地面积：37701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