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A5232">
      <w:pPr>
        <w:pStyle w:val="17"/>
      </w:pPr>
      <w:bookmarkStart w:id="90" w:name="_GoBack"/>
      <w:bookmarkEnd w:id="90"/>
    </w:p>
    <w:p w14:paraId="349FF7C0">
      <w:pPr>
        <w:pStyle w:val="17"/>
      </w:pPr>
    </w:p>
    <w:p w14:paraId="5864876C">
      <w:pPr>
        <w:pStyle w:val="17"/>
        <w:jc w:val="distribute"/>
        <w:rPr>
          <w:b/>
          <w:sz w:val="72"/>
          <w:szCs w:val="72"/>
        </w:rPr>
      </w:pPr>
      <w:r>
        <w:rPr>
          <w:rFonts w:hint="eastAsia"/>
          <w:b/>
          <w:sz w:val="72"/>
          <w:szCs w:val="72"/>
        </w:rPr>
        <w:t>室内气流组织分析报告</w:t>
      </w:r>
    </w:p>
    <w:p w14:paraId="71D89F69">
      <w:pPr>
        <w:pStyle w:val="52"/>
        <w:spacing w:line="400" w:lineRule="exact"/>
      </w:pPr>
    </w:p>
    <w:p w14:paraId="72CA02C0">
      <w:pPr>
        <w:pStyle w:val="52"/>
        <w:rPr>
          <w:b/>
        </w:rPr>
      </w:pPr>
      <w:bookmarkStart w:id="0" w:name="项目名称"/>
      <w:bookmarkEnd w:id="0"/>
    </w:p>
    <w:p w14:paraId="3208202F">
      <w:pPr>
        <w:pStyle w:val="52"/>
        <w:rPr>
          <w:b/>
        </w:rPr>
      </w:pPr>
      <w:r>
        <w:rPr>
          <w:rFonts w:hint="eastAsia"/>
          <w:b/>
        </w:rPr>
        <w:t>设计编号：</w:t>
      </w:r>
      <w:bookmarkStart w:id="1" w:name="设计编号"/>
      <w:bookmarkEnd w:id="1"/>
    </w:p>
    <w:p w14:paraId="084C8705">
      <w:pPr>
        <w:pStyle w:val="52"/>
        <w:rPr>
          <w:b/>
        </w:rPr>
      </w:pPr>
    </w:p>
    <w:p w14:paraId="27EF79D6">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0FA8E8B3">
      <w:pPr>
        <w:pStyle w:val="17"/>
        <w:jc w:val="center"/>
      </w:pPr>
    </w:p>
    <w:p w14:paraId="492293FC">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A70E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6978014">
            <w:pPr>
              <w:pStyle w:val="17"/>
              <w:spacing w:line="600" w:lineRule="exact"/>
              <w:jc w:val="distribute"/>
            </w:pPr>
            <w:r>
              <w:rPr>
                <w:rFonts w:hint="eastAsia"/>
              </w:rPr>
              <w:t>工程地点</w:t>
            </w:r>
          </w:p>
        </w:tc>
        <w:tc>
          <w:tcPr>
            <w:tcW w:w="475" w:type="dxa"/>
            <w:vAlign w:val="center"/>
          </w:tcPr>
          <w:p w14:paraId="50C0599B">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DA22815">
            <w:pPr>
              <w:pStyle w:val="16"/>
            </w:pPr>
            <w:bookmarkStart w:id="3" w:name="工程地点"/>
            <w:bookmarkStart w:id="4" w:name="项目地点"/>
            <w:r>
              <w:t>广州</w:t>
            </w:r>
            <w:bookmarkEnd w:id="3"/>
            <w:bookmarkEnd w:id="4"/>
          </w:p>
        </w:tc>
      </w:tr>
      <w:tr w14:paraId="35F12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FCFF53">
            <w:pPr>
              <w:pStyle w:val="17"/>
              <w:spacing w:line="600" w:lineRule="exact"/>
              <w:jc w:val="distribute"/>
            </w:pPr>
            <w:r>
              <w:rPr>
                <w:rFonts w:hint="eastAsia"/>
              </w:rPr>
              <w:t>建设单位</w:t>
            </w:r>
          </w:p>
        </w:tc>
        <w:tc>
          <w:tcPr>
            <w:tcW w:w="475" w:type="dxa"/>
            <w:vAlign w:val="center"/>
          </w:tcPr>
          <w:p w14:paraId="4263DA3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D80D88A">
            <w:pPr>
              <w:pStyle w:val="17"/>
              <w:spacing w:line="600" w:lineRule="exact"/>
              <w:jc w:val="center"/>
            </w:pPr>
            <w:bookmarkStart w:id="5" w:name="建设单位"/>
            <w:bookmarkEnd w:id="5"/>
          </w:p>
        </w:tc>
      </w:tr>
      <w:tr w14:paraId="61335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142CC9">
            <w:pPr>
              <w:pStyle w:val="17"/>
              <w:spacing w:line="600" w:lineRule="exact"/>
              <w:jc w:val="distribute"/>
            </w:pPr>
            <w:r>
              <w:rPr>
                <w:rFonts w:hint="eastAsia"/>
              </w:rPr>
              <w:t>设计单位</w:t>
            </w:r>
          </w:p>
        </w:tc>
        <w:tc>
          <w:tcPr>
            <w:tcW w:w="475" w:type="dxa"/>
            <w:vAlign w:val="center"/>
          </w:tcPr>
          <w:p w14:paraId="02D055D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EC67947">
            <w:pPr>
              <w:pStyle w:val="17"/>
              <w:spacing w:line="600" w:lineRule="exact"/>
              <w:jc w:val="center"/>
            </w:pPr>
            <w:bookmarkStart w:id="6" w:name="设计单位"/>
            <w:bookmarkEnd w:id="6"/>
          </w:p>
        </w:tc>
      </w:tr>
      <w:tr w14:paraId="56B0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6CE491">
            <w:pPr>
              <w:pStyle w:val="17"/>
              <w:spacing w:line="600" w:lineRule="exact"/>
              <w:jc w:val="distribute"/>
            </w:pPr>
            <w:r>
              <w:rPr>
                <w:rFonts w:hint="eastAsia"/>
              </w:rPr>
              <w:t>设计人</w:t>
            </w:r>
          </w:p>
        </w:tc>
        <w:tc>
          <w:tcPr>
            <w:tcW w:w="475" w:type="dxa"/>
            <w:vAlign w:val="center"/>
          </w:tcPr>
          <w:p w14:paraId="223653C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94C1F96">
            <w:pPr>
              <w:pStyle w:val="17"/>
              <w:spacing w:line="600" w:lineRule="exact"/>
              <w:jc w:val="center"/>
            </w:pPr>
          </w:p>
        </w:tc>
      </w:tr>
      <w:tr w14:paraId="63476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1EE267">
            <w:pPr>
              <w:pStyle w:val="17"/>
              <w:spacing w:line="600" w:lineRule="exact"/>
              <w:jc w:val="distribute"/>
            </w:pPr>
            <w:r>
              <w:rPr>
                <w:rFonts w:hint="eastAsia"/>
              </w:rPr>
              <w:t>校对人</w:t>
            </w:r>
          </w:p>
        </w:tc>
        <w:tc>
          <w:tcPr>
            <w:tcW w:w="475" w:type="dxa"/>
            <w:vAlign w:val="center"/>
          </w:tcPr>
          <w:p w14:paraId="4A04649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926240C">
            <w:pPr>
              <w:pStyle w:val="17"/>
              <w:spacing w:line="600" w:lineRule="exact"/>
              <w:jc w:val="center"/>
            </w:pPr>
          </w:p>
        </w:tc>
      </w:tr>
      <w:tr w14:paraId="2D98E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DD7E46">
            <w:pPr>
              <w:pStyle w:val="17"/>
              <w:spacing w:line="600" w:lineRule="exact"/>
              <w:jc w:val="distribute"/>
            </w:pPr>
            <w:r>
              <w:rPr>
                <w:rFonts w:hint="eastAsia"/>
              </w:rPr>
              <w:t>审定人</w:t>
            </w:r>
          </w:p>
        </w:tc>
        <w:tc>
          <w:tcPr>
            <w:tcW w:w="475" w:type="dxa"/>
            <w:vAlign w:val="center"/>
          </w:tcPr>
          <w:p w14:paraId="314BC85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9289403">
            <w:pPr>
              <w:pStyle w:val="17"/>
              <w:spacing w:line="600" w:lineRule="exact"/>
              <w:jc w:val="center"/>
            </w:pPr>
          </w:p>
        </w:tc>
      </w:tr>
      <w:tr w14:paraId="35F3D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C2FC3E">
            <w:pPr>
              <w:pStyle w:val="17"/>
              <w:spacing w:line="600" w:lineRule="exact"/>
              <w:jc w:val="distribute"/>
            </w:pPr>
            <w:r>
              <w:rPr>
                <w:rFonts w:hint="eastAsia"/>
              </w:rPr>
              <w:t>报告日期</w:t>
            </w:r>
          </w:p>
        </w:tc>
        <w:tc>
          <w:tcPr>
            <w:tcW w:w="475" w:type="dxa"/>
            <w:vAlign w:val="center"/>
          </w:tcPr>
          <w:p w14:paraId="091D882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0F5EAA2">
            <w:pPr>
              <w:pStyle w:val="17"/>
              <w:spacing w:line="600" w:lineRule="exact"/>
              <w:jc w:val="center"/>
            </w:pPr>
            <w:bookmarkStart w:id="7" w:name="报告日期"/>
            <w:r>
              <w:t>2025年12月10日</w:t>
            </w:r>
            <w:bookmarkEnd w:id="7"/>
          </w:p>
        </w:tc>
      </w:tr>
    </w:tbl>
    <w:p w14:paraId="2C3F7C1D"/>
    <w:p w14:paraId="18634B0A">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922C02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single" w:color="auto" w:sz="2" w:space="0"/>
              <w:left w:val="nil"/>
              <w:bottom w:val="nil"/>
              <w:right w:val="nil"/>
            </w:tcBorders>
            <w:vAlign w:val="bottom"/>
          </w:tcPr>
          <w:p w14:paraId="39F8EACE">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23EC5D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64884D9">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660011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EBD642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49BA4032">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56C559F2">
            <w:pPr>
              <w:ind w:firstLine="360"/>
              <w:rPr>
                <w:sz w:val="18"/>
                <w:szCs w:val="18"/>
              </w:rPr>
            </w:pPr>
          </w:p>
        </w:tc>
      </w:tr>
      <w:tr w14:paraId="1D7673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B26FF65">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233C978">
            <w:pPr>
              <w:pStyle w:val="50"/>
              <w:rPr>
                <w:szCs w:val="18"/>
              </w:rPr>
            </w:pPr>
            <w:r>
              <w:rPr>
                <w:rFonts w:hint="eastAsia"/>
                <w:szCs w:val="18"/>
              </w:rPr>
              <w:t xml:space="preserve">: </w:t>
            </w:r>
            <w:bookmarkStart w:id="10" w:name="加密锁号"/>
            <w:r>
              <w:rPr>
                <w:rFonts w:hint="eastAsia"/>
                <w:szCs w:val="18"/>
              </w:rPr>
              <w:t>T13450392465</w:t>
            </w:r>
            <w:bookmarkEnd w:id="10"/>
          </w:p>
        </w:tc>
        <w:tc>
          <w:tcPr>
            <w:tcW w:w="3958" w:type="dxa"/>
            <w:vMerge w:val="continue"/>
            <w:tcBorders>
              <w:top w:val="single" w:color="auto" w:sz="2" w:space="0"/>
              <w:left w:val="nil"/>
              <w:bottom w:val="nil"/>
              <w:right w:val="nil"/>
            </w:tcBorders>
            <w:vAlign w:val="center"/>
          </w:tcPr>
          <w:p w14:paraId="0322BE12">
            <w:pPr>
              <w:ind w:firstLine="360"/>
              <w:rPr>
                <w:sz w:val="18"/>
                <w:szCs w:val="18"/>
              </w:rPr>
            </w:pPr>
          </w:p>
        </w:tc>
      </w:tr>
      <w:tr w14:paraId="5F016F7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A167E6B">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B735BEC">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E39BEE1">
            <w:pPr>
              <w:ind w:firstLine="360"/>
              <w:rPr>
                <w:sz w:val="18"/>
                <w:szCs w:val="18"/>
              </w:rPr>
            </w:pPr>
          </w:p>
        </w:tc>
      </w:tr>
    </w:tbl>
    <w:p w14:paraId="4C973EE6">
      <w:pPr>
        <w:jc w:val="center"/>
        <w:rPr>
          <w:b/>
          <w:bCs/>
          <w:sz w:val="32"/>
          <w:szCs w:val="32"/>
        </w:rPr>
      </w:pPr>
      <w:r>
        <w:rPr>
          <w:b/>
          <w:bCs/>
          <w:sz w:val="28"/>
          <w:szCs w:val="32"/>
        </w:rPr>
        <w:br w:type="page"/>
      </w:r>
      <w:r>
        <w:rPr>
          <w:rFonts w:hint="eastAsia"/>
          <w:b/>
          <w:bCs/>
          <w:sz w:val="28"/>
          <w:szCs w:val="32"/>
        </w:rPr>
        <w:t>目  录</w:t>
      </w:r>
    </w:p>
    <w:p w14:paraId="331C30B4">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_Toc25698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_Toc25698 \h </w:instrText>
      </w:r>
      <w:r>
        <w:fldChar w:fldCharType="separate"/>
      </w:r>
      <w:r>
        <w:t>3</w:t>
      </w:r>
      <w:r>
        <w:fldChar w:fldCharType="end"/>
      </w:r>
      <w:r>
        <w:rPr>
          <w:caps/>
        </w:rPr>
        <w:fldChar w:fldCharType="end"/>
      </w:r>
    </w:p>
    <w:p w14:paraId="04723430">
      <w:pPr>
        <w:pStyle w:val="22"/>
        <w:tabs>
          <w:tab w:val="right" w:leader="dot" w:pos="8306"/>
          <w:tab w:val="clear" w:pos="540"/>
          <w:tab w:val="clear" w:pos="840"/>
          <w:tab w:val="clear" w:pos="8222"/>
        </w:tabs>
      </w:pPr>
      <w:r>
        <w:rPr>
          <w:caps/>
        </w:rPr>
        <w:fldChar w:fldCharType="begin"/>
      </w:r>
      <w:r>
        <w:rPr>
          <w:caps/>
        </w:rPr>
        <w:instrText xml:space="preserve"> HYPERLINK \l _Toc31439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_Toc31439 \h </w:instrText>
      </w:r>
      <w:r>
        <w:fldChar w:fldCharType="separate"/>
      </w:r>
      <w:r>
        <w:t>4</w:t>
      </w:r>
      <w:r>
        <w:fldChar w:fldCharType="end"/>
      </w:r>
      <w:r>
        <w:rPr>
          <w:caps/>
        </w:rPr>
        <w:fldChar w:fldCharType="end"/>
      </w:r>
    </w:p>
    <w:p w14:paraId="10E88B5C">
      <w:pPr>
        <w:pStyle w:val="22"/>
        <w:tabs>
          <w:tab w:val="right" w:leader="dot" w:pos="8306"/>
          <w:tab w:val="clear" w:pos="540"/>
          <w:tab w:val="clear" w:pos="840"/>
          <w:tab w:val="clear" w:pos="8222"/>
        </w:tabs>
      </w:pPr>
      <w:r>
        <w:rPr>
          <w:caps/>
        </w:rPr>
        <w:fldChar w:fldCharType="begin"/>
      </w:r>
      <w:r>
        <w:rPr>
          <w:caps/>
        </w:rPr>
        <w:instrText xml:space="preserve"> HYPERLINK \l _Toc9660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_Toc9660 \h </w:instrText>
      </w:r>
      <w:r>
        <w:fldChar w:fldCharType="separate"/>
      </w:r>
      <w:r>
        <w:t>6</w:t>
      </w:r>
      <w:r>
        <w:fldChar w:fldCharType="end"/>
      </w:r>
      <w:r>
        <w:rPr>
          <w:caps/>
        </w:rPr>
        <w:fldChar w:fldCharType="end"/>
      </w:r>
    </w:p>
    <w:p w14:paraId="554F5C4E">
      <w:pPr>
        <w:pStyle w:val="21"/>
        <w:tabs>
          <w:tab w:val="right" w:leader="dot" w:pos="8306"/>
          <w:tab w:val="clear" w:pos="180"/>
          <w:tab w:val="clear" w:pos="420"/>
          <w:tab w:val="clear" w:pos="8222"/>
        </w:tabs>
      </w:pPr>
      <w:r>
        <w:rPr>
          <w:caps/>
        </w:rPr>
        <w:fldChar w:fldCharType="begin"/>
      </w:r>
      <w:r>
        <w:rPr>
          <w:caps/>
        </w:rPr>
        <w:instrText xml:space="preserve"> HYPERLINK \l _Toc2180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_Toc2180 \h </w:instrText>
      </w:r>
      <w:r>
        <w:fldChar w:fldCharType="separate"/>
      </w:r>
      <w:r>
        <w:t>6</w:t>
      </w:r>
      <w:r>
        <w:fldChar w:fldCharType="end"/>
      </w:r>
      <w:r>
        <w:rPr>
          <w:caps/>
        </w:rPr>
        <w:fldChar w:fldCharType="end"/>
      </w:r>
    </w:p>
    <w:p w14:paraId="1F962873">
      <w:pPr>
        <w:pStyle w:val="21"/>
        <w:tabs>
          <w:tab w:val="right" w:leader="dot" w:pos="8306"/>
          <w:tab w:val="clear" w:pos="180"/>
          <w:tab w:val="clear" w:pos="420"/>
          <w:tab w:val="clear" w:pos="8222"/>
        </w:tabs>
      </w:pPr>
      <w:r>
        <w:rPr>
          <w:caps/>
        </w:rPr>
        <w:fldChar w:fldCharType="begin"/>
      </w:r>
      <w:r>
        <w:rPr>
          <w:caps/>
        </w:rPr>
        <w:instrText xml:space="preserve"> HYPERLINK \l _Toc27377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_Toc27377 \h </w:instrText>
      </w:r>
      <w:r>
        <w:fldChar w:fldCharType="separate"/>
      </w:r>
      <w:r>
        <w:t>6</w:t>
      </w:r>
      <w:r>
        <w:fldChar w:fldCharType="end"/>
      </w:r>
      <w:r>
        <w:rPr>
          <w:caps/>
        </w:rPr>
        <w:fldChar w:fldCharType="end"/>
      </w:r>
    </w:p>
    <w:p w14:paraId="53D57F03">
      <w:pPr>
        <w:pStyle w:val="21"/>
        <w:tabs>
          <w:tab w:val="right" w:leader="dot" w:pos="8306"/>
          <w:tab w:val="clear" w:pos="180"/>
          <w:tab w:val="clear" w:pos="420"/>
          <w:tab w:val="clear" w:pos="8222"/>
        </w:tabs>
      </w:pPr>
      <w:r>
        <w:rPr>
          <w:caps/>
        </w:rPr>
        <w:fldChar w:fldCharType="begin"/>
      </w:r>
      <w:r>
        <w:rPr>
          <w:caps/>
        </w:rPr>
        <w:instrText xml:space="preserve"> HYPERLINK \l _Toc17165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_Toc17165 \h </w:instrText>
      </w:r>
      <w:r>
        <w:fldChar w:fldCharType="separate"/>
      </w:r>
      <w:r>
        <w:t>6</w:t>
      </w:r>
      <w:r>
        <w:fldChar w:fldCharType="end"/>
      </w:r>
      <w:r>
        <w:rPr>
          <w:caps/>
        </w:rPr>
        <w:fldChar w:fldCharType="end"/>
      </w:r>
    </w:p>
    <w:p w14:paraId="65034B77">
      <w:pPr>
        <w:pStyle w:val="21"/>
        <w:tabs>
          <w:tab w:val="right" w:leader="dot" w:pos="8306"/>
          <w:tab w:val="clear" w:pos="180"/>
          <w:tab w:val="clear" w:pos="420"/>
          <w:tab w:val="clear" w:pos="8222"/>
        </w:tabs>
      </w:pPr>
      <w:r>
        <w:rPr>
          <w:caps/>
        </w:rPr>
        <w:fldChar w:fldCharType="begin"/>
      </w:r>
      <w:r>
        <w:rPr>
          <w:caps/>
        </w:rPr>
        <w:instrText xml:space="preserve"> HYPERLINK \l _Toc7551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_Toc7551 \h </w:instrText>
      </w:r>
      <w:r>
        <w:fldChar w:fldCharType="separate"/>
      </w:r>
      <w:r>
        <w:t>7</w:t>
      </w:r>
      <w:r>
        <w:fldChar w:fldCharType="end"/>
      </w:r>
      <w:r>
        <w:rPr>
          <w:caps/>
        </w:rPr>
        <w:fldChar w:fldCharType="end"/>
      </w:r>
    </w:p>
    <w:p w14:paraId="48DF6D4D">
      <w:pPr>
        <w:pStyle w:val="22"/>
        <w:tabs>
          <w:tab w:val="right" w:leader="dot" w:pos="8306"/>
          <w:tab w:val="clear" w:pos="540"/>
          <w:tab w:val="clear" w:pos="840"/>
          <w:tab w:val="clear" w:pos="8222"/>
        </w:tabs>
      </w:pPr>
      <w:r>
        <w:rPr>
          <w:caps/>
        </w:rPr>
        <w:fldChar w:fldCharType="begin"/>
      </w:r>
      <w:r>
        <w:rPr>
          <w:caps/>
        </w:rPr>
        <w:instrText xml:space="preserve"> HYPERLINK \l _Toc777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_Toc777 \h </w:instrText>
      </w:r>
      <w:r>
        <w:fldChar w:fldCharType="separate"/>
      </w:r>
      <w:r>
        <w:t>7</w:t>
      </w:r>
      <w:r>
        <w:fldChar w:fldCharType="end"/>
      </w:r>
      <w:r>
        <w:rPr>
          <w:caps/>
        </w:rPr>
        <w:fldChar w:fldCharType="end"/>
      </w:r>
    </w:p>
    <w:p w14:paraId="793C7636">
      <w:pPr>
        <w:pStyle w:val="21"/>
        <w:tabs>
          <w:tab w:val="right" w:leader="dot" w:pos="8306"/>
          <w:tab w:val="clear" w:pos="180"/>
          <w:tab w:val="clear" w:pos="420"/>
          <w:tab w:val="clear" w:pos="8222"/>
        </w:tabs>
      </w:pPr>
      <w:r>
        <w:rPr>
          <w:caps/>
        </w:rPr>
        <w:fldChar w:fldCharType="begin"/>
      </w:r>
      <w:r>
        <w:rPr>
          <w:caps/>
        </w:rPr>
        <w:instrText xml:space="preserve"> HYPERLINK \l _Toc23611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_Toc23611 \h </w:instrText>
      </w:r>
      <w:r>
        <w:fldChar w:fldCharType="separate"/>
      </w:r>
      <w:r>
        <w:t>9</w:t>
      </w:r>
      <w:r>
        <w:fldChar w:fldCharType="end"/>
      </w:r>
      <w:r>
        <w:rPr>
          <w:caps/>
        </w:rPr>
        <w:fldChar w:fldCharType="end"/>
      </w:r>
    </w:p>
    <w:p w14:paraId="1DCA288E">
      <w:pPr>
        <w:pStyle w:val="22"/>
        <w:tabs>
          <w:tab w:val="right" w:leader="dot" w:pos="8306"/>
          <w:tab w:val="clear" w:pos="540"/>
          <w:tab w:val="clear" w:pos="840"/>
          <w:tab w:val="clear" w:pos="8222"/>
        </w:tabs>
      </w:pPr>
      <w:r>
        <w:rPr>
          <w:caps/>
        </w:rPr>
        <w:fldChar w:fldCharType="begin"/>
      </w:r>
      <w:r>
        <w:rPr>
          <w:caps/>
        </w:rPr>
        <w:instrText xml:space="preserve"> HYPERLINK \l _Toc14815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_Toc14815 \h </w:instrText>
      </w:r>
      <w:r>
        <w:fldChar w:fldCharType="separate"/>
      </w:r>
      <w:r>
        <w:t>9</w:t>
      </w:r>
      <w:r>
        <w:fldChar w:fldCharType="end"/>
      </w:r>
      <w:r>
        <w:rPr>
          <w:caps/>
        </w:rPr>
        <w:fldChar w:fldCharType="end"/>
      </w:r>
    </w:p>
    <w:p w14:paraId="40758644">
      <w:pPr>
        <w:pStyle w:val="22"/>
        <w:tabs>
          <w:tab w:val="right" w:leader="dot" w:pos="8306"/>
          <w:tab w:val="clear" w:pos="540"/>
          <w:tab w:val="clear" w:pos="840"/>
          <w:tab w:val="clear" w:pos="8222"/>
        </w:tabs>
      </w:pPr>
      <w:r>
        <w:rPr>
          <w:caps/>
        </w:rPr>
        <w:fldChar w:fldCharType="begin"/>
      </w:r>
      <w:r>
        <w:rPr>
          <w:caps/>
        </w:rPr>
        <w:instrText xml:space="preserve"> HYPERLINK \l _Toc4405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_Toc4405 \h </w:instrText>
      </w:r>
      <w:r>
        <w:fldChar w:fldCharType="separate"/>
      </w:r>
      <w:r>
        <w:t>12</w:t>
      </w:r>
      <w:r>
        <w:fldChar w:fldCharType="end"/>
      </w:r>
      <w:r>
        <w:rPr>
          <w:caps/>
        </w:rPr>
        <w:fldChar w:fldCharType="end"/>
      </w:r>
    </w:p>
    <w:p w14:paraId="47A68AF7">
      <w:pPr>
        <w:pStyle w:val="22"/>
        <w:tabs>
          <w:tab w:val="right" w:leader="dot" w:pos="8306"/>
          <w:tab w:val="clear" w:pos="540"/>
          <w:tab w:val="clear" w:pos="840"/>
          <w:tab w:val="clear" w:pos="8222"/>
        </w:tabs>
      </w:pPr>
      <w:r>
        <w:rPr>
          <w:caps/>
        </w:rPr>
        <w:fldChar w:fldCharType="begin"/>
      </w:r>
      <w:r>
        <w:rPr>
          <w:caps/>
        </w:rPr>
        <w:instrText xml:space="preserve"> HYPERLINK \l _Toc30367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_Toc30367 \h </w:instrText>
      </w:r>
      <w:r>
        <w:fldChar w:fldCharType="separate"/>
      </w:r>
      <w:r>
        <w:t>15</w:t>
      </w:r>
      <w:r>
        <w:fldChar w:fldCharType="end"/>
      </w:r>
      <w:r>
        <w:rPr>
          <w:caps/>
        </w:rPr>
        <w:fldChar w:fldCharType="end"/>
      </w:r>
    </w:p>
    <w:p w14:paraId="6EF52937">
      <w:pPr>
        <w:pStyle w:val="21"/>
        <w:tabs>
          <w:tab w:val="right" w:leader="dot" w:pos="8306"/>
          <w:tab w:val="clear" w:pos="180"/>
          <w:tab w:val="clear" w:pos="420"/>
          <w:tab w:val="clear" w:pos="8222"/>
        </w:tabs>
      </w:pPr>
      <w:r>
        <w:rPr>
          <w:caps/>
        </w:rPr>
        <w:fldChar w:fldCharType="begin"/>
      </w:r>
      <w:r>
        <w:rPr>
          <w:caps/>
        </w:rPr>
        <w:instrText xml:space="preserve"> HYPERLINK \l _Toc3983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_Toc3983 \h </w:instrText>
      </w:r>
      <w:r>
        <w:fldChar w:fldCharType="separate"/>
      </w:r>
      <w:r>
        <w:t>17</w:t>
      </w:r>
      <w:r>
        <w:fldChar w:fldCharType="end"/>
      </w:r>
      <w:r>
        <w:rPr>
          <w:caps/>
        </w:rPr>
        <w:fldChar w:fldCharType="end"/>
      </w:r>
    </w:p>
    <w:p w14:paraId="4071FB75">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6EAA83BC">
      <w:pPr>
        <w:pStyle w:val="2"/>
        <w:rPr>
          <w:rFonts w:ascii="微软雅黑" w:hAnsi="微软雅黑" w:eastAsia="微软雅黑"/>
        </w:rPr>
      </w:pPr>
      <w:bookmarkStart w:id="12" w:name="_Toc50050011"/>
      <w:bookmarkStart w:id="13" w:name="_Toc58243666"/>
      <w:bookmarkStart w:id="14" w:name="_Toc25698"/>
      <w:bookmarkStart w:id="15" w:name="_Toc13735908"/>
      <w:bookmarkStart w:id="16" w:name="_Toc452108759"/>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29D5B81">
      <w:pPr>
        <w:pStyle w:val="3"/>
        <w:ind w:firstLine="420"/>
        <w:rPr>
          <w:rFonts w:ascii="微软雅黑" w:hAnsi="微软雅黑" w:eastAsia="微软雅黑"/>
          <w:lang w:val="en-US"/>
        </w:rPr>
      </w:pPr>
      <w:bookmarkStart w:id="19" w:name="项目概况"/>
      <w:bookmarkEnd w:id="19"/>
    </w:p>
    <w:p w14:paraId="7EB504FA">
      <w:pPr>
        <w:pStyle w:val="4"/>
        <w:rPr>
          <w:rFonts w:ascii="微软雅黑" w:hAnsi="微软雅黑" w:eastAsia="微软雅黑"/>
        </w:rPr>
      </w:pPr>
      <w:bookmarkStart w:id="20" w:name="_Toc50050012"/>
      <w:bookmarkStart w:id="21" w:name="_Toc13735909"/>
      <w:bookmarkStart w:id="22" w:name="_Toc58243667"/>
      <w:bookmarkStart w:id="23" w:name="_Toc452108760"/>
      <w:bookmarkStart w:id="24" w:name="_Toc31439"/>
      <w:bookmarkStart w:id="25" w:name="平面图2"/>
      <w:r>
        <w:rPr>
          <w:rFonts w:ascii="微软雅黑" w:hAnsi="微软雅黑" w:eastAsia="微软雅黑"/>
        </w:rPr>
        <w:t>平面图</w:t>
      </w:r>
      <w:bookmarkEnd w:id="20"/>
      <w:bookmarkEnd w:id="21"/>
      <w:bookmarkEnd w:id="22"/>
      <w:bookmarkEnd w:id="23"/>
      <w:bookmarkEnd w:id="24"/>
    </w:p>
    <w:p w14:paraId="43B321D5">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469582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4695825" cy="8010525"/>
                    </a:xfrm>
                    <a:prstGeom prst="rect">
                      <a:avLst/>
                    </a:prstGeom>
                  </pic:spPr>
                </pic:pic>
              </a:graphicData>
            </a:graphic>
          </wp:inline>
        </w:drawing>
      </w:r>
    </w:p>
    <w:p w14:paraId="6DFC6A7D">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271A5C4">
      <w:pPr>
        <w:pStyle w:val="3"/>
        <w:ind w:firstLine="0" w:firstLineChars="0"/>
        <w:jc w:val="center"/>
        <w:rPr>
          <w:rFonts w:ascii="微软雅黑" w:hAnsi="微软雅黑" w:eastAsia="微软雅黑"/>
          <w:lang w:val="en-US"/>
        </w:rPr>
      </w:pPr>
      <w:r>
        <w:drawing>
          <wp:inline distT="0" distB="0" distL="0" distR="0">
            <wp:extent cx="4476750"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4476750" cy="8010525"/>
                    </a:xfrm>
                    <a:prstGeom prst="rect">
                      <a:avLst/>
                    </a:prstGeom>
                  </pic:spPr>
                </pic:pic>
              </a:graphicData>
            </a:graphic>
          </wp:inline>
        </w:drawing>
      </w:r>
    </w:p>
    <w:p w14:paraId="1C8760DD">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B47AB21">
      <w:pPr>
        <w:pStyle w:val="3"/>
        <w:ind w:firstLine="0" w:firstLineChars="0"/>
        <w:jc w:val="center"/>
        <w:rPr>
          <w:rFonts w:ascii="微软雅黑" w:hAnsi="微软雅黑" w:eastAsia="微软雅黑"/>
          <w:lang w:val="en-US"/>
        </w:rPr>
      </w:pPr>
    </w:p>
    <w:bookmarkEnd w:id="25"/>
    <w:p w14:paraId="7FB439A7">
      <w:pPr>
        <w:pStyle w:val="3"/>
        <w:ind w:firstLine="0" w:firstLineChars="0"/>
        <w:jc w:val="center"/>
        <w:rPr>
          <w:rFonts w:ascii="微软雅黑" w:hAnsi="微软雅黑" w:eastAsia="微软雅黑"/>
          <w:lang w:val="en-US"/>
        </w:rPr>
      </w:pPr>
    </w:p>
    <w:p w14:paraId="52733101">
      <w:pPr>
        <w:pStyle w:val="4"/>
        <w:rPr>
          <w:rFonts w:ascii="微软雅黑" w:hAnsi="微软雅黑" w:eastAsia="微软雅黑"/>
        </w:rPr>
      </w:pPr>
      <w:bookmarkStart w:id="27" w:name="_Toc452108761"/>
      <w:bookmarkStart w:id="28" w:name="_Toc13735910"/>
      <w:bookmarkStart w:id="29" w:name="_Toc58243668"/>
      <w:bookmarkStart w:id="30" w:name="_Toc50050013"/>
      <w:bookmarkStart w:id="31" w:name="_Toc966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053E7AC">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5C2FB677">
      <w:pPr>
        <w:pStyle w:val="3"/>
        <w:ind w:firstLine="0" w:firstLineChars="0"/>
        <w:rPr>
          <w:rFonts w:ascii="微软雅黑" w:hAnsi="微软雅黑" w:eastAsia="微软雅黑"/>
          <w:lang w:val="en-US"/>
        </w:rPr>
      </w:pPr>
    </w:p>
    <w:p w14:paraId="612AC3F1">
      <w:pPr>
        <w:pStyle w:val="2"/>
        <w:rPr>
          <w:rFonts w:ascii="微软雅黑" w:hAnsi="微软雅黑" w:eastAsia="微软雅黑"/>
        </w:rPr>
      </w:pPr>
      <w:bookmarkStart w:id="34" w:name="_Toc2180"/>
      <w:bookmarkStart w:id="35" w:name="_Toc50050014"/>
      <w:bookmarkStart w:id="36" w:name="_Toc58243669"/>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46B5652">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B519172">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B3C0C6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06AA442">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F27F86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B7F3748">
      <w:pPr>
        <w:pStyle w:val="3"/>
        <w:ind w:left="200" w:firstLine="0" w:firstLineChars="0"/>
        <w:rPr>
          <w:rFonts w:ascii="微软雅黑" w:hAnsi="微软雅黑" w:eastAsia="微软雅黑"/>
          <w:lang w:val="en-US"/>
        </w:rPr>
      </w:pPr>
    </w:p>
    <w:p w14:paraId="0969F645">
      <w:pPr>
        <w:pStyle w:val="2"/>
        <w:rPr>
          <w:rFonts w:ascii="微软雅黑" w:hAnsi="微软雅黑" w:eastAsia="微软雅黑"/>
        </w:rPr>
      </w:pPr>
      <w:bookmarkStart w:id="39" w:name="_Toc27377"/>
      <w:bookmarkStart w:id="40" w:name="_Toc50050015"/>
      <w:bookmarkStart w:id="41" w:name="_Toc5824367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B209470">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6C6D8A01">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EB910D0">
      <w:pPr>
        <w:pStyle w:val="2"/>
        <w:rPr>
          <w:rFonts w:ascii="微软雅黑" w:hAnsi="微软雅黑" w:eastAsia="微软雅黑"/>
        </w:rPr>
      </w:pPr>
      <w:bookmarkStart w:id="46" w:name="_Toc58243671"/>
      <w:bookmarkStart w:id="47" w:name="_Toc17165"/>
      <w:bookmarkStart w:id="48" w:name="_Toc50050016"/>
      <w:r>
        <w:rPr>
          <w:rFonts w:hint="eastAsia" w:ascii="微软雅黑" w:hAnsi="微软雅黑" w:eastAsia="微软雅黑"/>
        </w:rPr>
        <w:t>技术措施</w:t>
      </w:r>
      <w:bookmarkEnd w:id="46"/>
      <w:bookmarkEnd w:id="47"/>
      <w:bookmarkEnd w:id="48"/>
    </w:p>
    <w:p w14:paraId="5D2D4F5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48F23087">
      <w:pPr>
        <w:pStyle w:val="3"/>
        <w:ind w:firstLine="420"/>
        <w:rPr>
          <w:rFonts w:ascii="微软雅黑" w:hAnsi="微软雅黑" w:eastAsia="微软雅黑"/>
          <w:lang w:val="en-US"/>
        </w:rPr>
      </w:pPr>
      <w:bookmarkStart w:id="49" w:name="技术措施"/>
      <w:r>
        <w:t>无</w:t>
      </w:r>
      <w:bookmarkEnd w:id="49"/>
    </w:p>
    <w:p w14:paraId="2D5969B4">
      <w:pPr>
        <w:pStyle w:val="2"/>
        <w:rPr>
          <w:rFonts w:ascii="微软雅黑" w:hAnsi="微软雅黑" w:eastAsia="微软雅黑"/>
        </w:rPr>
      </w:pPr>
      <w:bookmarkStart w:id="50" w:name="_Toc50050017"/>
      <w:bookmarkStart w:id="51" w:name="_Toc58243672"/>
      <w:bookmarkStart w:id="52" w:name="_Toc755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D289651">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71A8C1EB">
      <w:pPr>
        <w:pStyle w:val="4"/>
        <w:rPr>
          <w:rFonts w:ascii="微软雅黑" w:hAnsi="微软雅黑" w:eastAsia="微软雅黑"/>
        </w:rPr>
      </w:pPr>
      <w:bookmarkStart w:id="53" w:name="_Toc50050018"/>
      <w:bookmarkStart w:id="54" w:name="_Toc58243673"/>
      <w:bookmarkStart w:id="55" w:name="_Toc777"/>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6C0224E">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40BAD077">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FC1738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FC36E1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72794619">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4BED6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4ED8CE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43F9B6B">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65EC031">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655C9F4">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F60F77">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512ED76">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2AD9B0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1E42B84">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6C27DC5">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519D3FB5">
      <w:pPr>
        <w:pStyle w:val="5"/>
        <w:tabs>
          <w:tab w:val="left" w:pos="360"/>
        </w:tabs>
        <w:ind w:left="0" w:firstLine="0"/>
        <w:rPr>
          <w:rFonts w:ascii="微软雅黑" w:hAnsi="微软雅黑" w:eastAsia="微软雅黑"/>
        </w:rPr>
      </w:pPr>
      <w:bookmarkStart w:id="60" w:name="_Toc8151"/>
      <w:bookmarkStart w:id="61" w:name="_Toc452108766"/>
      <w:bookmarkStart w:id="62" w:name="_Toc50050020"/>
      <w:bookmarkStart w:id="63" w:name="_Toc58243675"/>
      <w:bookmarkStart w:id="64" w:name="_Toc451698938"/>
      <w:r>
        <w:rPr>
          <w:rFonts w:hint="eastAsia" w:ascii="微软雅黑" w:hAnsi="微软雅黑" w:eastAsia="微软雅黑"/>
        </w:rPr>
        <w:t>边界条件</w:t>
      </w:r>
      <w:bookmarkEnd w:id="60"/>
      <w:bookmarkEnd w:id="61"/>
      <w:bookmarkEnd w:id="62"/>
      <w:bookmarkEnd w:id="63"/>
      <w:bookmarkEnd w:id="64"/>
    </w:p>
    <w:p w14:paraId="0C57E6BE">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19299A3">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2336A13">
      <w:pPr>
        <w:pStyle w:val="5"/>
        <w:tabs>
          <w:tab w:val="left" w:pos="360"/>
        </w:tabs>
        <w:ind w:left="0" w:firstLine="0"/>
        <w:rPr>
          <w:rFonts w:ascii="微软雅黑" w:hAnsi="微软雅黑" w:eastAsia="微软雅黑"/>
        </w:rPr>
      </w:pPr>
      <w:bookmarkStart w:id="65" w:name="_Toc50050021"/>
      <w:bookmarkStart w:id="66" w:name="_Toc452108767"/>
      <w:bookmarkStart w:id="67" w:name="_Toc23583"/>
      <w:bookmarkStart w:id="68" w:name="_Toc58243676"/>
      <w:bookmarkStart w:id="69" w:name="_Toc451698939"/>
      <w:r>
        <w:rPr>
          <w:rFonts w:hint="eastAsia" w:ascii="微软雅黑" w:hAnsi="微软雅黑" w:eastAsia="微软雅黑"/>
        </w:rPr>
        <w:t>求解计算</w:t>
      </w:r>
      <w:bookmarkEnd w:id="65"/>
      <w:bookmarkEnd w:id="66"/>
      <w:bookmarkEnd w:id="67"/>
      <w:bookmarkEnd w:id="68"/>
      <w:bookmarkEnd w:id="69"/>
    </w:p>
    <w:p w14:paraId="1179E27A">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218ED79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3E7C95A">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0310785">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E549139">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01446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211D57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16380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709018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866A77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1532ED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9ACE423">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E856F10">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F731DCC">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16E985C4">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AB866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7726B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6AFA0B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21954D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AC396E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2DEC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9565C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AA2889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B2AF7C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C54DEF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DC222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BCF6D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C0D711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25736E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CC6A10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49A387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AD352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B0FDA9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CD47FF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2545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83438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A8C9254">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3020F3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B2C187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0D5F87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5732E7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506F94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ADA545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1047B21">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DB5E3E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2FAB2E6">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4D466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C0B83C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1231C3D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BC21DD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299CA75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EEF8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37D4D1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963799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525D1A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113463C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C6D7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91AEB9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71A4F3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F692FA1">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6A76FB1">
            <w:pPr>
              <w:pStyle w:val="3"/>
              <w:spacing w:line="240" w:lineRule="atLeast"/>
              <w:ind w:firstLine="0" w:firstLineChars="0"/>
              <w:jc w:val="left"/>
              <w:rPr>
                <w:rFonts w:ascii="微软雅黑" w:hAnsi="微软雅黑" w:eastAsia="微软雅黑"/>
                <w:sz w:val="18"/>
                <w:szCs w:val="18"/>
                <w:lang w:val="en-US"/>
              </w:rPr>
            </w:pPr>
          </w:p>
        </w:tc>
      </w:tr>
      <w:tr w14:paraId="19399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C59A6F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827B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E7EB562">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8F82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EDF226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A79ADAE">
      <w:pPr>
        <w:pStyle w:val="3"/>
        <w:ind w:firstLine="525" w:firstLineChars="250"/>
        <w:rPr>
          <w:rFonts w:ascii="微软雅黑" w:hAnsi="微软雅黑" w:eastAsia="微软雅黑"/>
          <w:lang w:val="en-US"/>
        </w:rPr>
      </w:pPr>
    </w:p>
    <w:p w14:paraId="03DEE04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015827CC">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4F7A187A">
      <w:pPr>
        <w:pStyle w:val="2"/>
        <w:rPr>
          <w:rFonts w:ascii="微软雅黑" w:hAnsi="微软雅黑" w:eastAsia="微软雅黑"/>
        </w:rPr>
      </w:pPr>
      <w:bookmarkStart w:id="72" w:name="_Toc3745"/>
      <w:bookmarkStart w:id="73" w:name="_Toc23611"/>
      <w:bookmarkStart w:id="74" w:name="_Toc452108768"/>
      <w:bookmarkStart w:id="75" w:name="_Toc58243677"/>
      <w:bookmarkStart w:id="76" w:name="_Toc5005002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87670FE">
      <w:pPr>
        <w:pStyle w:val="4"/>
        <w:rPr>
          <w:rFonts w:ascii="微软雅黑" w:hAnsi="微软雅黑" w:eastAsia="微软雅黑"/>
        </w:rPr>
      </w:pPr>
      <w:bookmarkStart w:id="77" w:name="_Toc14815"/>
      <w:bookmarkStart w:id="78" w:name="_Toc58243678"/>
      <w:bookmarkStart w:id="79" w:name="_Toc50050023"/>
      <w:r>
        <w:rPr>
          <w:rFonts w:hint="eastAsia" w:ascii="微软雅黑" w:hAnsi="微软雅黑" w:eastAsia="微软雅黑"/>
        </w:rPr>
        <w:t>室内速度场分布</w:t>
      </w:r>
      <w:bookmarkEnd w:id="77"/>
      <w:bookmarkEnd w:id="78"/>
      <w:bookmarkEnd w:id="79"/>
    </w:p>
    <w:p w14:paraId="008000B4">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p>
    <w:bookmarkEnd w:id="80"/>
    <w:p w14:paraId="0BC4535C">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0A5FD0D2">
      <w:pPr>
        <w:pStyle w:val="4"/>
        <w:rPr>
          <w:rFonts w:ascii="微软雅黑" w:hAnsi="微软雅黑" w:eastAsia="微软雅黑"/>
        </w:rPr>
      </w:pPr>
      <w:bookmarkStart w:id="83" w:name="_Toc4405"/>
      <w:r>
        <w:rPr>
          <w:rFonts w:hint="eastAsia" w:ascii="微软雅黑" w:hAnsi="微软雅黑" w:eastAsia="微软雅黑"/>
        </w:rPr>
        <w:t>室内风速矢量图</w:t>
      </w:r>
      <w:bookmarkEnd w:id="81"/>
      <w:bookmarkEnd w:id="82"/>
      <w:bookmarkEnd w:id="83"/>
    </w:p>
    <w:p w14:paraId="4CE78277">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4"/>
    <w:p w14:paraId="068B3D9A">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71CB9CB5">
      <w:pPr>
        <w:pStyle w:val="4"/>
        <w:rPr>
          <w:rFonts w:ascii="微软雅黑" w:hAnsi="微软雅黑" w:eastAsia="微软雅黑"/>
        </w:rPr>
      </w:pPr>
      <w:bookmarkStart w:id="87" w:name="_Toc30367"/>
      <w:r>
        <w:rPr>
          <w:rFonts w:hint="eastAsia" w:ascii="微软雅黑" w:hAnsi="微软雅黑" w:eastAsia="微软雅黑"/>
        </w:rPr>
        <w:t>流线图</w:t>
      </w:r>
      <w:bookmarkEnd w:id="87"/>
    </w:p>
    <w:p w14:paraId="2F583812">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p w14:paraId="3C91B60A">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A6CB3B8">
      <w:pPr>
        <w:pStyle w:val="2"/>
        <w:rPr>
          <w:rFonts w:ascii="微软雅黑" w:hAnsi="微软雅黑" w:eastAsia="微软雅黑"/>
        </w:rPr>
      </w:pPr>
      <w:bookmarkStart w:id="89" w:name="_Toc3983"/>
      <w:r>
        <w:rPr>
          <w:rFonts w:hint="eastAsia" w:ascii="微软雅黑" w:hAnsi="微软雅黑" w:eastAsia="微软雅黑"/>
        </w:rPr>
        <w:t>结论</w:t>
      </w:r>
      <w:bookmarkEnd w:id="85"/>
      <w:bookmarkEnd w:id="86"/>
      <w:bookmarkEnd w:id="89"/>
    </w:p>
    <w:p w14:paraId="151DBAE2">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07A4277F">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40B6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28A9B9C">
          <w:pPr>
            <w:pStyle w:val="19"/>
            <w:rPr>
              <w:sz w:val="20"/>
              <w:szCs w:val="21"/>
            </w:rPr>
          </w:pPr>
        </w:p>
      </w:tc>
      <w:tc>
        <w:tcPr>
          <w:tcW w:w="2841" w:type="dxa"/>
        </w:tcPr>
        <w:p w14:paraId="47153C83">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C4F981D">
          <w:pPr>
            <w:pStyle w:val="19"/>
            <w:jc w:val="right"/>
            <w:rPr>
              <w:sz w:val="20"/>
              <w:szCs w:val="21"/>
            </w:rPr>
          </w:pPr>
        </w:p>
      </w:tc>
    </w:tr>
  </w:tbl>
  <w:p w14:paraId="79847F4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13215">
    <w:pPr>
      <w:pStyle w:val="19"/>
      <w:jc w:val="center"/>
      <w:rPr>
        <w:rFonts w:asciiTheme="minorEastAsia" w:hAnsiTheme="minorEastAsia" w:eastAsiaTheme="minorEastAsia"/>
        <w:szCs w:val="21"/>
      </w:rPr>
    </w:pPr>
  </w:p>
  <w:p w14:paraId="7898DC5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22B8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CD9AD3">
          <w:pPr>
            <w:pStyle w:val="19"/>
            <w:rPr>
              <w:rFonts w:ascii="微软雅黑" w:hAnsi="微软雅黑" w:eastAsia="微软雅黑"/>
              <w:sz w:val="20"/>
              <w:szCs w:val="21"/>
            </w:rPr>
          </w:pPr>
        </w:p>
      </w:tc>
      <w:tc>
        <w:tcPr>
          <w:tcW w:w="3060" w:type="dxa"/>
        </w:tcPr>
        <w:p w14:paraId="7A272357">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7135D6FA">
          <w:pPr>
            <w:pStyle w:val="19"/>
            <w:jc w:val="right"/>
            <w:rPr>
              <w:rFonts w:ascii="微软雅黑" w:hAnsi="微软雅黑" w:eastAsia="微软雅黑"/>
              <w:sz w:val="20"/>
              <w:szCs w:val="21"/>
            </w:rPr>
          </w:pPr>
        </w:p>
      </w:tc>
    </w:tr>
  </w:tbl>
  <w:p w14:paraId="44325965">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E97ED">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4355A">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5C2907"/>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05C2907"/>
    <w:rsid w:val="417B3EA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tmp30.dotx</Template>
  <Company>河南分公司</Company>
  <Pages>17</Pages>
  <Words>1534</Words>
  <Characters>1844</Characters>
  <Lines>25</Lines>
  <Paragraphs>7</Paragraphs>
  <TotalTime>0</TotalTime>
  <ScaleCrop>false</ScaleCrop>
  <LinksUpToDate>false</LinksUpToDate>
  <CharactersWithSpaces>1906</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2025-12-10T07:49:00Z</dcterms:created>
  <dc:creator>Administrator</dc:creator>
  <cp:lastModifiedBy>Administrator</cp:lastModifiedBy>
  <dcterms:modified xsi:type="dcterms:W3CDTF">2025-12-24T07:50:36Z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3EED54300D084BA4BF0FBB2013BB51E5_13</vt:lpwstr>
  </property>
</Properties>
</file>