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405ED">
      <w:pPr>
        <w:pStyle w:val="4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 w14:paraId="447F60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1666E6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A730898">
      <w:pPr>
        <w:rPr>
          <w:rFonts w:ascii="Times New Roman" w:hAnsi="Times New Roman" w:cs="Times New Roman"/>
          <w:szCs w:val="21"/>
        </w:rPr>
      </w:pPr>
    </w:p>
    <w:p w14:paraId="56ED714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2F8C816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1C4B07F6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CB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5FB6DC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本项目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建筑设备自动监控系统（BAS）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已按设计及规范要求完整设置，系统运行稳定，管理功能齐全，具体如下：</w:t>
            </w:r>
          </w:p>
          <w:p w14:paraId="68070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一、系统设置情况</w:t>
            </w:r>
          </w:p>
          <w:p w14:paraId="2D79A8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监控范围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：对建筑内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空调通风、给排水、公共照明、变配电、电梯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等重要设备实行集中自动监控。</w:t>
            </w:r>
          </w:p>
          <w:p w14:paraId="77A5D4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系统组成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：由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中央管理工作站、现场 DDC 控制器、各类传感器、执行器及通信网络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组成，实现现场数据采集、自动控制与远程管理。</w:t>
            </w:r>
          </w:p>
          <w:p w14:paraId="5B8316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覆盖点位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：在设备机房、公共区域、关键设备处设置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温度、湿度、压力、流量、液位、电流、电压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等监测点及控制点位，全覆盖、无遗漏。</w:t>
            </w:r>
          </w:p>
          <w:p w14:paraId="11AD1A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运行模式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：采用</w:t>
            </w: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全自动控制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为主、手动应急为辅，系统 24 小时连续稳定运行。</w:t>
            </w:r>
          </w:p>
          <w:p w14:paraId="77772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bdr w:val="none" w:color="auto" w:sz="0" w:space="0"/>
              </w:rPr>
              <w:t>二、系统管理功能</w:t>
            </w:r>
          </w:p>
          <w:p w14:paraId="52EF6C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集中监控功能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：实时显示设备运行状态、运行参数、故障信息，统一界面管理。</w:t>
            </w:r>
          </w:p>
          <w:p w14:paraId="4DA925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自动控制功能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：根据时间、环境、负荷自动启停设备、自动调节参数，实现节能高效运行。</w:t>
            </w:r>
          </w:p>
          <w:p w14:paraId="352DB7C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故障报警功能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：设备异常时自动声光报警、弹窗提示、记录信息，便于快速处置。</w:t>
            </w:r>
          </w:p>
          <w:p w14:paraId="55E09DB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数据存储与查询功能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：自动保存运行数据、历史曲线、报警记录，支持查询、导出、打印。</w:t>
            </w:r>
          </w:p>
          <w:p w14:paraId="7D1E41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10"/>
                <w:b/>
                <w:bCs/>
                <w:color w:val="000000"/>
                <w:sz w:val="19"/>
                <w:szCs w:val="19"/>
                <w:bdr w:val="none" w:color="auto" w:sz="0" w:space="0"/>
              </w:rPr>
              <w:t>权限管理功能</w:t>
            </w:r>
            <w:r>
              <w:rPr>
                <w:color w:val="000000"/>
                <w:sz w:val="19"/>
                <w:szCs w:val="19"/>
                <w:bdr w:val="none" w:color="auto" w:sz="0" w:space="0"/>
              </w:rPr>
              <w:t>：设置操作权限，实现分级管理，保障系统安全可靠运行。</w:t>
            </w:r>
          </w:p>
          <w:p w14:paraId="0A50E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本系统</w:t>
            </w:r>
            <w:r>
              <w:rPr>
                <w:rStyle w:val="10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设置完整、功能齐全、运行可靠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，满足建筑智能化管理及安全运行要求。</w:t>
            </w:r>
          </w:p>
          <w:p w14:paraId="10733DA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752664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09C197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4C5B0A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 w14:paraId="3F26F6B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 w14:paraId="2D25348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</w:p>
    <w:p w14:paraId="1F6E6306">
      <w:pPr>
        <w:rPr>
          <w:rFonts w:ascii="Times New Roman" w:hAnsi="Times New Roman" w:cs="Times New Roman"/>
        </w:rPr>
      </w:pPr>
    </w:p>
    <w:p w14:paraId="515F61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2C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3EF06AB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2）建筑设备自控系统相关设备的使用说明书；</w:t>
            </w:r>
          </w:p>
          <w:p w14:paraId="0651BD2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3）建筑设备自控系统的运行记录及运行分析报告。</w:t>
            </w:r>
          </w:p>
          <w:p w14:paraId="09D776D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CF717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58181"/>
    <w:multiLevelType w:val="multilevel"/>
    <w:tmpl w:val="934581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AF88C11"/>
    <w:multiLevelType w:val="multilevel"/>
    <w:tmpl w:val="FAF88C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1391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uiPriority w:val="99"/>
    <w:rPr>
      <w:sz w:val="18"/>
      <w:szCs w:val="18"/>
    </w:rPr>
  </w:style>
  <w:style w:type="character" w:customStyle="1" w:styleId="13">
    <w:name w:val="标题 4 Char"/>
    <w:basedOn w:val="9"/>
    <w:link w:val="4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uiPriority w:val="99"/>
    <w:rPr>
      <w:color w:val="808080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3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200</Characters>
  <Lines>1</Lines>
  <Paragraphs>1</Paragraphs>
  <TotalTime>3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青萝</cp:lastModifiedBy>
  <dcterms:modified xsi:type="dcterms:W3CDTF">2026-03-18T07:44:46Z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879C43854FF740EEA18EF8ACDA76111F_13</vt:lpwstr>
  </property>
</Properties>
</file>