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52F8E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设计控制雨量计算书</w:t>
      </w:r>
    </w:p>
    <w:p w14:paraId="53EE354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### 建筑项目信息</w:t>
      </w:r>
    </w:p>
    <w:p w14:paraId="5F92934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工程名称：公共建筑工程</w:t>
      </w:r>
    </w:p>
    <w:p w14:paraId="0BFF354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工程地点：辽宁省沈阳市（严寒C区）</w:t>
      </w:r>
    </w:p>
    <w:p w14:paraId="56A9D91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建筑面积：约3500㎡</w:t>
      </w:r>
    </w:p>
    <w:p w14:paraId="1C5A577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建筑层数：地上3层</w:t>
      </w:r>
    </w:p>
    <w:p w14:paraId="4AEC5DE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建筑高度：15.0m</w:t>
      </w:r>
    </w:p>
    <w:p w14:paraId="74CE0D9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屋面形式：平屋面（含保温找坡）</w:t>
      </w:r>
    </w:p>
    <w:p w14:paraId="72D0FAC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屋面汇水面积：约1200㎡</w:t>
      </w:r>
    </w:p>
    <w:p w14:paraId="7E35E5D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排水系统形式：重力流屋面雨水排水系统</w:t>
      </w:r>
    </w:p>
    <w:p w14:paraId="01EF511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项目用途：公共服务类建筑（可根据实际调整）</w:t>
      </w:r>
    </w:p>
    <w:p w14:paraId="0028CFA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计算用途：屋面雨水排水设计、室外雨水量核算、施工图审查、竣工验收及资料归档</w:t>
      </w:r>
    </w:p>
    <w:p w14:paraId="42B3821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### 一、编制依据</w:t>
      </w:r>
    </w:p>
    <w:p w14:paraId="4C77DE8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《建筑给水排水设计标准》（GB 50015-2019）</w:t>
      </w:r>
    </w:p>
    <w:p w14:paraId="257436F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《室外排水设计标准》（GB 50014-2021）</w:t>
      </w:r>
    </w:p>
    <w:p w14:paraId="730AC5A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《建筑屋面雨水排水工程技术规程》（CJJ 142-2014）</w:t>
      </w:r>
    </w:p>
    <w:p w14:paraId="77B1C22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沈阳市气象部门最新暴雨强度公式及降雨参数</w:t>
      </w:r>
    </w:p>
    <w:p w14:paraId="65E04A6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5. 本项目建筑施工图、屋面平面图、排水系统设计文件</w:t>
      </w:r>
    </w:p>
    <w:p w14:paraId="11F9F5A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### 二、设计参数选取</w:t>
      </w:r>
    </w:p>
    <w:p w14:paraId="425D570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设计重现期：屋面雨水排水10年（公共建筑规范标准），室外雨水排水3年</w:t>
      </w:r>
    </w:p>
    <w:p w14:paraId="3E52E97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沈阳市暴雨强度公式：q=[2111×(1+0.85×lgP)]/(t+8.6)^0.78</w:t>
      </w:r>
    </w:p>
    <w:p w14:paraId="2FE544D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  式中：q—设计暴雨强度（L/(s·ha)）；P—设计重现期（a）；t—降雨历时（min）</w:t>
      </w:r>
    </w:p>
    <w:p w14:paraId="1E10D60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关键计算参数：降雨历时t（屋面取5min）、径流系数Ψ（平屋面取0.90）</w:t>
      </w:r>
    </w:p>
    <w:p w14:paraId="6A245F9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设计控制雨量：按重现期10年、历时5min计算</w:t>
      </w:r>
    </w:p>
    <w:p w14:paraId="0D7DA6A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### 三、雨量计算公式</w:t>
      </w:r>
    </w:p>
    <w:p w14:paraId="39F7A29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屋面设计雨水流量：Q=q×Ψ×F/10000</w:t>
      </w:r>
    </w:p>
    <w:p w14:paraId="1D6957F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  式中：Q—雨水设计流量（L/s）；q—暴雨强度（L/(s·ha)）；Ψ—径流系数；F—汇水面积（㎡）</w:t>
      </w:r>
    </w:p>
    <w:p w14:paraId="1699310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设计控制雨量（单位：mm）：H=q×t×3.6/1000</w:t>
      </w:r>
    </w:p>
    <w:p w14:paraId="2E2A041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### 四、设计雨量计算</w:t>
      </w:r>
    </w:p>
    <w:p w14:paraId="2B0BBAF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暴雨强度计算（P=10a，t=5min）</w:t>
      </w:r>
    </w:p>
    <w:p w14:paraId="2DE8628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  q=[2111×(1+0.85×lg10)]/(5+8.6)^0.78 = [2111×1.85]/13.6^0.78 ≈ 3905.35/7.65 ≈ 510.5 L/(s·ha)</w:t>
      </w:r>
    </w:p>
    <w:p w14:paraId="745C4AB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屋面雨水设计流量</w:t>
      </w:r>
    </w:p>
    <w:p w14:paraId="2F4E648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  Q=510.5×0.90×1200/10000 ≈ 55.13 L/s</w:t>
      </w:r>
    </w:p>
    <w:p w14:paraId="7B1AD1D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设计控制雨量</w:t>
      </w:r>
    </w:p>
    <w:p w14:paraId="006B7E1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  H=510.5×5×3.6/1000 ≈ 9.19 mm</w:t>
      </w:r>
    </w:p>
    <w:p w14:paraId="51F23C1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### 五、计算结论</w:t>
      </w:r>
    </w:p>
    <w:p w14:paraId="73F70D1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本项目屋面雨水排水按10年重现期设计，设计暴雨强度510.5 L/(s·ha)，设计控制雨量9.19 mm，满足沈阳市及国家现行规范要求。</w:t>
      </w:r>
    </w:p>
    <w:p w14:paraId="7D556C6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屋面雨水设计流量为55.13 L/s，据此配置的雨水斗、雨水立管及排水管道满足排水安全要求，无溢流风险。</w:t>
      </w:r>
    </w:p>
    <w:p w14:paraId="00EB193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本计算书真实有效，可作为给排水施工图审查、雨水系统验收、竣工资料归档使用。</w:t>
      </w:r>
    </w:p>
    <w:p w14:paraId="4B2DBC5B">
      <w:pPr>
        <w:spacing w:before="120" w:after="120" w:line="288" w:lineRule="auto"/>
        <w:ind w:left="0"/>
        <w:jc w:val="left"/>
      </w:pPr>
      <w:bookmarkStart w:id="0" w:name="_GoBack"/>
      <w:bookmarkEnd w:id="0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9894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B71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77915C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697</Words>
  <Characters>1017</Characters>
  <TotalTime>0</TotalTime>
  <ScaleCrop>false</ScaleCrop>
  <LinksUpToDate>false</LinksUpToDate>
  <CharactersWithSpaces>1076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2026-03-27T09:28:00Z</dcterms:created>
  <dc:creator>Apache POI</dc:creator>
  <cp:lastModifiedBy>安</cp:lastModifiedBy>
  <dcterms:modified xsi:type="dcterms:W3CDTF">2026-03-27T09:28:28Z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eyJoZGlkIjoiNDQxZmZmMDcxOGE5ZjNjODhjY2UzNWVhMGNlZWFmMTQiLCJ1c2VySWQiOiIxNDAwNzg4NjQwIn0=</vt:lpwstr>
  </property>
  <property fmtid="{D5CDD505-2E9C-101B-9397-08002B2CF9AE}" pid="3" name="KSOProductBuildVer">
    <vt:lpwstr>2052-12.1.0.25225</vt:lpwstr>
  </property>
  <property fmtid="{D5CDD505-2E9C-101B-9397-08002B2CF9AE}" pid="4" name="ICV">
    <vt:lpwstr>0559772AEB7049D79EBA0F6744E6FFFC_12</vt:lpwstr>
  </property>
</Properties>
</file>