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项目名称：未来艺筑——大学生活动中心改进、维护设计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建筑面积：8334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用地面积：3338.57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