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A0E0" w14:textId="77777777" w:rsidR="009A66EE" w:rsidRDefault="009A66EE">
      <w:pPr>
        <w:rPr>
          <w:rFonts w:cs="宋体"/>
          <w:b/>
          <w:bCs/>
          <w:color w:val="000000"/>
          <w:sz w:val="60"/>
          <w:szCs w:val="60"/>
        </w:rPr>
      </w:pPr>
    </w:p>
    <w:p w14:paraId="5CC996E7" w14:textId="77777777" w:rsidR="009A66EE" w:rsidRDefault="00000000">
      <w:pPr>
        <w:jc w:val="center"/>
        <w:rPr>
          <w:rFonts w:cs="宋体"/>
          <w:b/>
          <w:bCs/>
          <w:color w:val="000000"/>
          <w:sz w:val="60"/>
          <w:szCs w:val="60"/>
        </w:rPr>
      </w:pPr>
      <w:r>
        <w:rPr>
          <w:rFonts w:cs="宋体" w:hint="eastAsia"/>
          <w:b/>
          <w:bCs/>
          <w:color w:val="000000"/>
          <w:sz w:val="60"/>
          <w:szCs w:val="60"/>
        </w:rPr>
        <w:t>建设项目日照分析报告</w:t>
      </w:r>
    </w:p>
    <w:p w14:paraId="3CAEFA7A" w14:textId="77777777" w:rsidR="009A66EE" w:rsidRDefault="009A66EE">
      <w:pPr>
        <w:jc w:val="center"/>
        <w:rPr>
          <w:rFonts w:cs="宋体"/>
          <w:b/>
          <w:bCs/>
          <w:color w:val="000000"/>
          <w:sz w:val="60"/>
          <w:szCs w:val="60"/>
        </w:rPr>
      </w:pPr>
    </w:p>
    <w:p w14:paraId="1FCBFD01" w14:textId="77777777" w:rsidR="009A66EE" w:rsidRDefault="009A66EE">
      <w:pPr>
        <w:jc w:val="center"/>
        <w:rPr>
          <w:rFonts w:cs="宋体"/>
          <w:b/>
          <w:bCs/>
          <w:color w:val="000000"/>
          <w:sz w:val="60"/>
          <w:szCs w:val="60"/>
        </w:rPr>
      </w:pPr>
    </w:p>
    <w:p w14:paraId="6FB5CB4E" w14:textId="77777777" w:rsidR="009A66EE" w:rsidRDefault="009A66EE">
      <w:pPr>
        <w:jc w:val="center"/>
        <w:rPr>
          <w:rFonts w:cs="宋体"/>
          <w:b/>
          <w:bCs/>
          <w:color w:val="000000"/>
          <w:sz w:val="60"/>
          <w:szCs w:val="60"/>
        </w:rPr>
      </w:pPr>
    </w:p>
    <w:p w14:paraId="2C45552A" w14:textId="77777777" w:rsidR="009A66EE"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r>
        <w:rPr>
          <w:rFonts w:cs="宋体" w:hint="eastAsia"/>
          <w:b/>
          <w:bCs/>
          <w:color w:val="000000"/>
          <w:sz w:val="32"/>
          <w:szCs w:val="32"/>
          <w:u w:val="single"/>
        </w:rPr>
        <w:t>茶源·生态方舟</w:t>
      </w:r>
      <w:r>
        <w:rPr>
          <w:rFonts w:cs="宋体" w:hint="eastAsia"/>
          <w:b/>
          <w:bCs/>
          <w:color w:val="000000"/>
          <w:sz w:val="32"/>
          <w:szCs w:val="32"/>
          <w:u w:val="single"/>
        </w:rPr>
        <w:t xml:space="preserve">  </w:t>
      </w:r>
      <w:r>
        <w:rPr>
          <w:rFonts w:cs="宋体"/>
          <w:b/>
          <w:bCs/>
          <w:color w:val="000000"/>
          <w:sz w:val="32"/>
          <w:szCs w:val="32"/>
          <w:u w:val="single"/>
        </w:rPr>
        <w:t xml:space="preserve">      </w:t>
      </w:r>
    </w:p>
    <w:p w14:paraId="7AE10066" w14:textId="77777777" w:rsidR="009A66EE" w:rsidRDefault="009A66EE">
      <w:pPr>
        <w:rPr>
          <w:rFonts w:cs="宋体"/>
          <w:b/>
          <w:bCs/>
          <w:color w:val="000000"/>
          <w:sz w:val="32"/>
          <w:szCs w:val="32"/>
        </w:rPr>
      </w:pPr>
    </w:p>
    <w:p w14:paraId="24D94896" w14:textId="77777777" w:rsidR="009A66EE" w:rsidRDefault="009A66EE">
      <w:pPr>
        <w:rPr>
          <w:rFonts w:cs="宋体"/>
          <w:b/>
          <w:bCs/>
          <w:color w:val="000000"/>
          <w:sz w:val="32"/>
          <w:szCs w:val="32"/>
        </w:rPr>
      </w:pPr>
    </w:p>
    <w:p w14:paraId="3EC25BF6" w14:textId="77777777" w:rsidR="009A66EE" w:rsidRDefault="009A66EE">
      <w:pPr>
        <w:rPr>
          <w:rFonts w:cs="宋体"/>
          <w:b/>
          <w:bCs/>
          <w:color w:val="000000"/>
          <w:sz w:val="32"/>
          <w:szCs w:val="32"/>
        </w:rPr>
      </w:pPr>
    </w:p>
    <w:p w14:paraId="414ED26B" w14:textId="77777777" w:rsidR="009A66EE"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07EB3BD9" w14:textId="77777777" w:rsidR="009A66EE" w:rsidRDefault="009A66EE">
      <w:pPr>
        <w:rPr>
          <w:rFonts w:cs="宋体"/>
          <w:b/>
          <w:bCs/>
          <w:color w:val="000000"/>
          <w:sz w:val="32"/>
          <w:szCs w:val="32"/>
        </w:rPr>
      </w:pPr>
    </w:p>
    <w:p w14:paraId="6663B9AA" w14:textId="77777777" w:rsidR="009A66EE" w:rsidRDefault="009A66EE">
      <w:pPr>
        <w:rPr>
          <w:rFonts w:cs="宋体"/>
          <w:b/>
          <w:bCs/>
          <w:color w:val="000000"/>
          <w:sz w:val="32"/>
          <w:szCs w:val="32"/>
        </w:rPr>
      </w:pPr>
    </w:p>
    <w:p w14:paraId="1AD693B0" w14:textId="77777777" w:rsidR="009A66EE" w:rsidRDefault="009A66EE">
      <w:pPr>
        <w:rPr>
          <w:rFonts w:cs="宋体"/>
          <w:b/>
          <w:bCs/>
          <w:color w:val="000000"/>
          <w:sz w:val="32"/>
          <w:szCs w:val="32"/>
        </w:rPr>
      </w:pPr>
    </w:p>
    <w:p w14:paraId="34EC941D" w14:textId="77777777" w:rsidR="009A66EE"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72FAF9D1" w14:textId="77777777" w:rsidR="009A66EE" w:rsidRDefault="009A66EE">
      <w:pPr>
        <w:rPr>
          <w:rFonts w:cs="宋体"/>
          <w:b/>
          <w:bCs/>
          <w:color w:val="000000"/>
          <w:sz w:val="32"/>
          <w:szCs w:val="32"/>
        </w:rPr>
      </w:pPr>
    </w:p>
    <w:p w14:paraId="214ECC9A" w14:textId="77777777" w:rsidR="009A66EE" w:rsidRDefault="009A66EE">
      <w:pPr>
        <w:rPr>
          <w:rFonts w:cs="宋体"/>
          <w:b/>
          <w:bCs/>
          <w:color w:val="000000"/>
          <w:sz w:val="32"/>
          <w:szCs w:val="32"/>
        </w:rPr>
      </w:pPr>
    </w:p>
    <w:p w14:paraId="670BE538" w14:textId="77777777" w:rsidR="009A66EE" w:rsidRDefault="009A66EE">
      <w:pPr>
        <w:rPr>
          <w:rFonts w:cs="宋体"/>
          <w:b/>
          <w:bCs/>
          <w:color w:val="000000"/>
          <w:sz w:val="32"/>
          <w:szCs w:val="32"/>
        </w:rPr>
      </w:pPr>
    </w:p>
    <w:p w14:paraId="4E6574CD" w14:textId="77777777" w:rsidR="009A66EE" w:rsidRDefault="00000000">
      <w:pPr>
        <w:rPr>
          <w:rFonts w:cs="宋体"/>
          <w:b/>
          <w:bCs/>
          <w:color w:val="000000"/>
          <w:sz w:val="32"/>
          <w:szCs w:val="32"/>
        </w:rPr>
      </w:pPr>
      <w:r>
        <w:rPr>
          <w:rFonts w:cs="宋体" w:hint="eastAsia"/>
          <w:b/>
          <w:bCs/>
          <w:color w:val="000000"/>
          <w:sz w:val="32"/>
          <w:szCs w:val="32"/>
        </w:rPr>
        <w:tab/>
        <w:t xml:space="preserve">                 </w:t>
      </w:r>
      <w:bookmarkStart w:id="3" w:name="报告日期"/>
      <w:r>
        <w:t>2025</w:t>
      </w:r>
      <w:r>
        <w:t>年</w:t>
      </w:r>
      <w:r>
        <w:t>12</w:t>
      </w:r>
      <w:r>
        <w:t>月</w:t>
      </w:r>
      <w:r>
        <w:t>24</w:t>
      </w:r>
      <w:r>
        <w:t>日</w:t>
      </w:r>
      <w:bookmarkEnd w:id="3"/>
    </w:p>
    <w:p w14:paraId="253EC60C" w14:textId="77777777" w:rsidR="009A66EE" w:rsidRDefault="009A66EE">
      <w:pPr>
        <w:jc w:val="center"/>
        <w:rPr>
          <w:rFonts w:cs="宋体"/>
          <w:b/>
          <w:bCs/>
          <w:color w:val="000000"/>
          <w:sz w:val="32"/>
          <w:szCs w:val="32"/>
        </w:rPr>
      </w:pPr>
    </w:p>
    <w:p w14:paraId="74409193" w14:textId="77777777" w:rsidR="009A66EE" w:rsidRDefault="009A66EE">
      <w:pPr>
        <w:jc w:val="center"/>
        <w:rPr>
          <w:rFonts w:cs="宋体"/>
          <w:b/>
          <w:bCs/>
          <w:color w:val="000000"/>
          <w:sz w:val="32"/>
          <w:szCs w:val="32"/>
        </w:rPr>
      </w:pPr>
    </w:p>
    <w:p w14:paraId="6C1D9EB9" w14:textId="77777777" w:rsidR="009A66EE" w:rsidRDefault="00000000">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14:paraId="475F15D2" w14:textId="77777777" w:rsidR="009A66EE" w:rsidRDefault="009A66EE">
      <w:pPr>
        <w:rPr>
          <w:rFonts w:ascii="宋体" w:hAnsi="宋体" w:cs="宋体" w:hint="eastAsia"/>
          <w:b/>
          <w:bCs/>
          <w:color w:val="000000"/>
          <w:sz w:val="24"/>
          <w:szCs w:val="32"/>
        </w:rPr>
      </w:pPr>
    </w:p>
    <w:p w14:paraId="25D4E172" w14:textId="77777777" w:rsidR="009A66EE" w:rsidRDefault="00000000">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72D9A92E" w14:textId="77777777" w:rsidR="009A66EE"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233C3097" w14:textId="77777777" w:rsidR="009A66EE"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5720D377" w14:textId="77777777" w:rsidR="009A66EE" w:rsidRDefault="009A66EE">
      <w:pPr>
        <w:spacing w:line="400" w:lineRule="auto"/>
        <w:rPr>
          <w:rFonts w:ascii="宋体" w:hAnsi="宋体" w:cs="宋体" w:hint="eastAsia"/>
          <w:bCs/>
          <w:color w:val="000000"/>
          <w:sz w:val="24"/>
          <w:szCs w:val="32"/>
        </w:rPr>
      </w:pPr>
    </w:p>
    <w:p w14:paraId="215D686E" w14:textId="77777777" w:rsidR="009A66EE"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77C0287" w14:textId="77777777" w:rsidR="009A66EE"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0B79C239" w14:textId="77777777" w:rsidR="009A66EE"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591CBBA1" w14:textId="77777777" w:rsidR="009A66EE"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E56EECC" w14:textId="77777777" w:rsidR="009A66EE" w:rsidRDefault="009A66EE">
      <w:pPr>
        <w:spacing w:line="400" w:lineRule="auto"/>
        <w:rPr>
          <w:rFonts w:ascii="宋体" w:hAnsi="宋体" w:cs="宋体" w:hint="eastAsia"/>
          <w:bCs/>
          <w:color w:val="000000"/>
          <w:sz w:val="24"/>
          <w:szCs w:val="32"/>
        </w:rPr>
      </w:pPr>
    </w:p>
    <w:p w14:paraId="2813E3C0" w14:textId="77777777" w:rsidR="009A66EE" w:rsidRDefault="00000000">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1E14F5D9" w14:textId="77777777" w:rsidR="009A66EE"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2528490B" w14:textId="77777777" w:rsidR="009A66EE" w:rsidRDefault="00000000">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hint="eastAsia"/>
          <w:bCs/>
          <w:color w:val="000000"/>
          <w:sz w:val="24"/>
          <w:szCs w:val="32"/>
          <w:u w:val="single"/>
        </w:rPr>
        <w:t>茶文化办公楼</w:t>
      </w:r>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15870237" w14:textId="77777777" w:rsidR="009A66EE"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776CBBF0" w14:textId="77777777" w:rsidR="009A66EE" w:rsidRDefault="00000000">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2172DCBA" w14:textId="77777777" w:rsidR="009A66EE" w:rsidRDefault="00000000">
      <w:pPr>
        <w:spacing w:line="360" w:lineRule="auto"/>
        <w:ind w:firstLineChars="200" w:firstLine="480"/>
        <w:rPr>
          <w:rFonts w:ascii="宋体" w:hAnsi="宋体" w:hint="eastAsia"/>
          <w:sz w:val="24"/>
        </w:rPr>
      </w:pPr>
      <w:r>
        <w:rPr>
          <w:rFonts w:ascii="宋体" w:hAnsi="宋体" w:hint="eastAsia"/>
          <w:sz w:val="24"/>
        </w:rPr>
        <w:t>建设基地周边电子地形图（详见附图   ）。</w:t>
      </w:r>
    </w:p>
    <w:p w14:paraId="4E8A8CD5" w14:textId="77777777" w:rsidR="009A66EE" w:rsidRDefault="00000000">
      <w:pPr>
        <w:spacing w:line="400" w:lineRule="auto"/>
        <w:ind w:firstLine="465"/>
        <w:rPr>
          <w:rFonts w:ascii="宋体" w:hAnsi="宋体" w:cs="宋体" w:hint="eastAsia"/>
          <w:bCs/>
          <w:color w:val="000000"/>
          <w:sz w:val="24"/>
          <w:szCs w:val="32"/>
        </w:rPr>
      </w:pPr>
      <w:r>
        <w:rPr>
          <w:rFonts w:ascii="宋体" w:hAnsi="宋体" w:hint="eastAsia"/>
          <w:sz w:val="24"/>
        </w:rPr>
        <w:t>拟建建筑方案总平面图(详见附图    )。</w:t>
      </w:r>
    </w:p>
    <w:p w14:paraId="3449A93C" w14:textId="77777777" w:rsidR="009A66EE" w:rsidRDefault="00000000">
      <w:pPr>
        <w:spacing w:line="440" w:lineRule="exact"/>
        <w:rPr>
          <w:rFonts w:ascii="宋体" w:hAnsi="宋体" w:cs="宋体" w:hint="eastAsia"/>
          <w:b/>
          <w:bCs/>
          <w:sz w:val="24"/>
          <w:szCs w:val="32"/>
        </w:rPr>
      </w:pPr>
      <w:r>
        <w:rPr>
          <w:rFonts w:ascii="宋体" w:hAnsi="宋体" w:cs="宋体"/>
          <w:b/>
          <w:bCs/>
          <w:color w:val="000000"/>
          <w:sz w:val="24"/>
          <w:szCs w:val="32"/>
        </w:rPr>
        <w:t>（二）</w:t>
      </w:r>
      <w:r>
        <w:rPr>
          <w:rFonts w:ascii="宋体" w:hAnsi="宋体" w:cs="宋体" w:hint="eastAsia"/>
          <w:b/>
          <w:bCs/>
          <w:sz w:val="24"/>
          <w:szCs w:val="32"/>
        </w:rPr>
        <w:t>基地内</w:t>
      </w:r>
      <w:r>
        <w:rPr>
          <w:rFonts w:ascii="宋体" w:hAnsi="宋体" w:cs="宋体"/>
          <w:b/>
          <w:bCs/>
          <w:sz w:val="24"/>
          <w:szCs w:val="32"/>
        </w:rPr>
        <w:t>拟建建筑</w:t>
      </w:r>
      <w:r>
        <w:rPr>
          <w:rFonts w:ascii="宋体" w:hAnsi="宋体" w:cs="宋体" w:hint="eastAsia"/>
          <w:b/>
          <w:bCs/>
          <w:sz w:val="24"/>
          <w:szCs w:val="32"/>
        </w:rPr>
        <w:t>基本情况</w:t>
      </w:r>
      <w:r>
        <w:rPr>
          <w:rFonts w:ascii="宋体" w:hAnsi="宋体" w:cs="宋体"/>
          <w:b/>
          <w:bCs/>
          <w:sz w:val="24"/>
          <w:szCs w:val="32"/>
        </w:rPr>
        <w:t>：</w:t>
      </w:r>
      <w:bookmarkStart w:id="21" w:name="NEW_TABLE"/>
      <w:bookmarkEnd w:id="21"/>
    </w:p>
    <w:p w14:paraId="08EE452E" w14:textId="77777777" w:rsidR="009A66EE" w:rsidRDefault="00000000">
      <w:r>
        <w:rPr>
          <w:color w:val="000000"/>
          <w:lang w:val="zh-CN"/>
        </w:rPr>
        <w:t>基地内拟建建筑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9A66EE" w14:paraId="5047F5C5" w14:textId="77777777">
        <w:tc>
          <w:tcPr>
            <w:tcW w:w="1700" w:type="dxa"/>
            <w:vAlign w:val="center"/>
          </w:tcPr>
          <w:p w14:paraId="37E0BC25" w14:textId="77777777" w:rsidR="009A66EE" w:rsidRDefault="00000000">
            <w:pPr>
              <w:rPr>
                <w:sz w:val="24"/>
                <w:szCs w:val="24"/>
              </w:rPr>
            </w:pPr>
            <w:r>
              <w:rPr>
                <w:sz w:val="24"/>
                <w:szCs w:val="24"/>
              </w:rPr>
              <w:t>编号</w:t>
            </w:r>
          </w:p>
        </w:tc>
        <w:tc>
          <w:tcPr>
            <w:tcW w:w="1700" w:type="dxa"/>
            <w:vAlign w:val="center"/>
          </w:tcPr>
          <w:p w14:paraId="439EA764" w14:textId="77777777" w:rsidR="009A66EE" w:rsidRDefault="00000000">
            <w:pPr>
              <w:rPr>
                <w:sz w:val="24"/>
                <w:szCs w:val="24"/>
              </w:rPr>
            </w:pPr>
            <w:r>
              <w:rPr>
                <w:sz w:val="24"/>
                <w:szCs w:val="24"/>
              </w:rPr>
              <w:t>使用性质</w:t>
            </w:r>
          </w:p>
        </w:tc>
        <w:tc>
          <w:tcPr>
            <w:tcW w:w="1700" w:type="dxa"/>
            <w:vAlign w:val="center"/>
          </w:tcPr>
          <w:p w14:paraId="388879E6" w14:textId="77777777" w:rsidR="009A66EE" w:rsidRDefault="00000000">
            <w:pPr>
              <w:rPr>
                <w:sz w:val="24"/>
                <w:szCs w:val="24"/>
              </w:rPr>
            </w:pPr>
            <w:r>
              <w:rPr>
                <w:sz w:val="24"/>
                <w:szCs w:val="24"/>
              </w:rPr>
              <w:t>层数</w:t>
            </w:r>
          </w:p>
        </w:tc>
        <w:tc>
          <w:tcPr>
            <w:tcW w:w="1700" w:type="dxa"/>
            <w:vAlign w:val="center"/>
          </w:tcPr>
          <w:p w14:paraId="66B94CD6" w14:textId="77777777" w:rsidR="009A66EE" w:rsidRDefault="00000000">
            <w:pPr>
              <w:rPr>
                <w:sz w:val="24"/>
                <w:szCs w:val="24"/>
              </w:rPr>
            </w:pPr>
            <w:r>
              <w:rPr>
                <w:sz w:val="24"/>
                <w:szCs w:val="24"/>
              </w:rPr>
              <w:t>建筑高度</w:t>
            </w:r>
            <w:r>
              <w:rPr>
                <w:sz w:val="24"/>
                <w:szCs w:val="24"/>
              </w:rPr>
              <w:t>(</w:t>
            </w:r>
            <w:r>
              <w:rPr>
                <w:sz w:val="24"/>
                <w:szCs w:val="24"/>
              </w:rPr>
              <w:t>米</w:t>
            </w:r>
            <w:r>
              <w:rPr>
                <w:sz w:val="24"/>
                <w:szCs w:val="24"/>
              </w:rPr>
              <w:t>)</w:t>
            </w:r>
          </w:p>
        </w:tc>
        <w:tc>
          <w:tcPr>
            <w:tcW w:w="1700" w:type="dxa"/>
            <w:vAlign w:val="center"/>
          </w:tcPr>
          <w:p w14:paraId="6DC5973D" w14:textId="77777777" w:rsidR="009A66EE" w:rsidRDefault="00000000">
            <w:pPr>
              <w:rPr>
                <w:sz w:val="24"/>
                <w:szCs w:val="24"/>
              </w:rPr>
            </w:pPr>
            <w:r>
              <w:rPr>
                <w:sz w:val="24"/>
                <w:szCs w:val="24"/>
              </w:rPr>
              <w:t>底标高</w:t>
            </w:r>
            <w:r>
              <w:rPr>
                <w:sz w:val="24"/>
                <w:szCs w:val="24"/>
              </w:rPr>
              <w:t>(</w:t>
            </w:r>
            <w:r>
              <w:rPr>
                <w:sz w:val="24"/>
                <w:szCs w:val="24"/>
              </w:rPr>
              <w:t>米</w:t>
            </w:r>
            <w:r>
              <w:rPr>
                <w:sz w:val="24"/>
                <w:szCs w:val="24"/>
              </w:rPr>
              <w:t>)</w:t>
            </w:r>
          </w:p>
        </w:tc>
      </w:tr>
      <w:tr w:rsidR="009A66EE" w14:paraId="0E4657DF" w14:textId="77777777">
        <w:tc>
          <w:tcPr>
            <w:tcW w:w="1700" w:type="dxa"/>
            <w:vAlign w:val="center"/>
          </w:tcPr>
          <w:p w14:paraId="73AC7515" w14:textId="77777777" w:rsidR="009A66EE" w:rsidRDefault="00000000">
            <w:pPr>
              <w:rPr>
                <w:sz w:val="24"/>
                <w:szCs w:val="24"/>
              </w:rPr>
            </w:pPr>
            <w:r>
              <w:rPr>
                <w:sz w:val="24"/>
                <w:szCs w:val="24"/>
              </w:rPr>
              <w:t>茶文化办公楼</w:t>
            </w:r>
          </w:p>
        </w:tc>
        <w:tc>
          <w:tcPr>
            <w:tcW w:w="1700" w:type="dxa"/>
            <w:vAlign w:val="center"/>
          </w:tcPr>
          <w:p w14:paraId="3A14A3C3" w14:textId="77777777" w:rsidR="009A66EE" w:rsidRDefault="00000000">
            <w:pPr>
              <w:rPr>
                <w:sz w:val="24"/>
                <w:szCs w:val="24"/>
              </w:rPr>
            </w:pPr>
            <w:r>
              <w:rPr>
                <w:rFonts w:hint="eastAsia"/>
                <w:sz w:val="24"/>
                <w:szCs w:val="24"/>
              </w:rPr>
              <w:t>办公建筑</w:t>
            </w:r>
          </w:p>
        </w:tc>
        <w:tc>
          <w:tcPr>
            <w:tcW w:w="1700" w:type="dxa"/>
            <w:vAlign w:val="center"/>
          </w:tcPr>
          <w:p w14:paraId="44DB3081" w14:textId="77777777" w:rsidR="009A66EE" w:rsidRDefault="00000000">
            <w:pPr>
              <w:rPr>
                <w:sz w:val="24"/>
                <w:szCs w:val="24"/>
              </w:rPr>
            </w:pPr>
            <w:r>
              <w:rPr>
                <w:rFonts w:hint="eastAsia"/>
                <w:sz w:val="24"/>
                <w:szCs w:val="24"/>
              </w:rPr>
              <w:t>2</w:t>
            </w:r>
          </w:p>
        </w:tc>
        <w:tc>
          <w:tcPr>
            <w:tcW w:w="1700" w:type="dxa"/>
            <w:vAlign w:val="center"/>
          </w:tcPr>
          <w:p w14:paraId="27E09557" w14:textId="77777777" w:rsidR="009A66EE" w:rsidRDefault="00000000">
            <w:pPr>
              <w:rPr>
                <w:sz w:val="24"/>
                <w:szCs w:val="24"/>
              </w:rPr>
            </w:pPr>
            <w:r>
              <w:rPr>
                <w:sz w:val="24"/>
                <w:szCs w:val="24"/>
              </w:rPr>
              <w:t>10.5</w:t>
            </w:r>
          </w:p>
        </w:tc>
        <w:tc>
          <w:tcPr>
            <w:tcW w:w="1700" w:type="dxa"/>
            <w:vAlign w:val="center"/>
          </w:tcPr>
          <w:p w14:paraId="6DCDE13A" w14:textId="77777777" w:rsidR="009A66EE" w:rsidRDefault="00000000">
            <w:pPr>
              <w:rPr>
                <w:sz w:val="24"/>
                <w:szCs w:val="24"/>
              </w:rPr>
            </w:pPr>
            <w:r>
              <w:rPr>
                <w:sz w:val="24"/>
                <w:szCs w:val="24"/>
              </w:rPr>
              <w:t>-0.45</w:t>
            </w:r>
          </w:p>
        </w:tc>
      </w:tr>
    </w:tbl>
    <w:p w14:paraId="3BA5CBC5" w14:textId="77777777" w:rsidR="009A66EE" w:rsidRDefault="009A66EE">
      <w:pPr>
        <w:spacing w:line="440" w:lineRule="exact"/>
        <w:rPr>
          <w:rFonts w:ascii="宋体" w:hAnsi="宋体" w:cs="宋体" w:hint="eastAsia"/>
          <w:b/>
          <w:bCs/>
          <w:color w:val="000000"/>
          <w:sz w:val="24"/>
          <w:szCs w:val="32"/>
        </w:rPr>
      </w:pPr>
      <w:bookmarkStart w:id="22" w:name="基地内拟建建筑"/>
      <w:bookmarkEnd w:id="22"/>
    </w:p>
    <w:p w14:paraId="62872286" w14:textId="77777777" w:rsidR="009A66EE" w:rsidRDefault="00000000">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Pr>
          <w:rFonts w:ascii="宋体" w:hAnsi="宋体" w:hint="eastAsia"/>
          <w:b/>
          <w:sz w:val="24"/>
        </w:rPr>
        <w:t>基地遮挡范围内的客体建筑基本情况</w:t>
      </w:r>
      <w:r>
        <w:rPr>
          <w:rFonts w:ascii="宋体" w:hAnsi="宋体" w:cs="宋体" w:hint="eastAsia"/>
          <w:b/>
          <w:bCs/>
          <w:sz w:val="24"/>
          <w:szCs w:val="32"/>
        </w:rPr>
        <w:t>：</w:t>
      </w:r>
      <w:bookmarkStart w:id="23" w:name="CLIENT_TABLE"/>
      <w:bookmarkEnd w:id="23"/>
    </w:p>
    <w:p w14:paraId="75446656" w14:textId="77777777" w:rsidR="009A66EE" w:rsidRDefault="00000000">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5C16F484" w14:textId="77777777" w:rsidR="009A66EE" w:rsidRDefault="00000000">
      <w:pPr>
        <w:spacing w:line="440" w:lineRule="exact"/>
        <w:rPr>
          <w:rFonts w:ascii="宋体" w:hAnsi="宋体" w:hint="eastAsia"/>
          <w:b/>
          <w:sz w:val="24"/>
        </w:rPr>
      </w:pPr>
      <w:r>
        <w:rPr>
          <w:rFonts w:ascii="宋体" w:hAnsi="宋体" w:cs="宋体" w:hint="eastAsia"/>
          <w:b/>
          <w:bCs/>
          <w:color w:val="000000"/>
          <w:sz w:val="24"/>
          <w:szCs w:val="32"/>
        </w:rPr>
        <w:t>（四）</w:t>
      </w:r>
      <w:r>
        <w:rPr>
          <w:rFonts w:ascii="宋体" w:hAnsi="宋体" w:hint="eastAsia"/>
          <w:b/>
          <w:sz w:val="24"/>
        </w:rPr>
        <w:t>基地</w:t>
      </w:r>
      <w:proofErr w:type="gramStart"/>
      <w:r>
        <w:rPr>
          <w:rFonts w:ascii="宋体" w:hAnsi="宋体" w:hint="eastAsia"/>
          <w:b/>
          <w:sz w:val="24"/>
        </w:rPr>
        <w:t>外参与</w:t>
      </w:r>
      <w:proofErr w:type="gramEnd"/>
      <w:r>
        <w:rPr>
          <w:rFonts w:ascii="宋体" w:hAnsi="宋体" w:hint="eastAsia"/>
          <w:b/>
          <w:sz w:val="24"/>
        </w:rPr>
        <w:t>叠加分析的主体建筑基本情况：</w:t>
      </w:r>
      <w:bookmarkStart w:id="25" w:name="OLD_TABLE"/>
      <w:bookmarkEnd w:id="25"/>
    </w:p>
    <w:p w14:paraId="77AF4EC8" w14:textId="77777777" w:rsidR="009A66EE" w:rsidRDefault="00000000">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1B6E3EE7" w14:textId="77777777" w:rsidR="009A66EE" w:rsidRDefault="009A66EE">
      <w:pPr>
        <w:spacing w:line="440" w:lineRule="exact"/>
        <w:rPr>
          <w:rFonts w:ascii="宋体" w:hAnsi="宋体" w:cs="宋体" w:hint="eastAsia"/>
          <w:b/>
          <w:bCs/>
          <w:color w:val="000000"/>
          <w:sz w:val="24"/>
          <w:szCs w:val="32"/>
        </w:rPr>
      </w:pPr>
    </w:p>
    <w:p w14:paraId="6F6FDB4A" w14:textId="77777777" w:rsidR="009A66EE" w:rsidRDefault="00000000">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313C88A4" w14:textId="77777777" w:rsidR="009A66EE" w:rsidRDefault="00000000">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lastRenderedPageBreak/>
        <w:t>时建筑</w:t>
      </w:r>
      <w:proofErr w:type="gramEnd"/>
      <w:r>
        <w:rPr>
          <w:rFonts w:ascii="宋体" w:hAnsi="宋体" w:cs="宋体"/>
          <w:bCs/>
          <w:color w:val="000000"/>
          <w:sz w:val="24"/>
          <w:szCs w:val="32"/>
        </w:rPr>
        <w:t>高度以日照分析图上所标示的诸屋面标高为准）。</w:t>
      </w:r>
    </w:p>
    <w:p w14:paraId="7A52BEA3" w14:textId="77777777" w:rsidR="009A66EE"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14:paraId="536862DB" w14:textId="77777777" w:rsidR="009A66EE" w:rsidRDefault="009A66EE">
      <w:pPr>
        <w:spacing w:line="440" w:lineRule="exact"/>
        <w:rPr>
          <w:rFonts w:ascii="宋体" w:hAnsi="宋体" w:cs="宋体" w:hint="eastAsia"/>
          <w:bCs/>
          <w:color w:val="000000"/>
          <w:sz w:val="24"/>
          <w:szCs w:val="32"/>
        </w:rPr>
      </w:pPr>
    </w:p>
    <w:p w14:paraId="66A55E46" w14:textId="77777777" w:rsidR="009A66E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711E80CA" w14:textId="77777777" w:rsidR="009A66EE" w:rsidRDefault="00000000">
      <w:pPr>
        <w:spacing w:line="440" w:lineRule="exact"/>
        <w:rPr>
          <w:rFonts w:eastAsia="黑体"/>
          <w:b/>
          <w:bCs/>
          <w:sz w:val="24"/>
          <w:szCs w:val="24"/>
        </w:rPr>
      </w:pPr>
      <w:r>
        <w:rPr>
          <w:rFonts w:eastAsia="黑体"/>
          <w:sz w:val="24"/>
          <w:szCs w:val="24"/>
        </w:rPr>
        <w:t xml:space="preserve">4.1 </w:t>
      </w:r>
      <w:r>
        <w:rPr>
          <w:rFonts w:eastAsia="黑体"/>
          <w:sz w:val="24"/>
          <w:szCs w:val="24"/>
        </w:rPr>
        <w:t>《城市居住区规划设计规范》（</w:t>
      </w:r>
      <w:r>
        <w:rPr>
          <w:rFonts w:eastAsia="黑体"/>
          <w:sz w:val="24"/>
          <w:szCs w:val="24"/>
        </w:rPr>
        <w:t>GBJ50180</w:t>
      </w:r>
      <w:r>
        <w:rPr>
          <w:rFonts w:eastAsia="黑体"/>
          <w:sz w:val="24"/>
          <w:szCs w:val="24"/>
        </w:rPr>
        <w:t>－</w:t>
      </w:r>
      <w:r>
        <w:rPr>
          <w:rFonts w:eastAsia="黑体"/>
          <w:sz w:val="24"/>
          <w:szCs w:val="24"/>
        </w:rPr>
        <w:t>2018</w:t>
      </w:r>
      <w:r>
        <w:rPr>
          <w:rFonts w:eastAsia="黑体"/>
          <w:sz w:val="24"/>
          <w:szCs w:val="24"/>
        </w:rPr>
        <w:t>）的条文</w:t>
      </w:r>
    </w:p>
    <w:p w14:paraId="3A3FABA9" w14:textId="77777777" w:rsidR="009A66EE" w:rsidRDefault="00000000">
      <w:pPr>
        <w:spacing w:line="440" w:lineRule="exact"/>
        <w:ind w:leftChars="200" w:left="420" w:firstLineChars="50" w:firstLine="105"/>
        <w:rPr>
          <w:b/>
        </w:rPr>
      </w:pPr>
      <w:r>
        <w:rPr>
          <w:b/>
        </w:rPr>
        <w:t xml:space="preserve">4.0.9 </w:t>
      </w:r>
      <w:r>
        <w:rPr>
          <w:b/>
        </w:rPr>
        <w:t>住宅建筑的间距应符合表</w:t>
      </w:r>
      <w:r>
        <w:rPr>
          <w:b/>
        </w:rPr>
        <w:t>4.0.9</w:t>
      </w:r>
      <w:r>
        <w:rPr>
          <w:b/>
        </w:rPr>
        <w:t>的规定；对特定情况，还应符合下列规定：</w:t>
      </w:r>
    </w:p>
    <w:p w14:paraId="37A949FD" w14:textId="77777777" w:rsidR="009A66EE" w:rsidRDefault="00000000">
      <w:pPr>
        <w:numPr>
          <w:ilvl w:val="0"/>
          <w:numId w:val="1"/>
        </w:numPr>
        <w:tabs>
          <w:tab w:val="clear" w:pos="720"/>
          <w:tab w:val="left" w:pos="987"/>
        </w:tabs>
        <w:spacing w:line="440" w:lineRule="exact"/>
        <w:ind w:leftChars="200" w:left="987" w:hanging="567"/>
      </w:pPr>
      <w:r>
        <w:t>老年人居住建筑日照标准不应低于冬至日日照时数</w:t>
      </w:r>
      <w:r>
        <w:t>2h</w:t>
      </w:r>
      <w:r>
        <w:t>；</w:t>
      </w:r>
    </w:p>
    <w:p w14:paraId="74882F58" w14:textId="77777777" w:rsidR="009A66EE" w:rsidRDefault="00000000">
      <w:pPr>
        <w:numPr>
          <w:ilvl w:val="0"/>
          <w:numId w:val="1"/>
        </w:numPr>
        <w:tabs>
          <w:tab w:val="clear" w:pos="720"/>
          <w:tab w:val="left" w:pos="987"/>
        </w:tabs>
        <w:spacing w:line="440" w:lineRule="exact"/>
        <w:ind w:leftChars="200" w:left="987" w:hanging="567"/>
      </w:pPr>
      <w:r>
        <w:t>在原设计建筑外增加任何设施不应使相邻住宅原有日照标准降低，</w:t>
      </w:r>
      <w:proofErr w:type="gramStart"/>
      <w:r>
        <w:t>既有住宅</w:t>
      </w:r>
      <w:proofErr w:type="gramEnd"/>
      <w:r>
        <w:t>建筑进行无障碍改造加装电梯除外；</w:t>
      </w:r>
    </w:p>
    <w:p w14:paraId="278D4B44" w14:textId="77777777" w:rsidR="009A66EE" w:rsidRDefault="00000000">
      <w:pPr>
        <w:numPr>
          <w:ilvl w:val="0"/>
          <w:numId w:val="1"/>
        </w:numPr>
        <w:tabs>
          <w:tab w:val="clear" w:pos="720"/>
          <w:tab w:val="left" w:pos="987"/>
        </w:tabs>
        <w:spacing w:line="440" w:lineRule="exact"/>
        <w:ind w:leftChars="200" w:left="987" w:hanging="567"/>
      </w:pPr>
      <w:r>
        <w:t>旧区改建项目内新建住宅建筑日照标准不应低于大寒日日照时数</w:t>
      </w:r>
      <w:r>
        <w:t>1h</w:t>
      </w:r>
      <w:r>
        <w:t>。</w:t>
      </w:r>
    </w:p>
    <w:p w14:paraId="728D32C3" w14:textId="77777777" w:rsidR="009A66EE" w:rsidRDefault="00000000">
      <w:pPr>
        <w:spacing w:line="360" w:lineRule="auto"/>
        <w:ind w:firstLine="480"/>
        <w:jc w:val="center"/>
        <w:rPr>
          <w:rFonts w:ascii="宋体" w:hAnsi="宋体" w:hint="eastAsia"/>
          <w:sz w:val="24"/>
        </w:rPr>
      </w:pPr>
      <w:r>
        <w:rPr>
          <w:rFonts w:ascii="宋体" w:hAnsi="宋体"/>
          <w:sz w:val="24"/>
        </w:rPr>
        <w:t>表4.0.9</w:t>
      </w:r>
      <w:r>
        <w:rPr>
          <w:rFonts w:ascii="宋体" w:hAnsi="宋体" w:hint="eastAsia"/>
          <w:sz w:val="24"/>
        </w:rPr>
        <w:t xml:space="preserve">　</w:t>
      </w:r>
      <w:r>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2258"/>
        <w:gridCol w:w="1505"/>
        <w:gridCol w:w="1397"/>
        <w:gridCol w:w="779"/>
        <w:gridCol w:w="779"/>
        <w:gridCol w:w="1709"/>
      </w:tblGrid>
      <w:tr w:rsidR="009A66EE" w14:paraId="00CE4B8A" w14:textId="77777777">
        <w:trPr>
          <w:tblCellSpacing w:w="0" w:type="dxa"/>
        </w:trPr>
        <w:tc>
          <w:tcPr>
            <w:tcW w:w="1340" w:type="pct"/>
            <w:vAlign w:val="center"/>
          </w:tcPr>
          <w:p w14:paraId="2DE1527C" w14:textId="77777777" w:rsidR="009A66EE" w:rsidRDefault="00000000">
            <w:pPr>
              <w:jc w:val="center"/>
              <w:rPr>
                <w:szCs w:val="22"/>
              </w:rPr>
            </w:pPr>
            <w:r>
              <w:rPr>
                <w:szCs w:val="22"/>
              </w:rPr>
              <w:t>建筑气候区划</w:t>
            </w:r>
          </w:p>
        </w:tc>
        <w:tc>
          <w:tcPr>
            <w:tcW w:w="1721" w:type="pct"/>
            <w:gridSpan w:val="2"/>
            <w:vAlign w:val="center"/>
          </w:tcPr>
          <w:p w14:paraId="38262B66" w14:textId="77777777" w:rsidR="009A66EE" w:rsidRDefault="00000000">
            <w:pPr>
              <w:jc w:val="center"/>
              <w:rPr>
                <w:szCs w:val="21"/>
              </w:rPr>
            </w:pPr>
            <w:r>
              <w:rPr>
                <w:szCs w:val="21"/>
              </w:rPr>
              <w:t>Ⅰ</w:t>
            </w:r>
            <w:r>
              <w:rPr>
                <w:szCs w:val="21"/>
              </w:rPr>
              <w:t>、</w:t>
            </w:r>
            <w:r>
              <w:rPr>
                <w:szCs w:val="21"/>
              </w:rPr>
              <w:t>Ⅱ</w:t>
            </w:r>
            <w:r>
              <w:rPr>
                <w:szCs w:val="21"/>
              </w:rPr>
              <w:t>、</w:t>
            </w:r>
            <w:r>
              <w:rPr>
                <w:szCs w:val="21"/>
              </w:rPr>
              <w:t>Ⅲ</w:t>
            </w:r>
            <w:r>
              <w:rPr>
                <w:szCs w:val="21"/>
              </w:rPr>
              <w:t>、</w:t>
            </w:r>
            <w:r>
              <w:rPr>
                <w:szCs w:val="21"/>
              </w:rPr>
              <w:t>VII</w:t>
            </w:r>
            <w:r>
              <w:rPr>
                <w:szCs w:val="21"/>
              </w:rPr>
              <w:t>气候区</w:t>
            </w:r>
          </w:p>
        </w:tc>
        <w:tc>
          <w:tcPr>
            <w:tcW w:w="924" w:type="pct"/>
            <w:gridSpan w:val="2"/>
            <w:vAlign w:val="center"/>
          </w:tcPr>
          <w:p w14:paraId="2B5BC56B" w14:textId="77777777" w:rsidR="009A66EE" w:rsidRDefault="00000000">
            <w:pPr>
              <w:jc w:val="center"/>
              <w:rPr>
                <w:szCs w:val="21"/>
              </w:rPr>
            </w:pPr>
            <w:r>
              <w:rPr>
                <w:szCs w:val="21"/>
              </w:rPr>
              <w:t>Ⅳ</w:t>
            </w:r>
            <w:r>
              <w:rPr>
                <w:szCs w:val="21"/>
              </w:rPr>
              <w:t>气候区</w:t>
            </w:r>
          </w:p>
        </w:tc>
        <w:tc>
          <w:tcPr>
            <w:tcW w:w="1014" w:type="pct"/>
            <w:vAlign w:val="center"/>
          </w:tcPr>
          <w:p w14:paraId="7AB159C8" w14:textId="77777777" w:rsidR="009A66EE" w:rsidRDefault="00000000">
            <w:pPr>
              <w:jc w:val="center"/>
              <w:rPr>
                <w:szCs w:val="21"/>
              </w:rPr>
            </w:pPr>
            <w:r>
              <w:rPr>
                <w:szCs w:val="21"/>
              </w:rPr>
              <w:t>Ⅴ</w:t>
            </w:r>
            <w:r>
              <w:rPr>
                <w:szCs w:val="21"/>
              </w:rPr>
              <w:t>、</w:t>
            </w:r>
            <w:r>
              <w:rPr>
                <w:szCs w:val="21"/>
              </w:rPr>
              <w:t>Ⅵ</w:t>
            </w:r>
            <w:r>
              <w:rPr>
                <w:szCs w:val="21"/>
              </w:rPr>
              <w:t>气候区</w:t>
            </w:r>
          </w:p>
        </w:tc>
      </w:tr>
      <w:tr w:rsidR="009A66EE" w14:paraId="7A0C7294" w14:textId="77777777">
        <w:trPr>
          <w:tblCellSpacing w:w="0" w:type="dxa"/>
        </w:trPr>
        <w:tc>
          <w:tcPr>
            <w:tcW w:w="1340" w:type="pct"/>
            <w:vAlign w:val="center"/>
          </w:tcPr>
          <w:p w14:paraId="0534A69B" w14:textId="77777777" w:rsidR="009A66EE" w:rsidRDefault="00000000">
            <w:pPr>
              <w:jc w:val="center"/>
              <w:rPr>
                <w:szCs w:val="22"/>
              </w:rPr>
            </w:pPr>
            <w:r>
              <w:rPr>
                <w:szCs w:val="22"/>
              </w:rPr>
              <w:t>城区常住人口</w:t>
            </w:r>
            <w:r>
              <w:rPr>
                <w:szCs w:val="22"/>
              </w:rPr>
              <w:t>(</w:t>
            </w:r>
            <w:r>
              <w:rPr>
                <w:szCs w:val="22"/>
              </w:rPr>
              <w:t>万人</w:t>
            </w:r>
            <w:r>
              <w:rPr>
                <w:szCs w:val="22"/>
              </w:rPr>
              <w:t>)</w:t>
            </w:r>
          </w:p>
        </w:tc>
        <w:tc>
          <w:tcPr>
            <w:tcW w:w="893" w:type="pct"/>
            <w:vAlign w:val="center"/>
          </w:tcPr>
          <w:p w14:paraId="4FE84800" w14:textId="77777777" w:rsidR="009A66EE" w:rsidRDefault="00000000">
            <w:pPr>
              <w:jc w:val="center"/>
              <w:rPr>
                <w:szCs w:val="22"/>
              </w:rPr>
            </w:pPr>
            <w:r>
              <w:rPr>
                <w:szCs w:val="22"/>
              </w:rPr>
              <w:t>≥50</w:t>
            </w:r>
          </w:p>
        </w:tc>
        <w:tc>
          <w:tcPr>
            <w:tcW w:w="829" w:type="pct"/>
            <w:vAlign w:val="center"/>
          </w:tcPr>
          <w:p w14:paraId="1D1EF61C" w14:textId="77777777" w:rsidR="009A66EE" w:rsidRDefault="00000000">
            <w:pPr>
              <w:jc w:val="center"/>
              <w:rPr>
                <w:szCs w:val="22"/>
              </w:rPr>
            </w:pPr>
            <w:r>
              <w:rPr>
                <w:szCs w:val="22"/>
              </w:rPr>
              <w:t>＜</w:t>
            </w:r>
            <w:r>
              <w:rPr>
                <w:szCs w:val="22"/>
              </w:rPr>
              <w:t>50</w:t>
            </w:r>
          </w:p>
        </w:tc>
        <w:tc>
          <w:tcPr>
            <w:tcW w:w="462" w:type="pct"/>
            <w:vAlign w:val="center"/>
          </w:tcPr>
          <w:p w14:paraId="47D45D0C" w14:textId="77777777" w:rsidR="009A66EE" w:rsidRDefault="00000000">
            <w:pPr>
              <w:jc w:val="center"/>
              <w:rPr>
                <w:szCs w:val="22"/>
              </w:rPr>
            </w:pPr>
            <w:r>
              <w:rPr>
                <w:szCs w:val="22"/>
              </w:rPr>
              <w:t>≥50</w:t>
            </w:r>
          </w:p>
        </w:tc>
        <w:tc>
          <w:tcPr>
            <w:tcW w:w="462" w:type="pct"/>
            <w:vAlign w:val="center"/>
          </w:tcPr>
          <w:p w14:paraId="39027D23" w14:textId="77777777" w:rsidR="009A66EE" w:rsidRDefault="00000000">
            <w:pPr>
              <w:jc w:val="center"/>
              <w:rPr>
                <w:szCs w:val="21"/>
              </w:rPr>
            </w:pPr>
            <w:r>
              <w:rPr>
                <w:szCs w:val="21"/>
              </w:rPr>
              <w:t>＜</w:t>
            </w:r>
            <w:r>
              <w:rPr>
                <w:szCs w:val="21"/>
              </w:rPr>
              <w:t>50</w:t>
            </w:r>
          </w:p>
        </w:tc>
        <w:tc>
          <w:tcPr>
            <w:tcW w:w="1014" w:type="pct"/>
            <w:vAlign w:val="center"/>
          </w:tcPr>
          <w:p w14:paraId="2F877125" w14:textId="77777777" w:rsidR="009A66EE" w:rsidRDefault="00000000">
            <w:pPr>
              <w:jc w:val="center"/>
              <w:rPr>
                <w:szCs w:val="22"/>
              </w:rPr>
            </w:pPr>
            <w:r>
              <w:rPr>
                <w:szCs w:val="22"/>
              </w:rPr>
              <w:t>无限定</w:t>
            </w:r>
          </w:p>
        </w:tc>
      </w:tr>
      <w:tr w:rsidR="009A66EE" w14:paraId="6A88C4BC" w14:textId="77777777">
        <w:trPr>
          <w:tblCellSpacing w:w="0" w:type="dxa"/>
        </w:trPr>
        <w:tc>
          <w:tcPr>
            <w:tcW w:w="1340" w:type="pct"/>
            <w:vAlign w:val="center"/>
          </w:tcPr>
          <w:p w14:paraId="4A94854F" w14:textId="77777777" w:rsidR="009A66EE" w:rsidRDefault="00000000">
            <w:pPr>
              <w:jc w:val="center"/>
              <w:rPr>
                <w:szCs w:val="21"/>
              </w:rPr>
            </w:pPr>
            <w:r>
              <w:rPr>
                <w:szCs w:val="22"/>
              </w:rPr>
              <w:t>日照标准日</w:t>
            </w:r>
          </w:p>
        </w:tc>
        <w:tc>
          <w:tcPr>
            <w:tcW w:w="2183" w:type="pct"/>
            <w:gridSpan w:val="3"/>
            <w:vAlign w:val="center"/>
          </w:tcPr>
          <w:p w14:paraId="3ECB171E" w14:textId="77777777" w:rsidR="009A66EE" w:rsidRDefault="00000000">
            <w:pPr>
              <w:jc w:val="center"/>
              <w:rPr>
                <w:szCs w:val="22"/>
              </w:rPr>
            </w:pPr>
            <w:r>
              <w:rPr>
                <w:szCs w:val="22"/>
              </w:rPr>
              <w:t>大寒日</w:t>
            </w:r>
          </w:p>
        </w:tc>
        <w:tc>
          <w:tcPr>
            <w:tcW w:w="1477" w:type="pct"/>
            <w:gridSpan w:val="2"/>
            <w:vAlign w:val="center"/>
          </w:tcPr>
          <w:p w14:paraId="1042B790" w14:textId="77777777" w:rsidR="009A66EE" w:rsidRDefault="00000000">
            <w:pPr>
              <w:jc w:val="center"/>
              <w:rPr>
                <w:szCs w:val="22"/>
              </w:rPr>
            </w:pPr>
            <w:r>
              <w:rPr>
                <w:szCs w:val="22"/>
              </w:rPr>
              <w:t>冬至日</w:t>
            </w:r>
          </w:p>
        </w:tc>
      </w:tr>
      <w:tr w:rsidR="009A66EE" w14:paraId="76B92D51" w14:textId="77777777">
        <w:trPr>
          <w:tblCellSpacing w:w="0" w:type="dxa"/>
        </w:trPr>
        <w:tc>
          <w:tcPr>
            <w:tcW w:w="1340" w:type="pct"/>
            <w:vAlign w:val="center"/>
          </w:tcPr>
          <w:p w14:paraId="1BF04DB2" w14:textId="77777777" w:rsidR="009A66EE" w:rsidRDefault="00000000">
            <w:pPr>
              <w:jc w:val="center"/>
              <w:rPr>
                <w:szCs w:val="21"/>
              </w:rPr>
            </w:pPr>
            <w:r>
              <w:rPr>
                <w:szCs w:val="22"/>
              </w:rPr>
              <w:t>日照时数</w:t>
            </w:r>
            <w:r>
              <w:rPr>
                <w:szCs w:val="21"/>
              </w:rPr>
              <w:t>(h)</w:t>
            </w:r>
          </w:p>
        </w:tc>
        <w:tc>
          <w:tcPr>
            <w:tcW w:w="893" w:type="pct"/>
            <w:vAlign w:val="center"/>
          </w:tcPr>
          <w:p w14:paraId="6CE160A1" w14:textId="77777777" w:rsidR="009A66EE" w:rsidRDefault="00000000">
            <w:pPr>
              <w:jc w:val="center"/>
              <w:rPr>
                <w:szCs w:val="21"/>
              </w:rPr>
            </w:pPr>
            <w:r>
              <w:rPr>
                <w:szCs w:val="21"/>
              </w:rPr>
              <w:t>≥2</w:t>
            </w:r>
          </w:p>
        </w:tc>
        <w:tc>
          <w:tcPr>
            <w:tcW w:w="1291" w:type="pct"/>
            <w:gridSpan w:val="2"/>
            <w:vAlign w:val="center"/>
          </w:tcPr>
          <w:p w14:paraId="1D44FED2" w14:textId="77777777" w:rsidR="009A66EE" w:rsidRDefault="00000000">
            <w:pPr>
              <w:jc w:val="center"/>
              <w:rPr>
                <w:szCs w:val="22"/>
              </w:rPr>
            </w:pPr>
            <w:r>
              <w:rPr>
                <w:szCs w:val="22"/>
              </w:rPr>
              <w:t>≥3</w:t>
            </w:r>
          </w:p>
        </w:tc>
        <w:tc>
          <w:tcPr>
            <w:tcW w:w="1477" w:type="pct"/>
            <w:gridSpan w:val="2"/>
            <w:vAlign w:val="center"/>
          </w:tcPr>
          <w:p w14:paraId="7AF07B5A" w14:textId="77777777" w:rsidR="009A66EE" w:rsidRDefault="00000000">
            <w:pPr>
              <w:jc w:val="center"/>
              <w:rPr>
                <w:szCs w:val="22"/>
              </w:rPr>
            </w:pPr>
            <w:r>
              <w:rPr>
                <w:szCs w:val="22"/>
              </w:rPr>
              <w:t>≥1</w:t>
            </w:r>
          </w:p>
        </w:tc>
      </w:tr>
      <w:tr w:rsidR="009A66EE" w14:paraId="6F7F7718" w14:textId="77777777">
        <w:trPr>
          <w:trHeight w:val="544"/>
          <w:tblCellSpacing w:w="0" w:type="dxa"/>
        </w:trPr>
        <w:tc>
          <w:tcPr>
            <w:tcW w:w="1340" w:type="pct"/>
          </w:tcPr>
          <w:p w14:paraId="390C85EC" w14:textId="77777777" w:rsidR="009A66EE" w:rsidRDefault="00000000">
            <w:pPr>
              <w:jc w:val="center"/>
              <w:rPr>
                <w:szCs w:val="21"/>
              </w:rPr>
            </w:pPr>
            <w:r>
              <w:rPr>
                <w:szCs w:val="21"/>
              </w:rPr>
              <w:t>有效日照时间带</w:t>
            </w:r>
          </w:p>
          <w:p w14:paraId="307A6E33" w14:textId="77777777" w:rsidR="009A66EE" w:rsidRDefault="00000000">
            <w:pPr>
              <w:jc w:val="center"/>
              <w:rPr>
                <w:szCs w:val="21"/>
              </w:rPr>
            </w:pPr>
            <w:r>
              <w:rPr>
                <w:szCs w:val="21"/>
              </w:rPr>
              <w:t>(</w:t>
            </w:r>
            <w:r>
              <w:rPr>
                <w:szCs w:val="21"/>
              </w:rPr>
              <w:t>当地真太阳时</w:t>
            </w:r>
            <w:r>
              <w:rPr>
                <w:szCs w:val="21"/>
              </w:rPr>
              <w:t>)</w:t>
            </w:r>
          </w:p>
        </w:tc>
        <w:tc>
          <w:tcPr>
            <w:tcW w:w="2183" w:type="pct"/>
            <w:gridSpan w:val="3"/>
            <w:vAlign w:val="center"/>
          </w:tcPr>
          <w:p w14:paraId="63E26E98" w14:textId="77777777" w:rsidR="009A66EE" w:rsidRDefault="00000000">
            <w:pPr>
              <w:jc w:val="center"/>
              <w:rPr>
                <w:szCs w:val="21"/>
              </w:rPr>
            </w:pPr>
            <w:r>
              <w:rPr>
                <w:szCs w:val="21"/>
              </w:rPr>
              <w:t>8</w:t>
            </w:r>
            <w:r>
              <w:rPr>
                <w:szCs w:val="21"/>
              </w:rPr>
              <w:t>时～</w:t>
            </w:r>
            <w:r>
              <w:rPr>
                <w:szCs w:val="21"/>
              </w:rPr>
              <w:t>16</w:t>
            </w:r>
            <w:r>
              <w:rPr>
                <w:szCs w:val="21"/>
              </w:rPr>
              <w:t>时</w:t>
            </w:r>
          </w:p>
        </w:tc>
        <w:tc>
          <w:tcPr>
            <w:tcW w:w="1477" w:type="pct"/>
            <w:gridSpan w:val="2"/>
            <w:vAlign w:val="center"/>
          </w:tcPr>
          <w:p w14:paraId="00B9B5C8" w14:textId="77777777" w:rsidR="009A66EE" w:rsidRDefault="00000000">
            <w:pPr>
              <w:jc w:val="center"/>
              <w:rPr>
                <w:szCs w:val="21"/>
              </w:rPr>
            </w:pPr>
            <w:r>
              <w:rPr>
                <w:szCs w:val="21"/>
              </w:rPr>
              <w:t>9</w:t>
            </w:r>
            <w:r>
              <w:rPr>
                <w:szCs w:val="21"/>
              </w:rPr>
              <w:t>时～</w:t>
            </w:r>
            <w:r>
              <w:rPr>
                <w:szCs w:val="21"/>
              </w:rPr>
              <w:t>15</w:t>
            </w:r>
            <w:r>
              <w:rPr>
                <w:szCs w:val="21"/>
              </w:rPr>
              <w:t>时</w:t>
            </w:r>
          </w:p>
        </w:tc>
      </w:tr>
      <w:tr w:rsidR="009A66EE" w14:paraId="54562430" w14:textId="77777777">
        <w:trPr>
          <w:tblCellSpacing w:w="0" w:type="dxa"/>
        </w:trPr>
        <w:tc>
          <w:tcPr>
            <w:tcW w:w="1340" w:type="pct"/>
            <w:vAlign w:val="center"/>
          </w:tcPr>
          <w:p w14:paraId="0808D1D4" w14:textId="77777777" w:rsidR="009A66EE" w:rsidRDefault="00000000">
            <w:pPr>
              <w:jc w:val="center"/>
              <w:rPr>
                <w:szCs w:val="21"/>
              </w:rPr>
            </w:pPr>
            <w:r>
              <w:rPr>
                <w:szCs w:val="21"/>
              </w:rPr>
              <w:t>计算起点</w:t>
            </w:r>
          </w:p>
        </w:tc>
        <w:tc>
          <w:tcPr>
            <w:tcW w:w="3660" w:type="pct"/>
            <w:gridSpan w:val="5"/>
            <w:vAlign w:val="center"/>
          </w:tcPr>
          <w:p w14:paraId="556665A4" w14:textId="77777777" w:rsidR="009A66EE" w:rsidRDefault="00000000">
            <w:pPr>
              <w:jc w:val="center"/>
              <w:rPr>
                <w:szCs w:val="22"/>
              </w:rPr>
            </w:pPr>
            <w:r>
              <w:rPr>
                <w:szCs w:val="22"/>
              </w:rPr>
              <w:t>底层窗台面</w:t>
            </w:r>
          </w:p>
        </w:tc>
      </w:tr>
    </w:tbl>
    <w:p w14:paraId="07B71697" w14:textId="77777777" w:rsidR="009A66EE" w:rsidRDefault="00000000">
      <w:pPr>
        <w:spacing w:line="440" w:lineRule="exact"/>
        <w:ind w:firstLineChars="200" w:firstLine="360"/>
        <w:rPr>
          <w:sz w:val="18"/>
          <w:szCs w:val="18"/>
        </w:rPr>
      </w:pPr>
      <w:r>
        <w:rPr>
          <w:rFonts w:ascii="宋体" w:hAnsi="宋体" w:hint="eastAsia"/>
          <w:sz w:val="18"/>
          <w:szCs w:val="18"/>
        </w:rPr>
        <w:t>注：</w:t>
      </w:r>
      <w:r>
        <w:rPr>
          <w:rFonts w:ascii="宋体" w:hAnsi="宋体" w:cs="宋体" w:hint="eastAsia"/>
          <w:sz w:val="18"/>
          <w:szCs w:val="18"/>
        </w:rPr>
        <w:t>①</w:t>
      </w:r>
      <w:r>
        <w:rPr>
          <w:sz w:val="18"/>
          <w:szCs w:val="18"/>
        </w:rPr>
        <w:t>建筑气候区划分应符合本规范附录</w:t>
      </w:r>
      <w:r>
        <w:rPr>
          <w:sz w:val="18"/>
          <w:szCs w:val="18"/>
        </w:rPr>
        <w:t>A</w:t>
      </w:r>
      <w:r>
        <w:rPr>
          <w:sz w:val="18"/>
          <w:szCs w:val="18"/>
        </w:rPr>
        <w:t>第</w:t>
      </w:r>
      <w:r>
        <w:rPr>
          <w:sz w:val="18"/>
          <w:szCs w:val="18"/>
        </w:rPr>
        <w:t>A.0.1</w:t>
      </w:r>
      <w:r>
        <w:rPr>
          <w:sz w:val="18"/>
          <w:szCs w:val="18"/>
        </w:rPr>
        <w:t>条规定。</w:t>
      </w:r>
      <w:r>
        <w:rPr>
          <w:rFonts w:ascii="宋体" w:hAnsi="宋体" w:cs="宋体" w:hint="eastAsia"/>
          <w:sz w:val="18"/>
          <w:szCs w:val="18"/>
        </w:rPr>
        <w:t>②</w:t>
      </w:r>
      <w:r>
        <w:rPr>
          <w:sz w:val="18"/>
          <w:szCs w:val="18"/>
        </w:rPr>
        <w:t>底层窗台面是指距室内地平</w:t>
      </w:r>
      <w:r>
        <w:rPr>
          <w:sz w:val="18"/>
          <w:szCs w:val="18"/>
        </w:rPr>
        <w:t>0.9m</w:t>
      </w:r>
      <w:r>
        <w:rPr>
          <w:sz w:val="18"/>
          <w:szCs w:val="18"/>
        </w:rPr>
        <w:t>高的外墙位置。</w:t>
      </w:r>
    </w:p>
    <w:p w14:paraId="15EA4778" w14:textId="77777777" w:rsidR="009A66EE"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4.2《住宅设计规范》GB50096-2011</w:t>
      </w:r>
    </w:p>
    <w:p w14:paraId="57C48B4D" w14:textId="77777777" w:rsidR="009A66EE" w:rsidRDefault="00000000">
      <w:pPr>
        <w:pStyle w:val="a3"/>
        <w:spacing w:line="360" w:lineRule="auto"/>
        <w:ind w:leftChars="200" w:left="420" w:firstLineChars="0" w:firstLine="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A20F878" w14:textId="77777777" w:rsidR="009A66EE" w:rsidRDefault="00000000">
      <w:pPr>
        <w:pStyle w:val="a3"/>
        <w:spacing w:line="360" w:lineRule="auto"/>
        <w:ind w:leftChars="200" w:left="420" w:firstLineChars="0" w:firstLine="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DE8D1DC" w14:textId="77777777" w:rsidR="009A66EE"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4.3《民用建筑设计统一标准》GB 50352-2019</w:t>
      </w:r>
    </w:p>
    <w:p w14:paraId="77C7BC96" w14:textId="77777777" w:rsidR="009A66EE"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4.2.3-4  </w:t>
      </w:r>
      <w:r>
        <w:rPr>
          <w:rFonts w:ascii="Times New Roman" w:hAnsi="Times New Roman"/>
          <w:sz w:val="21"/>
          <w:szCs w:val="20"/>
        </w:rPr>
        <w:t>新建建筑物或构筑物应满足周边建筑物的日照标准；</w:t>
      </w:r>
    </w:p>
    <w:p w14:paraId="449AB443" w14:textId="77777777" w:rsidR="009A66EE"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5.1.2-2 </w:t>
      </w:r>
      <w:r>
        <w:rPr>
          <w:rFonts w:ascii="Times New Roman" w:hAnsi="Times New Roman"/>
          <w:sz w:val="21"/>
          <w:szCs w:val="20"/>
        </w:rPr>
        <w:t>建筑间距应符合本标准第</w:t>
      </w:r>
      <w:r>
        <w:rPr>
          <w:rFonts w:ascii="Times New Roman" w:hAnsi="Times New Roman"/>
          <w:sz w:val="21"/>
          <w:szCs w:val="20"/>
        </w:rPr>
        <w:t>7.1</w:t>
      </w:r>
      <w:r>
        <w:rPr>
          <w:rFonts w:ascii="Times New Roman" w:hAnsi="Times New Roman"/>
          <w:sz w:val="21"/>
          <w:szCs w:val="20"/>
        </w:rPr>
        <w:t>节建筑用房天然采光的规定，有日照要求的建筑和场地应符合国家相关日照标准的规定。</w:t>
      </w:r>
    </w:p>
    <w:p w14:paraId="7E024C39" w14:textId="77777777" w:rsidR="009A66EE" w:rsidRDefault="00000000">
      <w:pPr>
        <w:pStyle w:val="a3"/>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注：建筑和场地日照标准在现行国家标准《城市居住区规划设计标准》</w:t>
      </w:r>
      <w:r>
        <w:rPr>
          <w:rFonts w:ascii="Times New Roman" w:hAnsi="Times New Roman" w:hint="eastAsia"/>
          <w:sz w:val="20"/>
          <w:szCs w:val="20"/>
        </w:rPr>
        <w:t>GB 50180</w:t>
      </w:r>
      <w:r>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39331766" w14:textId="77777777" w:rsidR="009A66EE" w:rsidRDefault="009A66EE">
      <w:pPr>
        <w:pStyle w:val="a3"/>
        <w:spacing w:line="360" w:lineRule="auto"/>
        <w:ind w:leftChars="200" w:left="420" w:firstLineChars="0" w:firstLine="0"/>
        <w:rPr>
          <w:rFonts w:ascii="Times New Roman" w:hAnsi="Times New Roman"/>
          <w:sz w:val="21"/>
          <w:szCs w:val="20"/>
        </w:rPr>
      </w:pPr>
    </w:p>
    <w:p w14:paraId="78158515" w14:textId="77777777" w:rsidR="009A66E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6C9F7F72" w14:textId="77777777" w:rsidR="009A66E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Pr>
          <w:rFonts w:ascii="宋体" w:hAnsi="宋体" w:cs="宋体" w:hint="eastAsia"/>
          <w:b/>
          <w:bCs/>
          <w:color w:val="000000"/>
          <w:sz w:val="24"/>
          <w:szCs w:val="32"/>
        </w:rPr>
        <w:t xml:space="preserve"> </w:t>
      </w:r>
      <w:r>
        <w:rPr>
          <w:rFonts w:ascii="宋体" w:hAnsi="宋体" w:cs="宋体"/>
          <w:b/>
          <w:bCs/>
          <w:color w:val="000000"/>
          <w:sz w:val="24"/>
          <w:szCs w:val="32"/>
        </w:rPr>
        <w:t>1</w:t>
      </w:r>
      <w:r>
        <w:rPr>
          <w:rFonts w:ascii="宋体" w:hAnsi="宋体" w:cs="宋体" w:hint="eastAsia"/>
          <w:b/>
          <w:bCs/>
          <w:color w:val="000000"/>
          <w:sz w:val="24"/>
          <w:szCs w:val="32"/>
        </w:rPr>
        <w:t>.</w:t>
      </w:r>
    </w:p>
    <w:p w14:paraId="3DE92C54" w14:textId="77777777" w:rsidR="009A66EE" w:rsidRDefault="00000000">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lastRenderedPageBreak/>
        <w:t xml:space="preserve">                   2.</w:t>
      </w:r>
    </w:p>
    <w:p w14:paraId="35566C5B" w14:textId="77777777" w:rsidR="009A66EE" w:rsidRDefault="009A66EE">
      <w:pPr>
        <w:spacing w:line="440" w:lineRule="exact"/>
        <w:rPr>
          <w:rFonts w:ascii="宋体" w:hAnsi="宋体" w:cs="宋体" w:hint="eastAsia"/>
          <w:b/>
          <w:bCs/>
          <w:color w:val="000000"/>
          <w:sz w:val="24"/>
          <w:szCs w:val="32"/>
        </w:rPr>
      </w:pPr>
    </w:p>
    <w:p w14:paraId="4F87B0BB" w14:textId="77777777" w:rsidR="009A66E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w:t>
      </w:r>
      <w:proofErr w:type="gramStart"/>
      <w:r>
        <w:rPr>
          <w:rFonts w:ascii="宋体" w:hAnsi="宋体" w:cs="宋体"/>
          <w:b/>
          <w:bCs/>
          <w:color w:val="000000"/>
          <w:sz w:val="24"/>
          <w:szCs w:val="32"/>
        </w:rPr>
        <w:t>体分析</w:t>
      </w:r>
      <w:proofErr w:type="gramEnd"/>
      <w:r>
        <w:rPr>
          <w:rFonts w:ascii="宋体" w:hAnsi="宋体" w:cs="宋体"/>
          <w:b/>
          <w:bCs/>
          <w:color w:val="000000"/>
          <w:sz w:val="24"/>
          <w:szCs w:val="32"/>
        </w:rPr>
        <w:t>范围内目前尚无其他在建或已经批准方案待建的建筑。我公司在上述资料基础上进行日照分析计算。若由于委托方提供资料不实或方案变化而导致分析差错，我方将不承担责任。</w:t>
      </w:r>
    </w:p>
    <w:p w14:paraId="2393CF53" w14:textId="77777777" w:rsidR="009A66EE" w:rsidRDefault="009A66EE">
      <w:pPr>
        <w:spacing w:line="440" w:lineRule="exact"/>
        <w:rPr>
          <w:rFonts w:ascii="宋体" w:hAnsi="宋体" w:cs="宋体" w:hint="eastAsia"/>
          <w:b/>
          <w:bCs/>
          <w:color w:val="000000"/>
          <w:sz w:val="24"/>
          <w:szCs w:val="32"/>
        </w:rPr>
      </w:pPr>
    </w:p>
    <w:p w14:paraId="78857160" w14:textId="77777777" w:rsidR="009A66E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w:t>
      </w:r>
      <w:r>
        <w:rPr>
          <w:rFonts w:ascii="宋体" w:hAnsi="宋体" w:cs="宋体"/>
          <w:b/>
          <w:bCs/>
          <w:color w:val="000000"/>
          <w:sz w:val="24"/>
          <w:szCs w:val="32"/>
        </w:rPr>
        <w:t>进行分析计算。</w:t>
      </w:r>
    </w:p>
    <w:p w14:paraId="325B61FE" w14:textId="77777777" w:rsidR="009A66EE" w:rsidRDefault="009A66EE">
      <w:pPr>
        <w:spacing w:line="440" w:lineRule="exact"/>
        <w:rPr>
          <w:rFonts w:ascii="宋体" w:hAnsi="宋体" w:cs="宋体" w:hint="eastAsia"/>
          <w:b/>
          <w:bCs/>
          <w:color w:val="000000"/>
          <w:sz w:val="24"/>
          <w:szCs w:val="32"/>
        </w:rPr>
      </w:pPr>
    </w:p>
    <w:p w14:paraId="76CB1953" w14:textId="77777777" w:rsidR="009A66E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68976D00" w14:textId="77777777" w:rsidR="009A66EE"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Pr>
          <w:rFonts w:ascii="宋体" w:hAnsi="宋体" w:cs="宋体" w:hint="eastAsia"/>
          <w:bCs/>
          <w:color w:val="000000"/>
          <w:sz w:val="24"/>
          <w:szCs w:val="32"/>
        </w:rPr>
        <w:t>建筑</w:t>
      </w:r>
      <w:r>
        <w:rPr>
          <w:rFonts w:ascii="宋体" w:hAnsi="宋体" w:cs="宋体" w:hint="eastAsia"/>
          <w:bCs/>
          <w:color w:val="000000"/>
          <w:sz w:val="24"/>
          <w:szCs w:val="32"/>
          <w:u w:val="single"/>
        </w:rPr>
        <w:t xml:space="preserve">   茶文化办公楼     </w:t>
      </w:r>
      <w:r>
        <w:rPr>
          <w:rFonts w:ascii="宋体" w:hAnsi="宋体" w:cs="宋体" w:hint="eastAsia"/>
          <w:bCs/>
          <w:color w:val="000000"/>
          <w:sz w:val="24"/>
          <w:szCs w:val="32"/>
        </w:rPr>
        <w:t>在9</w:t>
      </w:r>
      <w:r>
        <w:rPr>
          <w:rFonts w:ascii="宋体" w:hAnsi="宋体" w:cs="宋体"/>
          <w:bCs/>
          <w:color w:val="000000"/>
          <w:sz w:val="24"/>
          <w:szCs w:val="32"/>
        </w:rPr>
        <w:t>:00～1</w:t>
      </w:r>
      <w:r>
        <w:rPr>
          <w:rFonts w:ascii="宋体" w:hAnsi="宋体" w:cs="宋体" w:hint="eastAsia"/>
          <w:bCs/>
          <w:color w:val="000000"/>
          <w:sz w:val="24"/>
          <w:szCs w:val="32"/>
        </w:rPr>
        <w:t>5</w:t>
      </w:r>
      <w:r>
        <w:rPr>
          <w:rFonts w:ascii="宋体" w:hAnsi="宋体" w:cs="宋体"/>
          <w:bCs/>
          <w:color w:val="000000"/>
          <w:sz w:val="24"/>
          <w:szCs w:val="32"/>
        </w:rPr>
        <w:t>:00日照阴影范围（见附图</w:t>
      </w:r>
      <w:proofErr w:type="gramStart"/>
      <w:r>
        <w:rPr>
          <w:rFonts w:ascii="宋体" w:hAnsi="宋体" w:cs="宋体"/>
          <w:bCs/>
          <w:color w:val="000000"/>
          <w:sz w:val="24"/>
          <w:szCs w:val="32"/>
        </w:rPr>
        <w:t>一</w:t>
      </w:r>
      <w:proofErr w:type="gramEnd"/>
      <w:r>
        <w:rPr>
          <w:rFonts w:ascii="宋体" w:hAnsi="宋体" w:cs="宋体"/>
          <w:bCs/>
          <w:color w:val="000000"/>
          <w:sz w:val="24"/>
          <w:szCs w:val="32"/>
        </w:rPr>
        <w:t>），可知在日照有效时间段内，阴影范围以外的建筑及窗户不受拟建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hint="eastAsia"/>
          <w:bCs/>
          <w:color w:val="000000"/>
          <w:sz w:val="24"/>
          <w:szCs w:val="32"/>
          <w:u w:val="single"/>
        </w:rPr>
        <w:t>茶文化办公楼</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proofErr w:type="gramStart"/>
      <w:r>
        <w:rPr>
          <w:rFonts w:ascii="宋体" w:hAnsi="宋体" w:cs="宋体" w:hint="eastAsia"/>
          <w:bCs/>
          <w:color w:val="000000"/>
          <w:sz w:val="24"/>
          <w:szCs w:val="32"/>
          <w:u w:val="single"/>
        </w:rPr>
        <w:t>一</w:t>
      </w:r>
      <w:proofErr w:type="gramEnd"/>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43D8FEA" w14:textId="77777777" w:rsidR="009A66EE" w:rsidRDefault="009A66EE">
      <w:pPr>
        <w:spacing w:line="440" w:lineRule="exact"/>
        <w:rPr>
          <w:rFonts w:ascii="宋体" w:hAnsi="宋体" w:cs="宋体" w:hint="eastAsia"/>
          <w:bCs/>
          <w:color w:val="000000"/>
          <w:sz w:val="24"/>
          <w:szCs w:val="32"/>
        </w:rPr>
      </w:pPr>
    </w:p>
    <w:p w14:paraId="18C6C19A" w14:textId="77777777" w:rsidR="009A66E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1BFDF043" w14:textId="77777777" w:rsidR="009A66EE" w:rsidRDefault="00000000">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4016"/>
        <w:gridCol w:w="3337"/>
      </w:tblGrid>
      <w:tr w:rsidR="009A66EE" w14:paraId="1C4B0B0B" w14:textId="77777777">
        <w:trPr>
          <w:jc w:val="center"/>
        </w:trPr>
        <w:tc>
          <w:tcPr>
            <w:tcW w:w="1502" w:type="dxa"/>
          </w:tcPr>
          <w:p w14:paraId="77F70078" w14:textId="77777777" w:rsidR="009A66EE" w:rsidRDefault="00000000">
            <w:pPr>
              <w:spacing w:line="440" w:lineRule="exact"/>
              <w:jc w:val="center"/>
              <w:rPr>
                <w:rFonts w:ascii="宋体" w:hAnsi="宋体" w:cs="宋体" w:hint="eastAsia"/>
                <w:b/>
                <w:bCs/>
                <w:color w:val="000000"/>
                <w:szCs w:val="21"/>
              </w:rPr>
            </w:pPr>
            <w:r>
              <w:rPr>
                <w:rFonts w:ascii="宋体" w:hAnsi="宋体" w:cs="宋体" w:hint="eastAsia"/>
                <w:b/>
                <w:bCs/>
                <w:color w:val="000000"/>
                <w:szCs w:val="21"/>
              </w:rPr>
              <w:t>分析建筑编号</w:t>
            </w:r>
          </w:p>
        </w:tc>
        <w:tc>
          <w:tcPr>
            <w:tcW w:w="4016" w:type="dxa"/>
          </w:tcPr>
          <w:p w14:paraId="59D9FC65" w14:textId="77777777" w:rsidR="009A66EE"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统计到窗</w:t>
            </w:r>
          </w:p>
        </w:tc>
        <w:tc>
          <w:tcPr>
            <w:tcW w:w="3337" w:type="dxa"/>
          </w:tcPr>
          <w:p w14:paraId="1AB491D3" w14:textId="77777777" w:rsidR="009A66EE"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统计到户</w:t>
            </w:r>
          </w:p>
        </w:tc>
      </w:tr>
      <w:tr w:rsidR="009A66EE" w14:paraId="10BAA350" w14:textId="77777777">
        <w:trPr>
          <w:jc w:val="center"/>
        </w:trPr>
        <w:tc>
          <w:tcPr>
            <w:tcW w:w="1502" w:type="dxa"/>
          </w:tcPr>
          <w:p w14:paraId="05F3721A" w14:textId="77777777" w:rsidR="009A66EE"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茶文化办公楼</w:t>
            </w:r>
          </w:p>
        </w:tc>
        <w:tc>
          <w:tcPr>
            <w:tcW w:w="4016" w:type="dxa"/>
          </w:tcPr>
          <w:p w14:paraId="676CFF66" w14:textId="77777777" w:rsidR="009A66EE"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所有南向窗户均满足“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5B8ECF7C" w14:textId="77777777" w:rsidR="009A66EE"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r w:rsidR="009A66EE" w14:paraId="53A4CA08" w14:textId="77777777">
        <w:trPr>
          <w:jc w:val="center"/>
        </w:trPr>
        <w:tc>
          <w:tcPr>
            <w:tcW w:w="1502" w:type="dxa"/>
          </w:tcPr>
          <w:p w14:paraId="6317F0AD" w14:textId="77777777" w:rsidR="009A66EE"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茶文化办公楼</w:t>
            </w:r>
          </w:p>
        </w:tc>
        <w:tc>
          <w:tcPr>
            <w:tcW w:w="4016" w:type="dxa"/>
          </w:tcPr>
          <w:p w14:paraId="28791B07" w14:textId="77777777" w:rsidR="009A66EE"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 xml:space="preserve">有 1 </w:t>
            </w:r>
            <w:proofErr w:type="gramStart"/>
            <w:r>
              <w:rPr>
                <w:rFonts w:ascii="宋体" w:hAnsi="宋体" w:cs="宋体" w:hint="eastAsia"/>
                <w:bCs/>
                <w:color w:val="000000"/>
                <w:szCs w:val="21"/>
              </w:rPr>
              <w:t>个</w:t>
            </w:r>
            <w:proofErr w:type="gramEnd"/>
            <w:r>
              <w:rPr>
                <w:rFonts w:ascii="宋体" w:hAnsi="宋体" w:cs="宋体" w:hint="eastAsia"/>
                <w:bCs/>
                <w:color w:val="000000"/>
                <w:szCs w:val="21"/>
              </w:rPr>
              <w:t>南向窗户不满足“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490EB0E3" w14:textId="77777777" w:rsidR="009A66EE"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bl>
    <w:p w14:paraId="73E77F60" w14:textId="77777777" w:rsidR="009A66EE" w:rsidRDefault="009A66EE">
      <w:pPr>
        <w:spacing w:line="440" w:lineRule="exact"/>
        <w:rPr>
          <w:rFonts w:ascii="宋体" w:hAnsi="宋体" w:cs="宋体" w:hint="eastAsia"/>
          <w:b/>
          <w:bCs/>
          <w:color w:val="000000"/>
          <w:sz w:val="24"/>
          <w:szCs w:val="32"/>
        </w:rPr>
        <w:sectPr w:rsidR="009A66EE">
          <w:headerReference w:type="default" r:id="rId8"/>
          <w:footerReference w:type="even" r:id="rId9"/>
          <w:footerReference w:type="default" r:id="rId10"/>
          <w:pgSz w:w="11906" w:h="16838"/>
          <w:pgMar w:top="1418" w:right="1133" w:bottom="1134" w:left="1531" w:header="851" w:footer="992" w:gutter="0"/>
          <w:cols w:space="425"/>
          <w:titlePg/>
          <w:docGrid w:type="lines" w:linePitch="312"/>
        </w:sectPr>
      </w:pPr>
    </w:p>
    <w:p w14:paraId="130E8A5A" w14:textId="77777777" w:rsidR="009A66EE"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2FDE5791" w14:textId="77777777" w:rsidR="009A66EE"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0"/>
        <w:gridCol w:w="1400"/>
        <w:gridCol w:w="2340"/>
        <w:gridCol w:w="2340"/>
        <w:gridCol w:w="2340"/>
      </w:tblGrid>
      <w:tr w:rsidR="009A66EE" w14:paraId="437792E5" w14:textId="77777777">
        <w:tc>
          <w:tcPr>
            <w:tcW w:w="920" w:type="dxa"/>
            <w:vMerge w:val="restart"/>
            <w:vAlign w:val="center"/>
          </w:tcPr>
          <w:p w14:paraId="7FD22A57" w14:textId="77777777" w:rsidR="009A66EE" w:rsidRDefault="00000000">
            <w:pPr>
              <w:rPr>
                <w:sz w:val="22"/>
                <w:szCs w:val="22"/>
              </w:rPr>
            </w:pPr>
            <w:r>
              <w:rPr>
                <w:sz w:val="22"/>
                <w:szCs w:val="22"/>
              </w:rPr>
              <w:t>层号</w:t>
            </w:r>
          </w:p>
        </w:tc>
        <w:tc>
          <w:tcPr>
            <w:tcW w:w="1400" w:type="dxa"/>
            <w:vMerge w:val="restart"/>
            <w:vAlign w:val="center"/>
          </w:tcPr>
          <w:p w14:paraId="3CAF558D" w14:textId="77777777" w:rsidR="009A66EE" w:rsidRDefault="00000000">
            <w:pPr>
              <w:rPr>
                <w:sz w:val="22"/>
                <w:szCs w:val="22"/>
              </w:rPr>
            </w:pPr>
            <w:proofErr w:type="gramStart"/>
            <w:r>
              <w:rPr>
                <w:sz w:val="22"/>
                <w:szCs w:val="22"/>
              </w:rPr>
              <w:t>窗位</w:t>
            </w:r>
            <w:proofErr w:type="gramEnd"/>
          </w:p>
        </w:tc>
        <w:tc>
          <w:tcPr>
            <w:tcW w:w="2340" w:type="dxa"/>
            <w:vMerge w:val="restart"/>
            <w:vAlign w:val="center"/>
          </w:tcPr>
          <w:p w14:paraId="2D71C523" w14:textId="77777777" w:rsidR="009A66EE"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4680" w:type="dxa"/>
            <w:gridSpan w:val="2"/>
            <w:vAlign w:val="center"/>
          </w:tcPr>
          <w:p w14:paraId="00A48B10" w14:textId="77777777" w:rsidR="009A66EE" w:rsidRDefault="00000000">
            <w:pPr>
              <w:rPr>
                <w:sz w:val="22"/>
                <w:szCs w:val="22"/>
              </w:rPr>
            </w:pPr>
            <w:r>
              <w:rPr>
                <w:sz w:val="22"/>
                <w:szCs w:val="22"/>
              </w:rPr>
              <w:t>日照时间</w:t>
            </w:r>
          </w:p>
        </w:tc>
      </w:tr>
      <w:tr w:rsidR="009A66EE" w14:paraId="5CF9B3E2" w14:textId="77777777">
        <w:tc>
          <w:tcPr>
            <w:tcW w:w="920" w:type="dxa"/>
            <w:vMerge/>
            <w:vAlign w:val="center"/>
          </w:tcPr>
          <w:p w14:paraId="5D4B29DE" w14:textId="77777777" w:rsidR="009A66EE" w:rsidRDefault="009A66EE">
            <w:pPr>
              <w:rPr>
                <w:sz w:val="22"/>
                <w:szCs w:val="22"/>
              </w:rPr>
            </w:pPr>
          </w:p>
        </w:tc>
        <w:tc>
          <w:tcPr>
            <w:tcW w:w="1400" w:type="dxa"/>
            <w:vMerge/>
            <w:vAlign w:val="center"/>
          </w:tcPr>
          <w:p w14:paraId="27920450" w14:textId="77777777" w:rsidR="009A66EE" w:rsidRDefault="009A66EE">
            <w:pPr>
              <w:rPr>
                <w:sz w:val="22"/>
                <w:szCs w:val="22"/>
              </w:rPr>
            </w:pPr>
          </w:p>
        </w:tc>
        <w:tc>
          <w:tcPr>
            <w:tcW w:w="2340" w:type="dxa"/>
            <w:vMerge/>
            <w:vAlign w:val="center"/>
          </w:tcPr>
          <w:p w14:paraId="27BC42A9" w14:textId="77777777" w:rsidR="009A66EE" w:rsidRDefault="009A66EE">
            <w:pPr>
              <w:rPr>
                <w:sz w:val="22"/>
                <w:szCs w:val="22"/>
              </w:rPr>
            </w:pPr>
          </w:p>
        </w:tc>
        <w:tc>
          <w:tcPr>
            <w:tcW w:w="2340" w:type="dxa"/>
            <w:vAlign w:val="center"/>
          </w:tcPr>
          <w:p w14:paraId="7C561FD0" w14:textId="77777777" w:rsidR="009A66EE" w:rsidRDefault="00000000">
            <w:pPr>
              <w:rPr>
                <w:sz w:val="22"/>
                <w:szCs w:val="22"/>
              </w:rPr>
            </w:pPr>
            <w:r>
              <w:rPr>
                <w:sz w:val="22"/>
                <w:szCs w:val="22"/>
              </w:rPr>
              <w:t>日照时间</w:t>
            </w:r>
          </w:p>
        </w:tc>
        <w:tc>
          <w:tcPr>
            <w:tcW w:w="2340" w:type="dxa"/>
            <w:vAlign w:val="center"/>
          </w:tcPr>
          <w:p w14:paraId="0F0F6746" w14:textId="77777777" w:rsidR="009A66EE" w:rsidRDefault="00000000">
            <w:pPr>
              <w:rPr>
                <w:sz w:val="22"/>
                <w:szCs w:val="22"/>
              </w:rPr>
            </w:pPr>
            <w:r>
              <w:rPr>
                <w:sz w:val="22"/>
                <w:szCs w:val="22"/>
              </w:rPr>
              <w:t>总有效日照</w:t>
            </w:r>
          </w:p>
        </w:tc>
      </w:tr>
      <w:tr w:rsidR="009A66EE" w14:paraId="4BA4439B" w14:textId="77777777">
        <w:tc>
          <w:tcPr>
            <w:tcW w:w="920" w:type="dxa"/>
            <w:vMerge w:val="restart"/>
            <w:vAlign w:val="center"/>
          </w:tcPr>
          <w:p w14:paraId="7276BB91" w14:textId="77777777" w:rsidR="009A66EE" w:rsidRDefault="00000000">
            <w:pPr>
              <w:rPr>
                <w:sz w:val="22"/>
                <w:szCs w:val="22"/>
              </w:rPr>
            </w:pPr>
            <w:r>
              <w:rPr>
                <w:sz w:val="22"/>
                <w:szCs w:val="22"/>
              </w:rPr>
              <w:t>1</w:t>
            </w:r>
          </w:p>
        </w:tc>
        <w:tc>
          <w:tcPr>
            <w:tcW w:w="1400" w:type="dxa"/>
            <w:vAlign w:val="center"/>
          </w:tcPr>
          <w:p w14:paraId="50069B0B" w14:textId="77777777" w:rsidR="009A66EE" w:rsidRDefault="00000000">
            <w:pPr>
              <w:rPr>
                <w:sz w:val="22"/>
                <w:szCs w:val="22"/>
              </w:rPr>
            </w:pPr>
            <w:r>
              <w:rPr>
                <w:sz w:val="22"/>
                <w:szCs w:val="22"/>
              </w:rPr>
              <w:t>1</w:t>
            </w:r>
          </w:p>
        </w:tc>
        <w:tc>
          <w:tcPr>
            <w:tcW w:w="2340" w:type="dxa"/>
            <w:vAlign w:val="center"/>
          </w:tcPr>
          <w:p w14:paraId="2876C818" w14:textId="77777777" w:rsidR="009A66EE" w:rsidRDefault="00000000">
            <w:pPr>
              <w:rPr>
                <w:sz w:val="22"/>
                <w:szCs w:val="22"/>
              </w:rPr>
            </w:pPr>
            <w:r>
              <w:rPr>
                <w:sz w:val="22"/>
                <w:szCs w:val="22"/>
              </w:rPr>
              <w:t>0.90</w:t>
            </w:r>
          </w:p>
        </w:tc>
        <w:tc>
          <w:tcPr>
            <w:tcW w:w="2340" w:type="dxa"/>
            <w:vAlign w:val="center"/>
          </w:tcPr>
          <w:p w14:paraId="6FE7050D" w14:textId="77777777" w:rsidR="009A66EE" w:rsidRDefault="00000000">
            <w:pPr>
              <w:rPr>
                <w:sz w:val="22"/>
                <w:szCs w:val="22"/>
              </w:rPr>
            </w:pPr>
            <w:r>
              <w:rPr>
                <w:sz w:val="22"/>
                <w:szCs w:val="22"/>
              </w:rPr>
              <w:t>08:24</w:t>
            </w:r>
            <w:r>
              <w:rPr>
                <w:sz w:val="22"/>
                <w:szCs w:val="22"/>
              </w:rPr>
              <w:t>～</w:t>
            </w:r>
            <w:r>
              <w:rPr>
                <w:sz w:val="22"/>
                <w:szCs w:val="22"/>
              </w:rPr>
              <w:t>10:47</w:t>
            </w:r>
          </w:p>
        </w:tc>
        <w:tc>
          <w:tcPr>
            <w:tcW w:w="2340" w:type="dxa"/>
            <w:vAlign w:val="center"/>
          </w:tcPr>
          <w:p w14:paraId="0CB9B6BE" w14:textId="77777777" w:rsidR="009A66EE" w:rsidRDefault="00000000">
            <w:pPr>
              <w:rPr>
                <w:sz w:val="22"/>
                <w:szCs w:val="22"/>
              </w:rPr>
            </w:pPr>
            <w:r>
              <w:rPr>
                <w:sz w:val="22"/>
                <w:szCs w:val="22"/>
              </w:rPr>
              <w:t>02:23</w:t>
            </w:r>
          </w:p>
        </w:tc>
      </w:tr>
      <w:tr w:rsidR="009A66EE" w14:paraId="7603FAA0" w14:textId="77777777">
        <w:tc>
          <w:tcPr>
            <w:tcW w:w="920" w:type="dxa"/>
            <w:vMerge/>
            <w:vAlign w:val="center"/>
          </w:tcPr>
          <w:p w14:paraId="77C26E11" w14:textId="77777777" w:rsidR="009A66EE" w:rsidRDefault="009A66EE">
            <w:pPr>
              <w:rPr>
                <w:sz w:val="22"/>
                <w:szCs w:val="22"/>
              </w:rPr>
            </w:pPr>
          </w:p>
        </w:tc>
        <w:tc>
          <w:tcPr>
            <w:tcW w:w="1400" w:type="dxa"/>
            <w:vAlign w:val="center"/>
          </w:tcPr>
          <w:p w14:paraId="79057D6E" w14:textId="77777777" w:rsidR="009A66EE" w:rsidRDefault="00000000">
            <w:pPr>
              <w:rPr>
                <w:sz w:val="22"/>
                <w:szCs w:val="22"/>
              </w:rPr>
            </w:pPr>
            <w:r>
              <w:rPr>
                <w:sz w:val="22"/>
                <w:szCs w:val="22"/>
              </w:rPr>
              <w:t>2</w:t>
            </w:r>
            <w:r>
              <w:rPr>
                <w:sz w:val="22"/>
                <w:szCs w:val="22"/>
              </w:rPr>
              <w:t>～</w:t>
            </w:r>
            <w:r>
              <w:rPr>
                <w:sz w:val="22"/>
                <w:szCs w:val="22"/>
              </w:rPr>
              <w:t>5</w:t>
            </w:r>
          </w:p>
        </w:tc>
        <w:tc>
          <w:tcPr>
            <w:tcW w:w="2340" w:type="dxa"/>
            <w:vAlign w:val="center"/>
          </w:tcPr>
          <w:p w14:paraId="62A9DD85" w14:textId="77777777" w:rsidR="009A66EE" w:rsidRDefault="00000000">
            <w:pPr>
              <w:rPr>
                <w:sz w:val="22"/>
                <w:szCs w:val="22"/>
              </w:rPr>
            </w:pPr>
            <w:r>
              <w:rPr>
                <w:sz w:val="22"/>
                <w:szCs w:val="22"/>
              </w:rPr>
              <w:t>0.90</w:t>
            </w:r>
          </w:p>
        </w:tc>
        <w:tc>
          <w:tcPr>
            <w:tcW w:w="2340" w:type="dxa"/>
            <w:vAlign w:val="center"/>
          </w:tcPr>
          <w:p w14:paraId="29A41B33" w14:textId="77777777" w:rsidR="009A66EE" w:rsidRDefault="00000000">
            <w:pPr>
              <w:rPr>
                <w:sz w:val="22"/>
                <w:szCs w:val="22"/>
              </w:rPr>
            </w:pPr>
            <w:r>
              <w:rPr>
                <w:sz w:val="22"/>
                <w:szCs w:val="22"/>
              </w:rPr>
              <w:t>10:47</w:t>
            </w:r>
            <w:r>
              <w:rPr>
                <w:sz w:val="22"/>
                <w:szCs w:val="22"/>
              </w:rPr>
              <w:t>～</w:t>
            </w:r>
            <w:r>
              <w:rPr>
                <w:sz w:val="22"/>
                <w:szCs w:val="22"/>
              </w:rPr>
              <w:t>16:00</w:t>
            </w:r>
          </w:p>
        </w:tc>
        <w:tc>
          <w:tcPr>
            <w:tcW w:w="2340" w:type="dxa"/>
            <w:vAlign w:val="center"/>
          </w:tcPr>
          <w:p w14:paraId="17B42BE0" w14:textId="77777777" w:rsidR="009A66EE" w:rsidRDefault="00000000">
            <w:pPr>
              <w:rPr>
                <w:sz w:val="22"/>
                <w:szCs w:val="22"/>
              </w:rPr>
            </w:pPr>
            <w:r>
              <w:rPr>
                <w:sz w:val="22"/>
                <w:szCs w:val="22"/>
              </w:rPr>
              <w:t>05:13</w:t>
            </w:r>
          </w:p>
        </w:tc>
      </w:tr>
      <w:tr w:rsidR="009A66EE" w14:paraId="297D463B" w14:textId="77777777">
        <w:tc>
          <w:tcPr>
            <w:tcW w:w="920" w:type="dxa"/>
            <w:vMerge/>
            <w:vAlign w:val="center"/>
          </w:tcPr>
          <w:p w14:paraId="11B2CC8E" w14:textId="77777777" w:rsidR="009A66EE" w:rsidRDefault="009A66EE">
            <w:pPr>
              <w:rPr>
                <w:sz w:val="22"/>
                <w:szCs w:val="22"/>
              </w:rPr>
            </w:pPr>
          </w:p>
        </w:tc>
        <w:tc>
          <w:tcPr>
            <w:tcW w:w="1400" w:type="dxa"/>
            <w:vAlign w:val="center"/>
          </w:tcPr>
          <w:p w14:paraId="135E23F4" w14:textId="77777777" w:rsidR="009A66EE" w:rsidRDefault="00000000">
            <w:pPr>
              <w:rPr>
                <w:sz w:val="22"/>
                <w:szCs w:val="22"/>
              </w:rPr>
            </w:pPr>
            <w:r>
              <w:rPr>
                <w:sz w:val="22"/>
                <w:szCs w:val="22"/>
              </w:rPr>
              <w:t>6</w:t>
            </w:r>
            <w:r>
              <w:rPr>
                <w:sz w:val="22"/>
                <w:szCs w:val="22"/>
              </w:rPr>
              <w:t>～</w:t>
            </w:r>
            <w:r>
              <w:rPr>
                <w:sz w:val="22"/>
                <w:szCs w:val="22"/>
              </w:rPr>
              <w:t>9</w:t>
            </w:r>
          </w:p>
        </w:tc>
        <w:tc>
          <w:tcPr>
            <w:tcW w:w="2340" w:type="dxa"/>
            <w:vAlign w:val="center"/>
          </w:tcPr>
          <w:p w14:paraId="1D95FC3E" w14:textId="77777777" w:rsidR="009A66EE" w:rsidRDefault="00000000">
            <w:pPr>
              <w:rPr>
                <w:sz w:val="22"/>
                <w:szCs w:val="22"/>
              </w:rPr>
            </w:pPr>
            <w:r>
              <w:rPr>
                <w:sz w:val="22"/>
                <w:szCs w:val="22"/>
              </w:rPr>
              <w:t>0.90</w:t>
            </w:r>
          </w:p>
        </w:tc>
        <w:tc>
          <w:tcPr>
            <w:tcW w:w="2340" w:type="dxa"/>
            <w:vAlign w:val="center"/>
          </w:tcPr>
          <w:p w14:paraId="1DFA9DA2" w14:textId="77777777" w:rsidR="009A66EE" w:rsidRDefault="00000000">
            <w:pPr>
              <w:rPr>
                <w:sz w:val="22"/>
                <w:szCs w:val="22"/>
              </w:rPr>
            </w:pPr>
            <w:r>
              <w:rPr>
                <w:sz w:val="22"/>
                <w:szCs w:val="22"/>
              </w:rPr>
              <w:t>08:00</w:t>
            </w:r>
            <w:r>
              <w:rPr>
                <w:sz w:val="22"/>
                <w:szCs w:val="22"/>
              </w:rPr>
              <w:t>～</w:t>
            </w:r>
            <w:r>
              <w:rPr>
                <w:sz w:val="22"/>
                <w:szCs w:val="22"/>
              </w:rPr>
              <w:t>10:47</w:t>
            </w:r>
          </w:p>
        </w:tc>
        <w:tc>
          <w:tcPr>
            <w:tcW w:w="2340" w:type="dxa"/>
            <w:vAlign w:val="center"/>
          </w:tcPr>
          <w:p w14:paraId="327E11CA" w14:textId="77777777" w:rsidR="009A66EE" w:rsidRDefault="00000000">
            <w:pPr>
              <w:rPr>
                <w:sz w:val="22"/>
                <w:szCs w:val="22"/>
              </w:rPr>
            </w:pPr>
            <w:r>
              <w:rPr>
                <w:sz w:val="22"/>
                <w:szCs w:val="22"/>
              </w:rPr>
              <w:t>02:47</w:t>
            </w:r>
          </w:p>
        </w:tc>
      </w:tr>
      <w:tr w:rsidR="009A66EE" w14:paraId="161ECBD8" w14:textId="77777777">
        <w:tc>
          <w:tcPr>
            <w:tcW w:w="920" w:type="dxa"/>
            <w:vMerge/>
            <w:vAlign w:val="center"/>
          </w:tcPr>
          <w:p w14:paraId="45FC02BA" w14:textId="77777777" w:rsidR="009A66EE" w:rsidRDefault="009A66EE">
            <w:pPr>
              <w:rPr>
                <w:sz w:val="22"/>
                <w:szCs w:val="22"/>
              </w:rPr>
            </w:pPr>
          </w:p>
        </w:tc>
        <w:tc>
          <w:tcPr>
            <w:tcW w:w="1400" w:type="dxa"/>
            <w:vAlign w:val="center"/>
          </w:tcPr>
          <w:p w14:paraId="7001635F" w14:textId="77777777" w:rsidR="009A66EE" w:rsidRDefault="00000000">
            <w:pPr>
              <w:rPr>
                <w:sz w:val="22"/>
                <w:szCs w:val="22"/>
              </w:rPr>
            </w:pPr>
            <w:r>
              <w:rPr>
                <w:sz w:val="22"/>
                <w:szCs w:val="22"/>
              </w:rPr>
              <w:t>11</w:t>
            </w:r>
          </w:p>
        </w:tc>
        <w:tc>
          <w:tcPr>
            <w:tcW w:w="2340" w:type="dxa"/>
            <w:vAlign w:val="center"/>
          </w:tcPr>
          <w:p w14:paraId="004E307F" w14:textId="77777777" w:rsidR="009A66EE" w:rsidRDefault="00000000">
            <w:pPr>
              <w:rPr>
                <w:sz w:val="22"/>
                <w:szCs w:val="22"/>
              </w:rPr>
            </w:pPr>
            <w:r>
              <w:rPr>
                <w:sz w:val="22"/>
                <w:szCs w:val="22"/>
              </w:rPr>
              <w:t>0.90</w:t>
            </w:r>
          </w:p>
        </w:tc>
        <w:tc>
          <w:tcPr>
            <w:tcW w:w="2340" w:type="dxa"/>
            <w:vAlign w:val="center"/>
          </w:tcPr>
          <w:p w14:paraId="52A72AB6" w14:textId="77777777" w:rsidR="009A66EE" w:rsidRDefault="00000000">
            <w:pPr>
              <w:rPr>
                <w:sz w:val="22"/>
                <w:szCs w:val="22"/>
              </w:rPr>
            </w:pPr>
            <w:r>
              <w:rPr>
                <w:sz w:val="22"/>
                <w:szCs w:val="22"/>
              </w:rPr>
              <w:t>08:09</w:t>
            </w:r>
            <w:r>
              <w:rPr>
                <w:sz w:val="22"/>
                <w:szCs w:val="22"/>
              </w:rPr>
              <w:t>～</w:t>
            </w:r>
            <w:r>
              <w:rPr>
                <w:sz w:val="22"/>
                <w:szCs w:val="22"/>
              </w:rPr>
              <w:t>10:47</w:t>
            </w:r>
          </w:p>
        </w:tc>
        <w:tc>
          <w:tcPr>
            <w:tcW w:w="2340" w:type="dxa"/>
            <w:vAlign w:val="center"/>
          </w:tcPr>
          <w:p w14:paraId="721E7942" w14:textId="77777777" w:rsidR="009A66EE" w:rsidRDefault="00000000">
            <w:pPr>
              <w:rPr>
                <w:sz w:val="22"/>
                <w:szCs w:val="22"/>
              </w:rPr>
            </w:pPr>
            <w:r>
              <w:rPr>
                <w:sz w:val="22"/>
                <w:szCs w:val="22"/>
              </w:rPr>
              <w:t>02:38</w:t>
            </w:r>
          </w:p>
        </w:tc>
      </w:tr>
      <w:tr w:rsidR="009A66EE" w14:paraId="162A4527" w14:textId="77777777">
        <w:tc>
          <w:tcPr>
            <w:tcW w:w="920" w:type="dxa"/>
            <w:vMerge/>
            <w:vAlign w:val="center"/>
          </w:tcPr>
          <w:p w14:paraId="367EE27B" w14:textId="77777777" w:rsidR="009A66EE" w:rsidRDefault="009A66EE">
            <w:pPr>
              <w:rPr>
                <w:sz w:val="22"/>
                <w:szCs w:val="22"/>
              </w:rPr>
            </w:pPr>
          </w:p>
        </w:tc>
        <w:tc>
          <w:tcPr>
            <w:tcW w:w="1400" w:type="dxa"/>
            <w:vAlign w:val="center"/>
          </w:tcPr>
          <w:p w14:paraId="3CC34753" w14:textId="77777777" w:rsidR="009A66EE" w:rsidRDefault="00000000">
            <w:pPr>
              <w:rPr>
                <w:sz w:val="22"/>
                <w:szCs w:val="22"/>
              </w:rPr>
            </w:pPr>
            <w:r>
              <w:rPr>
                <w:sz w:val="22"/>
                <w:szCs w:val="22"/>
              </w:rPr>
              <w:t>12</w:t>
            </w:r>
          </w:p>
        </w:tc>
        <w:tc>
          <w:tcPr>
            <w:tcW w:w="2340" w:type="dxa"/>
            <w:vAlign w:val="center"/>
          </w:tcPr>
          <w:p w14:paraId="2A940F4C" w14:textId="77777777" w:rsidR="009A66EE" w:rsidRDefault="00000000">
            <w:pPr>
              <w:rPr>
                <w:sz w:val="22"/>
                <w:szCs w:val="22"/>
              </w:rPr>
            </w:pPr>
            <w:r>
              <w:rPr>
                <w:sz w:val="22"/>
                <w:szCs w:val="22"/>
              </w:rPr>
              <w:t>0.90</w:t>
            </w:r>
          </w:p>
        </w:tc>
        <w:tc>
          <w:tcPr>
            <w:tcW w:w="2340" w:type="dxa"/>
            <w:vAlign w:val="center"/>
          </w:tcPr>
          <w:p w14:paraId="0D1BAFC7" w14:textId="77777777" w:rsidR="009A66EE" w:rsidRDefault="00000000">
            <w:pPr>
              <w:rPr>
                <w:sz w:val="22"/>
                <w:szCs w:val="22"/>
              </w:rPr>
            </w:pPr>
            <w:r>
              <w:rPr>
                <w:sz w:val="22"/>
                <w:szCs w:val="22"/>
              </w:rPr>
              <w:t>08:25</w:t>
            </w:r>
            <w:r>
              <w:rPr>
                <w:sz w:val="22"/>
                <w:szCs w:val="22"/>
              </w:rPr>
              <w:t>～</w:t>
            </w:r>
            <w:r>
              <w:rPr>
                <w:sz w:val="22"/>
                <w:szCs w:val="22"/>
              </w:rPr>
              <w:t>13:29</w:t>
            </w:r>
            <w:r>
              <w:rPr>
                <w:sz w:val="22"/>
                <w:szCs w:val="22"/>
              </w:rPr>
              <w:br/>
              <w:t>15:34</w:t>
            </w:r>
            <w:r>
              <w:rPr>
                <w:sz w:val="22"/>
                <w:szCs w:val="22"/>
              </w:rPr>
              <w:t>～</w:t>
            </w:r>
            <w:r>
              <w:rPr>
                <w:sz w:val="22"/>
                <w:szCs w:val="22"/>
              </w:rPr>
              <w:t>16:00</w:t>
            </w:r>
          </w:p>
        </w:tc>
        <w:tc>
          <w:tcPr>
            <w:tcW w:w="2340" w:type="dxa"/>
            <w:vAlign w:val="center"/>
          </w:tcPr>
          <w:p w14:paraId="7A331E9C" w14:textId="77777777" w:rsidR="009A66EE" w:rsidRDefault="00000000">
            <w:pPr>
              <w:rPr>
                <w:sz w:val="22"/>
                <w:szCs w:val="22"/>
              </w:rPr>
            </w:pPr>
            <w:r>
              <w:rPr>
                <w:sz w:val="22"/>
                <w:szCs w:val="22"/>
              </w:rPr>
              <w:t>05:30</w:t>
            </w:r>
          </w:p>
        </w:tc>
      </w:tr>
      <w:tr w:rsidR="009A66EE" w14:paraId="79AB10C9" w14:textId="77777777">
        <w:tc>
          <w:tcPr>
            <w:tcW w:w="920" w:type="dxa"/>
            <w:vMerge/>
            <w:vAlign w:val="center"/>
          </w:tcPr>
          <w:p w14:paraId="6EABB405" w14:textId="77777777" w:rsidR="009A66EE" w:rsidRDefault="009A66EE">
            <w:pPr>
              <w:rPr>
                <w:sz w:val="22"/>
                <w:szCs w:val="22"/>
              </w:rPr>
            </w:pPr>
          </w:p>
        </w:tc>
        <w:tc>
          <w:tcPr>
            <w:tcW w:w="1400" w:type="dxa"/>
            <w:vAlign w:val="center"/>
          </w:tcPr>
          <w:p w14:paraId="4C260F43" w14:textId="77777777" w:rsidR="009A66EE" w:rsidRDefault="00000000">
            <w:pPr>
              <w:rPr>
                <w:sz w:val="22"/>
                <w:szCs w:val="22"/>
              </w:rPr>
            </w:pPr>
            <w:r>
              <w:rPr>
                <w:sz w:val="22"/>
                <w:szCs w:val="22"/>
              </w:rPr>
              <w:t>13</w:t>
            </w:r>
          </w:p>
        </w:tc>
        <w:tc>
          <w:tcPr>
            <w:tcW w:w="2340" w:type="dxa"/>
            <w:vAlign w:val="center"/>
          </w:tcPr>
          <w:p w14:paraId="6B246976" w14:textId="77777777" w:rsidR="009A66EE" w:rsidRDefault="00000000">
            <w:pPr>
              <w:rPr>
                <w:sz w:val="22"/>
                <w:szCs w:val="22"/>
              </w:rPr>
            </w:pPr>
            <w:r>
              <w:rPr>
                <w:sz w:val="22"/>
                <w:szCs w:val="22"/>
              </w:rPr>
              <w:t>0.90</w:t>
            </w:r>
          </w:p>
        </w:tc>
        <w:tc>
          <w:tcPr>
            <w:tcW w:w="2340" w:type="dxa"/>
            <w:vAlign w:val="center"/>
          </w:tcPr>
          <w:p w14:paraId="6EEEB1D3" w14:textId="77777777" w:rsidR="009A66EE" w:rsidRDefault="00000000">
            <w:pPr>
              <w:rPr>
                <w:sz w:val="22"/>
                <w:szCs w:val="22"/>
              </w:rPr>
            </w:pPr>
            <w:r>
              <w:rPr>
                <w:sz w:val="22"/>
                <w:szCs w:val="22"/>
              </w:rPr>
              <w:t>08:35</w:t>
            </w:r>
            <w:r>
              <w:rPr>
                <w:sz w:val="22"/>
                <w:szCs w:val="22"/>
              </w:rPr>
              <w:t>～</w:t>
            </w:r>
            <w:r>
              <w:rPr>
                <w:sz w:val="22"/>
                <w:szCs w:val="22"/>
              </w:rPr>
              <w:t>14:17</w:t>
            </w:r>
            <w:r>
              <w:rPr>
                <w:sz w:val="22"/>
                <w:szCs w:val="22"/>
              </w:rPr>
              <w:br/>
              <w:t>15:56</w:t>
            </w:r>
            <w:r>
              <w:rPr>
                <w:sz w:val="22"/>
                <w:szCs w:val="22"/>
              </w:rPr>
              <w:t>～</w:t>
            </w:r>
            <w:r>
              <w:rPr>
                <w:sz w:val="22"/>
                <w:szCs w:val="22"/>
              </w:rPr>
              <w:t>16:00</w:t>
            </w:r>
          </w:p>
        </w:tc>
        <w:tc>
          <w:tcPr>
            <w:tcW w:w="2340" w:type="dxa"/>
            <w:vAlign w:val="center"/>
          </w:tcPr>
          <w:p w14:paraId="5628E376" w14:textId="77777777" w:rsidR="009A66EE" w:rsidRDefault="00000000">
            <w:pPr>
              <w:rPr>
                <w:sz w:val="22"/>
                <w:szCs w:val="22"/>
              </w:rPr>
            </w:pPr>
            <w:r>
              <w:rPr>
                <w:sz w:val="22"/>
                <w:szCs w:val="22"/>
              </w:rPr>
              <w:t>05:46</w:t>
            </w:r>
          </w:p>
        </w:tc>
      </w:tr>
      <w:tr w:rsidR="009A66EE" w14:paraId="3E11C2BF" w14:textId="77777777">
        <w:tc>
          <w:tcPr>
            <w:tcW w:w="920" w:type="dxa"/>
            <w:vMerge/>
            <w:vAlign w:val="center"/>
          </w:tcPr>
          <w:p w14:paraId="32AFF6F1" w14:textId="77777777" w:rsidR="009A66EE" w:rsidRDefault="009A66EE">
            <w:pPr>
              <w:rPr>
                <w:sz w:val="22"/>
                <w:szCs w:val="22"/>
              </w:rPr>
            </w:pPr>
          </w:p>
        </w:tc>
        <w:tc>
          <w:tcPr>
            <w:tcW w:w="1400" w:type="dxa"/>
            <w:vAlign w:val="center"/>
          </w:tcPr>
          <w:p w14:paraId="23A14236" w14:textId="77777777" w:rsidR="009A66EE" w:rsidRDefault="00000000">
            <w:pPr>
              <w:rPr>
                <w:sz w:val="22"/>
                <w:szCs w:val="22"/>
              </w:rPr>
            </w:pPr>
            <w:r>
              <w:rPr>
                <w:sz w:val="22"/>
                <w:szCs w:val="22"/>
              </w:rPr>
              <w:t>14</w:t>
            </w:r>
          </w:p>
        </w:tc>
        <w:tc>
          <w:tcPr>
            <w:tcW w:w="2340" w:type="dxa"/>
            <w:vAlign w:val="center"/>
          </w:tcPr>
          <w:p w14:paraId="7C75D01B" w14:textId="77777777" w:rsidR="009A66EE" w:rsidRDefault="00000000">
            <w:pPr>
              <w:rPr>
                <w:sz w:val="22"/>
                <w:szCs w:val="22"/>
              </w:rPr>
            </w:pPr>
            <w:r>
              <w:rPr>
                <w:sz w:val="22"/>
                <w:szCs w:val="22"/>
              </w:rPr>
              <w:t>0.90</w:t>
            </w:r>
          </w:p>
        </w:tc>
        <w:tc>
          <w:tcPr>
            <w:tcW w:w="2340" w:type="dxa"/>
            <w:vAlign w:val="center"/>
          </w:tcPr>
          <w:p w14:paraId="4EBD8861" w14:textId="77777777" w:rsidR="009A66EE" w:rsidRDefault="00000000">
            <w:pPr>
              <w:rPr>
                <w:sz w:val="22"/>
                <w:szCs w:val="22"/>
              </w:rPr>
            </w:pPr>
            <w:r>
              <w:rPr>
                <w:sz w:val="22"/>
                <w:szCs w:val="22"/>
              </w:rPr>
              <w:t>08:29</w:t>
            </w:r>
            <w:r>
              <w:rPr>
                <w:sz w:val="22"/>
                <w:szCs w:val="22"/>
              </w:rPr>
              <w:t>～</w:t>
            </w:r>
            <w:r>
              <w:rPr>
                <w:sz w:val="22"/>
                <w:szCs w:val="22"/>
              </w:rPr>
              <w:t>13:56</w:t>
            </w:r>
            <w:r>
              <w:rPr>
                <w:sz w:val="22"/>
                <w:szCs w:val="22"/>
              </w:rPr>
              <w:br/>
              <w:t>15:46</w:t>
            </w:r>
            <w:r>
              <w:rPr>
                <w:sz w:val="22"/>
                <w:szCs w:val="22"/>
              </w:rPr>
              <w:t>～</w:t>
            </w:r>
            <w:r>
              <w:rPr>
                <w:sz w:val="22"/>
                <w:szCs w:val="22"/>
              </w:rPr>
              <w:t>16:00</w:t>
            </w:r>
          </w:p>
        </w:tc>
        <w:tc>
          <w:tcPr>
            <w:tcW w:w="2340" w:type="dxa"/>
            <w:vAlign w:val="center"/>
          </w:tcPr>
          <w:p w14:paraId="5825D2B8" w14:textId="77777777" w:rsidR="009A66EE" w:rsidRDefault="00000000">
            <w:pPr>
              <w:rPr>
                <w:sz w:val="22"/>
                <w:szCs w:val="22"/>
              </w:rPr>
            </w:pPr>
            <w:r>
              <w:rPr>
                <w:sz w:val="22"/>
                <w:szCs w:val="22"/>
              </w:rPr>
              <w:t>05:41</w:t>
            </w:r>
          </w:p>
        </w:tc>
      </w:tr>
      <w:tr w:rsidR="009A66EE" w14:paraId="64F3E833" w14:textId="77777777">
        <w:tc>
          <w:tcPr>
            <w:tcW w:w="920" w:type="dxa"/>
            <w:vMerge/>
            <w:vAlign w:val="center"/>
          </w:tcPr>
          <w:p w14:paraId="4A68F46D" w14:textId="77777777" w:rsidR="009A66EE" w:rsidRDefault="009A66EE">
            <w:pPr>
              <w:rPr>
                <w:sz w:val="22"/>
                <w:szCs w:val="22"/>
              </w:rPr>
            </w:pPr>
          </w:p>
        </w:tc>
        <w:tc>
          <w:tcPr>
            <w:tcW w:w="1400" w:type="dxa"/>
            <w:vAlign w:val="center"/>
          </w:tcPr>
          <w:p w14:paraId="3775C7AC" w14:textId="77777777" w:rsidR="009A66EE" w:rsidRDefault="00000000">
            <w:pPr>
              <w:rPr>
                <w:sz w:val="22"/>
                <w:szCs w:val="22"/>
              </w:rPr>
            </w:pPr>
            <w:r>
              <w:rPr>
                <w:sz w:val="22"/>
                <w:szCs w:val="22"/>
              </w:rPr>
              <w:t>15</w:t>
            </w:r>
          </w:p>
        </w:tc>
        <w:tc>
          <w:tcPr>
            <w:tcW w:w="2340" w:type="dxa"/>
            <w:vAlign w:val="center"/>
          </w:tcPr>
          <w:p w14:paraId="3C79F5AA" w14:textId="77777777" w:rsidR="009A66EE" w:rsidRDefault="00000000">
            <w:pPr>
              <w:rPr>
                <w:sz w:val="22"/>
                <w:szCs w:val="22"/>
              </w:rPr>
            </w:pPr>
            <w:r>
              <w:rPr>
                <w:sz w:val="22"/>
                <w:szCs w:val="22"/>
              </w:rPr>
              <w:t>0.90</w:t>
            </w:r>
          </w:p>
        </w:tc>
        <w:tc>
          <w:tcPr>
            <w:tcW w:w="2340" w:type="dxa"/>
            <w:vAlign w:val="center"/>
          </w:tcPr>
          <w:p w14:paraId="2DD24EFB" w14:textId="77777777" w:rsidR="009A66EE" w:rsidRDefault="00000000">
            <w:pPr>
              <w:rPr>
                <w:sz w:val="22"/>
                <w:szCs w:val="22"/>
              </w:rPr>
            </w:pPr>
            <w:r>
              <w:rPr>
                <w:sz w:val="22"/>
                <w:szCs w:val="22"/>
              </w:rPr>
              <w:t>09:08</w:t>
            </w:r>
            <w:r>
              <w:rPr>
                <w:sz w:val="22"/>
                <w:szCs w:val="22"/>
              </w:rPr>
              <w:t>～</w:t>
            </w:r>
            <w:r>
              <w:rPr>
                <w:sz w:val="22"/>
                <w:szCs w:val="22"/>
              </w:rPr>
              <w:t>15:17</w:t>
            </w:r>
          </w:p>
        </w:tc>
        <w:tc>
          <w:tcPr>
            <w:tcW w:w="2340" w:type="dxa"/>
            <w:vAlign w:val="center"/>
          </w:tcPr>
          <w:p w14:paraId="782CACF3" w14:textId="77777777" w:rsidR="009A66EE" w:rsidRDefault="00000000">
            <w:pPr>
              <w:rPr>
                <w:sz w:val="22"/>
                <w:szCs w:val="22"/>
              </w:rPr>
            </w:pPr>
            <w:r>
              <w:rPr>
                <w:sz w:val="22"/>
                <w:szCs w:val="22"/>
              </w:rPr>
              <w:t>06:09</w:t>
            </w:r>
          </w:p>
        </w:tc>
      </w:tr>
      <w:tr w:rsidR="009A66EE" w14:paraId="09584DEC" w14:textId="77777777">
        <w:tc>
          <w:tcPr>
            <w:tcW w:w="920" w:type="dxa"/>
            <w:vMerge/>
            <w:vAlign w:val="center"/>
          </w:tcPr>
          <w:p w14:paraId="7C1FEB87" w14:textId="77777777" w:rsidR="009A66EE" w:rsidRDefault="009A66EE">
            <w:pPr>
              <w:rPr>
                <w:sz w:val="22"/>
                <w:szCs w:val="22"/>
              </w:rPr>
            </w:pPr>
          </w:p>
        </w:tc>
        <w:tc>
          <w:tcPr>
            <w:tcW w:w="1400" w:type="dxa"/>
            <w:vAlign w:val="center"/>
          </w:tcPr>
          <w:p w14:paraId="6F9B95AC" w14:textId="77777777" w:rsidR="009A66EE" w:rsidRDefault="00000000">
            <w:pPr>
              <w:rPr>
                <w:sz w:val="22"/>
                <w:szCs w:val="22"/>
              </w:rPr>
            </w:pPr>
            <w:r>
              <w:rPr>
                <w:sz w:val="22"/>
                <w:szCs w:val="22"/>
              </w:rPr>
              <w:t>16</w:t>
            </w:r>
          </w:p>
        </w:tc>
        <w:tc>
          <w:tcPr>
            <w:tcW w:w="2340" w:type="dxa"/>
            <w:vAlign w:val="center"/>
          </w:tcPr>
          <w:p w14:paraId="3EC9DC99" w14:textId="77777777" w:rsidR="009A66EE" w:rsidRDefault="00000000">
            <w:pPr>
              <w:rPr>
                <w:sz w:val="22"/>
                <w:szCs w:val="22"/>
              </w:rPr>
            </w:pPr>
            <w:r>
              <w:rPr>
                <w:sz w:val="22"/>
                <w:szCs w:val="22"/>
              </w:rPr>
              <w:t>0.90</w:t>
            </w:r>
          </w:p>
        </w:tc>
        <w:tc>
          <w:tcPr>
            <w:tcW w:w="2340" w:type="dxa"/>
            <w:vAlign w:val="center"/>
          </w:tcPr>
          <w:p w14:paraId="6120AFD3" w14:textId="77777777" w:rsidR="009A66EE" w:rsidRDefault="00000000">
            <w:pPr>
              <w:rPr>
                <w:sz w:val="22"/>
                <w:szCs w:val="22"/>
              </w:rPr>
            </w:pPr>
            <w:r>
              <w:rPr>
                <w:sz w:val="22"/>
                <w:szCs w:val="22"/>
              </w:rPr>
              <w:t>09:19</w:t>
            </w:r>
            <w:r>
              <w:rPr>
                <w:sz w:val="22"/>
                <w:szCs w:val="22"/>
              </w:rPr>
              <w:t>～</w:t>
            </w:r>
            <w:r>
              <w:rPr>
                <w:sz w:val="22"/>
                <w:szCs w:val="22"/>
              </w:rPr>
              <w:t>15:24</w:t>
            </w:r>
          </w:p>
        </w:tc>
        <w:tc>
          <w:tcPr>
            <w:tcW w:w="2340" w:type="dxa"/>
            <w:vAlign w:val="center"/>
          </w:tcPr>
          <w:p w14:paraId="3E060E1D" w14:textId="77777777" w:rsidR="009A66EE" w:rsidRDefault="00000000">
            <w:pPr>
              <w:rPr>
                <w:sz w:val="22"/>
                <w:szCs w:val="22"/>
              </w:rPr>
            </w:pPr>
            <w:r>
              <w:rPr>
                <w:sz w:val="22"/>
                <w:szCs w:val="22"/>
              </w:rPr>
              <w:t>06:05</w:t>
            </w:r>
          </w:p>
        </w:tc>
      </w:tr>
      <w:tr w:rsidR="009A66EE" w14:paraId="7E1FA50C" w14:textId="77777777">
        <w:tc>
          <w:tcPr>
            <w:tcW w:w="920" w:type="dxa"/>
            <w:vMerge/>
            <w:vAlign w:val="center"/>
          </w:tcPr>
          <w:p w14:paraId="1BB212FB" w14:textId="77777777" w:rsidR="009A66EE" w:rsidRDefault="009A66EE">
            <w:pPr>
              <w:rPr>
                <w:sz w:val="22"/>
                <w:szCs w:val="22"/>
              </w:rPr>
            </w:pPr>
          </w:p>
        </w:tc>
        <w:tc>
          <w:tcPr>
            <w:tcW w:w="1400" w:type="dxa"/>
            <w:vAlign w:val="center"/>
          </w:tcPr>
          <w:p w14:paraId="198EDC29" w14:textId="77777777" w:rsidR="009A66EE" w:rsidRDefault="00000000">
            <w:pPr>
              <w:rPr>
                <w:sz w:val="22"/>
                <w:szCs w:val="22"/>
              </w:rPr>
            </w:pPr>
            <w:r>
              <w:rPr>
                <w:sz w:val="22"/>
                <w:szCs w:val="22"/>
              </w:rPr>
              <w:t>17</w:t>
            </w:r>
          </w:p>
        </w:tc>
        <w:tc>
          <w:tcPr>
            <w:tcW w:w="2340" w:type="dxa"/>
            <w:vAlign w:val="center"/>
          </w:tcPr>
          <w:p w14:paraId="18A0D47C" w14:textId="77777777" w:rsidR="009A66EE" w:rsidRDefault="00000000">
            <w:pPr>
              <w:rPr>
                <w:sz w:val="22"/>
                <w:szCs w:val="22"/>
              </w:rPr>
            </w:pPr>
            <w:r>
              <w:rPr>
                <w:sz w:val="22"/>
                <w:szCs w:val="22"/>
              </w:rPr>
              <w:t>0.90</w:t>
            </w:r>
          </w:p>
        </w:tc>
        <w:tc>
          <w:tcPr>
            <w:tcW w:w="2340" w:type="dxa"/>
            <w:vAlign w:val="center"/>
          </w:tcPr>
          <w:p w14:paraId="6D044660" w14:textId="77777777" w:rsidR="009A66EE" w:rsidRDefault="00000000">
            <w:pPr>
              <w:rPr>
                <w:sz w:val="22"/>
                <w:szCs w:val="22"/>
              </w:rPr>
            </w:pPr>
            <w:r>
              <w:rPr>
                <w:sz w:val="22"/>
                <w:szCs w:val="22"/>
              </w:rPr>
              <w:t>08:00</w:t>
            </w:r>
            <w:r>
              <w:rPr>
                <w:sz w:val="22"/>
                <w:szCs w:val="22"/>
              </w:rPr>
              <w:t>～</w:t>
            </w:r>
            <w:r>
              <w:rPr>
                <w:sz w:val="22"/>
                <w:szCs w:val="22"/>
              </w:rPr>
              <w:t>08:20</w:t>
            </w:r>
            <w:r>
              <w:rPr>
                <w:sz w:val="22"/>
                <w:szCs w:val="22"/>
              </w:rPr>
              <w:br/>
              <w:t>09:32</w:t>
            </w:r>
            <w:r>
              <w:rPr>
                <w:sz w:val="22"/>
                <w:szCs w:val="22"/>
              </w:rPr>
              <w:t>～</w:t>
            </w:r>
            <w:r>
              <w:rPr>
                <w:sz w:val="22"/>
                <w:szCs w:val="22"/>
              </w:rPr>
              <w:t>15:30</w:t>
            </w:r>
          </w:p>
        </w:tc>
        <w:tc>
          <w:tcPr>
            <w:tcW w:w="2340" w:type="dxa"/>
            <w:vAlign w:val="center"/>
          </w:tcPr>
          <w:p w14:paraId="580CCCF5" w14:textId="77777777" w:rsidR="009A66EE" w:rsidRDefault="00000000">
            <w:pPr>
              <w:rPr>
                <w:sz w:val="22"/>
                <w:szCs w:val="22"/>
              </w:rPr>
            </w:pPr>
            <w:r>
              <w:rPr>
                <w:sz w:val="22"/>
                <w:szCs w:val="22"/>
              </w:rPr>
              <w:t>06:18</w:t>
            </w:r>
          </w:p>
        </w:tc>
      </w:tr>
      <w:tr w:rsidR="009A66EE" w14:paraId="32660804" w14:textId="77777777">
        <w:tc>
          <w:tcPr>
            <w:tcW w:w="920" w:type="dxa"/>
            <w:vMerge/>
            <w:vAlign w:val="center"/>
          </w:tcPr>
          <w:p w14:paraId="1F0BB998" w14:textId="77777777" w:rsidR="009A66EE" w:rsidRDefault="009A66EE">
            <w:pPr>
              <w:rPr>
                <w:sz w:val="22"/>
                <w:szCs w:val="22"/>
              </w:rPr>
            </w:pPr>
          </w:p>
        </w:tc>
        <w:tc>
          <w:tcPr>
            <w:tcW w:w="1400" w:type="dxa"/>
            <w:vAlign w:val="center"/>
          </w:tcPr>
          <w:p w14:paraId="1FDBB5FE" w14:textId="77777777" w:rsidR="009A66EE" w:rsidRDefault="00000000">
            <w:pPr>
              <w:rPr>
                <w:sz w:val="22"/>
                <w:szCs w:val="22"/>
              </w:rPr>
            </w:pPr>
            <w:r>
              <w:rPr>
                <w:sz w:val="22"/>
                <w:szCs w:val="22"/>
              </w:rPr>
              <w:t>18</w:t>
            </w:r>
          </w:p>
        </w:tc>
        <w:tc>
          <w:tcPr>
            <w:tcW w:w="2340" w:type="dxa"/>
            <w:vAlign w:val="center"/>
          </w:tcPr>
          <w:p w14:paraId="4AE18679" w14:textId="77777777" w:rsidR="009A66EE" w:rsidRDefault="00000000">
            <w:pPr>
              <w:rPr>
                <w:sz w:val="22"/>
                <w:szCs w:val="22"/>
              </w:rPr>
            </w:pPr>
            <w:r>
              <w:rPr>
                <w:sz w:val="22"/>
                <w:szCs w:val="22"/>
              </w:rPr>
              <w:t>0.90</w:t>
            </w:r>
          </w:p>
        </w:tc>
        <w:tc>
          <w:tcPr>
            <w:tcW w:w="2340" w:type="dxa"/>
            <w:vAlign w:val="center"/>
          </w:tcPr>
          <w:p w14:paraId="48F0A872" w14:textId="77777777" w:rsidR="009A66EE" w:rsidRDefault="00000000">
            <w:pPr>
              <w:rPr>
                <w:sz w:val="22"/>
                <w:szCs w:val="22"/>
              </w:rPr>
            </w:pPr>
            <w:r>
              <w:rPr>
                <w:sz w:val="22"/>
                <w:szCs w:val="22"/>
              </w:rPr>
              <w:t>08:58</w:t>
            </w:r>
            <w:r>
              <w:rPr>
                <w:sz w:val="22"/>
                <w:szCs w:val="22"/>
              </w:rPr>
              <w:t>～</w:t>
            </w:r>
            <w:r>
              <w:rPr>
                <w:sz w:val="22"/>
                <w:szCs w:val="22"/>
              </w:rPr>
              <w:t>15:05</w:t>
            </w:r>
          </w:p>
        </w:tc>
        <w:tc>
          <w:tcPr>
            <w:tcW w:w="2340" w:type="dxa"/>
            <w:vAlign w:val="center"/>
          </w:tcPr>
          <w:p w14:paraId="537B0B1C" w14:textId="77777777" w:rsidR="009A66EE" w:rsidRDefault="00000000">
            <w:pPr>
              <w:rPr>
                <w:sz w:val="22"/>
                <w:szCs w:val="22"/>
              </w:rPr>
            </w:pPr>
            <w:r>
              <w:rPr>
                <w:sz w:val="22"/>
                <w:szCs w:val="22"/>
              </w:rPr>
              <w:t>06:07</w:t>
            </w:r>
          </w:p>
        </w:tc>
      </w:tr>
      <w:tr w:rsidR="009A66EE" w14:paraId="620D8582" w14:textId="77777777">
        <w:tc>
          <w:tcPr>
            <w:tcW w:w="920" w:type="dxa"/>
            <w:vMerge/>
            <w:vAlign w:val="center"/>
          </w:tcPr>
          <w:p w14:paraId="0F4E48F0" w14:textId="77777777" w:rsidR="009A66EE" w:rsidRDefault="009A66EE">
            <w:pPr>
              <w:rPr>
                <w:sz w:val="22"/>
                <w:szCs w:val="22"/>
              </w:rPr>
            </w:pPr>
          </w:p>
        </w:tc>
        <w:tc>
          <w:tcPr>
            <w:tcW w:w="1400" w:type="dxa"/>
            <w:vAlign w:val="center"/>
          </w:tcPr>
          <w:p w14:paraId="4950DD9A" w14:textId="77777777" w:rsidR="009A66EE" w:rsidRDefault="00000000">
            <w:pPr>
              <w:rPr>
                <w:sz w:val="22"/>
                <w:szCs w:val="22"/>
              </w:rPr>
            </w:pPr>
            <w:r>
              <w:rPr>
                <w:sz w:val="22"/>
                <w:szCs w:val="22"/>
              </w:rPr>
              <w:t>19</w:t>
            </w:r>
          </w:p>
        </w:tc>
        <w:tc>
          <w:tcPr>
            <w:tcW w:w="2340" w:type="dxa"/>
            <w:vAlign w:val="center"/>
          </w:tcPr>
          <w:p w14:paraId="3E52428C" w14:textId="77777777" w:rsidR="009A66EE" w:rsidRDefault="00000000">
            <w:pPr>
              <w:rPr>
                <w:sz w:val="22"/>
                <w:szCs w:val="22"/>
              </w:rPr>
            </w:pPr>
            <w:r>
              <w:rPr>
                <w:sz w:val="22"/>
                <w:szCs w:val="22"/>
              </w:rPr>
              <w:t>0.90</w:t>
            </w:r>
          </w:p>
        </w:tc>
        <w:tc>
          <w:tcPr>
            <w:tcW w:w="2340" w:type="dxa"/>
            <w:vAlign w:val="center"/>
          </w:tcPr>
          <w:p w14:paraId="74CFDA62" w14:textId="77777777" w:rsidR="009A66EE" w:rsidRDefault="00000000">
            <w:pPr>
              <w:rPr>
                <w:sz w:val="22"/>
                <w:szCs w:val="22"/>
              </w:rPr>
            </w:pPr>
            <w:r>
              <w:rPr>
                <w:sz w:val="22"/>
                <w:szCs w:val="22"/>
              </w:rPr>
              <w:t>08:42</w:t>
            </w:r>
            <w:r>
              <w:rPr>
                <w:sz w:val="22"/>
                <w:szCs w:val="22"/>
              </w:rPr>
              <w:t>～</w:t>
            </w:r>
            <w:r>
              <w:rPr>
                <w:sz w:val="22"/>
                <w:szCs w:val="22"/>
              </w:rPr>
              <w:t>14:39</w:t>
            </w:r>
          </w:p>
        </w:tc>
        <w:tc>
          <w:tcPr>
            <w:tcW w:w="2340" w:type="dxa"/>
            <w:vAlign w:val="center"/>
          </w:tcPr>
          <w:p w14:paraId="64F9E686" w14:textId="77777777" w:rsidR="009A66EE" w:rsidRDefault="00000000">
            <w:pPr>
              <w:rPr>
                <w:sz w:val="22"/>
                <w:szCs w:val="22"/>
              </w:rPr>
            </w:pPr>
            <w:r>
              <w:rPr>
                <w:sz w:val="22"/>
                <w:szCs w:val="22"/>
              </w:rPr>
              <w:t>05:57</w:t>
            </w:r>
          </w:p>
        </w:tc>
      </w:tr>
      <w:tr w:rsidR="009A66EE" w14:paraId="132353C6" w14:textId="77777777">
        <w:tc>
          <w:tcPr>
            <w:tcW w:w="920" w:type="dxa"/>
            <w:vMerge/>
            <w:vAlign w:val="center"/>
          </w:tcPr>
          <w:p w14:paraId="3BC7BC78" w14:textId="77777777" w:rsidR="009A66EE" w:rsidRDefault="009A66EE">
            <w:pPr>
              <w:rPr>
                <w:sz w:val="22"/>
                <w:szCs w:val="22"/>
              </w:rPr>
            </w:pPr>
          </w:p>
        </w:tc>
        <w:tc>
          <w:tcPr>
            <w:tcW w:w="1400" w:type="dxa"/>
            <w:vAlign w:val="center"/>
          </w:tcPr>
          <w:p w14:paraId="7896252D" w14:textId="77777777" w:rsidR="009A66EE" w:rsidRDefault="00000000">
            <w:pPr>
              <w:rPr>
                <w:sz w:val="22"/>
                <w:szCs w:val="22"/>
              </w:rPr>
            </w:pPr>
            <w:r>
              <w:rPr>
                <w:sz w:val="22"/>
                <w:szCs w:val="22"/>
              </w:rPr>
              <w:t>20</w:t>
            </w:r>
          </w:p>
        </w:tc>
        <w:tc>
          <w:tcPr>
            <w:tcW w:w="2340" w:type="dxa"/>
            <w:vAlign w:val="center"/>
          </w:tcPr>
          <w:p w14:paraId="331D2A88" w14:textId="77777777" w:rsidR="009A66EE" w:rsidRDefault="00000000">
            <w:pPr>
              <w:rPr>
                <w:sz w:val="22"/>
                <w:szCs w:val="22"/>
              </w:rPr>
            </w:pPr>
            <w:r>
              <w:rPr>
                <w:sz w:val="22"/>
                <w:szCs w:val="22"/>
              </w:rPr>
              <w:t>0.90</w:t>
            </w:r>
          </w:p>
        </w:tc>
        <w:tc>
          <w:tcPr>
            <w:tcW w:w="2340" w:type="dxa"/>
            <w:vAlign w:val="center"/>
          </w:tcPr>
          <w:p w14:paraId="00F56E90" w14:textId="77777777" w:rsidR="009A66EE" w:rsidRDefault="00000000">
            <w:pPr>
              <w:rPr>
                <w:sz w:val="22"/>
                <w:szCs w:val="22"/>
              </w:rPr>
            </w:pPr>
            <w:r>
              <w:rPr>
                <w:sz w:val="22"/>
                <w:szCs w:val="22"/>
              </w:rPr>
              <w:t>08:00</w:t>
            </w:r>
            <w:r>
              <w:rPr>
                <w:sz w:val="22"/>
                <w:szCs w:val="22"/>
              </w:rPr>
              <w:t>～</w:t>
            </w:r>
            <w:r>
              <w:rPr>
                <w:sz w:val="22"/>
                <w:szCs w:val="22"/>
              </w:rPr>
              <w:t>10:47</w:t>
            </w:r>
          </w:p>
        </w:tc>
        <w:tc>
          <w:tcPr>
            <w:tcW w:w="2340" w:type="dxa"/>
            <w:vAlign w:val="center"/>
          </w:tcPr>
          <w:p w14:paraId="629F44E8" w14:textId="77777777" w:rsidR="009A66EE" w:rsidRDefault="00000000">
            <w:pPr>
              <w:rPr>
                <w:sz w:val="22"/>
                <w:szCs w:val="22"/>
              </w:rPr>
            </w:pPr>
            <w:r>
              <w:rPr>
                <w:sz w:val="22"/>
                <w:szCs w:val="22"/>
              </w:rPr>
              <w:t>02:47</w:t>
            </w:r>
          </w:p>
        </w:tc>
      </w:tr>
      <w:tr w:rsidR="009A66EE" w14:paraId="7400BD5B" w14:textId="77777777">
        <w:tc>
          <w:tcPr>
            <w:tcW w:w="920" w:type="dxa"/>
            <w:vMerge/>
            <w:vAlign w:val="center"/>
          </w:tcPr>
          <w:p w14:paraId="4D51898D" w14:textId="77777777" w:rsidR="009A66EE" w:rsidRDefault="009A66EE">
            <w:pPr>
              <w:rPr>
                <w:sz w:val="22"/>
                <w:szCs w:val="22"/>
              </w:rPr>
            </w:pPr>
          </w:p>
        </w:tc>
        <w:tc>
          <w:tcPr>
            <w:tcW w:w="1400" w:type="dxa"/>
            <w:vAlign w:val="center"/>
          </w:tcPr>
          <w:p w14:paraId="4C16D005" w14:textId="77777777" w:rsidR="009A66EE" w:rsidRDefault="00000000">
            <w:pPr>
              <w:rPr>
                <w:sz w:val="22"/>
                <w:szCs w:val="22"/>
              </w:rPr>
            </w:pPr>
            <w:r>
              <w:rPr>
                <w:sz w:val="22"/>
                <w:szCs w:val="22"/>
              </w:rPr>
              <w:t>21</w:t>
            </w:r>
          </w:p>
        </w:tc>
        <w:tc>
          <w:tcPr>
            <w:tcW w:w="2340" w:type="dxa"/>
            <w:vAlign w:val="center"/>
          </w:tcPr>
          <w:p w14:paraId="22373BF1" w14:textId="77777777" w:rsidR="009A66EE" w:rsidRDefault="00000000">
            <w:pPr>
              <w:rPr>
                <w:sz w:val="22"/>
                <w:szCs w:val="22"/>
              </w:rPr>
            </w:pPr>
            <w:r>
              <w:rPr>
                <w:sz w:val="22"/>
                <w:szCs w:val="22"/>
              </w:rPr>
              <w:t>0.90</w:t>
            </w:r>
          </w:p>
        </w:tc>
        <w:tc>
          <w:tcPr>
            <w:tcW w:w="2340" w:type="dxa"/>
            <w:vAlign w:val="center"/>
          </w:tcPr>
          <w:p w14:paraId="3C034426" w14:textId="77777777" w:rsidR="009A66EE" w:rsidRDefault="00000000">
            <w:pPr>
              <w:rPr>
                <w:sz w:val="22"/>
                <w:szCs w:val="22"/>
              </w:rPr>
            </w:pPr>
            <w:r>
              <w:rPr>
                <w:sz w:val="22"/>
                <w:szCs w:val="22"/>
              </w:rPr>
              <w:t>10:47</w:t>
            </w:r>
            <w:r>
              <w:rPr>
                <w:sz w:val="22"/>
                <w:szCs w:val="22"/>
              </w:rPr>
              <w:t>～</w:t>
            </w:r>
            <w:r>
              <w:rPr>
                <w:sz w:val="22"/>
                <w:szCs w:val="22"/>
              </w:rPr>
              <w:t>16:00</w:t>
            </w:r>
          </w:p>
        </w:tc>
        <w:tc>
          <w:tcPr>
            <w:tcW w:w="2340" w:type="dxa"/>
            <w:vAlign w:val="center"/>
          </w:tcPr>
          <w:p w14:paraId="645A371A" w14:textId="77777777" w:rsidR="009A66EE" w:rsidRDefault="00000000">
            <w:pPr>
              <w:rPr>
                <w:sz w:val="22"/>
                <w:szCs w:val="22"/>
              </w:rPr>
            </w:pPr>
            <w:r>
              <w:rPr>
                <w:sz w:val="22"/>
                <w:szCs w:val="22"/>
              </w:rPr>
              <w:t>05:13</w:t>
            </w:r>
          </w:p>
        </w:tc>
      </w:tr>
      <w:tr w:rsidR="009A66EE" w14:paraId="48212713" w14:textId="77777777">
        <w:tc>
          <w:tcPr>
            <w:tcW w:w="920" w:type="dxa"/>
            <w:vMerge/>
            <w:vAlign w:val="center"/>
          </w:tcPr>
          <w:p w14:paraId="5B6D2EE3" w14:textId="77777777" w:rsidR="009A66EE" w:rsidRDefault="009A66EE">
            <w:pPr>
              <w:rPr>
                <w:sz w:val="22"/>
                <w:szCs w:val="22"/>
              </w:rPr>
            </w:pPr>
          </w:p>
        </w:tc>
        <w:tc>
          <w:tcPr>
            <w:tcW w:w="1400" w:type="dxa"/>
            <w:vAlign w:val="center"/>
          </w:tcPr>
          <w:p w14:paraId="06ACAAC9" w14:textId="77777777" w:rsidR="009A66EE" w:rsidRDefault="00000000">
            <w:pPr>
              <w:rPr>
                <w:sz w:val="22"/>
                <w:szCs w:val="22"/>
              </w:rPr>
            </w:pPr>
            <w:r>
              <w:rPr>
                <w:sz w:val="22"/>
                <w:szCs w:val="22"/>
              </w:rPr>
              <w:t>22</w:t>
            </w:r>
          </w:p>
        </w:tc>
        <w:tc>
          <w:tcPr>
            <w:tcW w:w="2340" w:type="dxa"/>
            <w:vAlign w:val="center"/>
          </w:tcPr>
          <w:p w14:paraId="29209F36" w14:textId="77777777" w:rsidR="009A66EE" w:rsidRDefault="00000000">
            <w:pPr>
              <w:rPr>
                <w:sz w:val="22"/>
                <w:szCs w:val="22"/>
              </w:rPr>
            </w:pPr>
            <w:r>
              <w:rPr>
                <w:sz w:val="22"/>
                <w:szCs w:val="22"/>
              </w:rPr>
              <w:t>0.90</w:t>
            </w:r>
          </w:p>
        </w:tc>
        <w:tc>
          <w:tcPr>
            <w:tcW w:w="2340" w:type="dxa"/>
            <w:vAlign w:val="center"/>
          </w:tcPr>
          <w:p w14:paraId="6388AB50" w14:textId="77777777" w:rsidR="009A66EE" w:rsidRDefault="00000000">
            <w:pPr>
              <w:rPr>
                <w:sz w:val="22"/>
                <w:szCs w:val="22"/>
              </w:rPr>
            </w:pPr>
            <w:r>
              <w:rPr>
                <w:sz w:val="22"/>
                <w:szCs w:val="22"/>
              </w:rPr>
              <w:t>10:48</w:t>
            </w:r>
            <w:r>
              <w:rPr>
                <w:sz w:val="22"/>
                <w:szCs w:val="22"/>
              </w:rPr>
              <w:t>～</w:t>
            </w:r>
            <w:r>
              <w:rPr>
                <w:sz w:val="22"/>
                <w:szCs w:val="22"/>
              </w:rPr>
              <w:t>10:55</w:t>
            </w:r>
            <w:r>
              <w:rPr>
                <w:sz w:val="22"/>
                <w:szCs w:val="22"/>
              </w:rPr>
              <w:br/>
              <w:t>13:42</w:t>
            </w:r>
            <w:r>
              <w:rPr>
                <w:sz w:val="22"/>
                <w:szCs w:val="22"/>
              </w:rPr>
              <w:t>～</w:t>
            </w:r>
            <w:r>
              <w:rPr>
                <w:sz w:val="22"/>
                <w:szCs w:val="22"/>
              </w:rPr>
              <w:t>16:00</w:t>
            </w:r>
          </w:p>
        </w:tc>
        <w:tc>
          <w:tcPr>
            <w:tcW w:w="2340" w:type="dxa"/>
            <w:vAlign w:val="center"/>
          </w:tcPr>
          <w:p w14:paraId="0D210DF5" w14:textId="77777777" w:rsidR="009A66EE" w:rsidRDefault="00000000">
            <w:pPr>
              <w:rPr>
                <w:sz w:val="22"/>
                <w:szCs w:val="22"/>
              </w:rPr>
            </w:pPr>
            <w:r>
              <w:rPr>
                <w:sz w:val="22"/>
                <w:szCs w:val="22"/>
              </w:rPr>
              <w:t>02:25</w:t>
            </w:r>
          </w:p>
        </w:tc>
      </w:tr>
      <w:tr w:rsidR="009A66EE" w14:paraId="2AAE76AC" w14:textId="77777777">
        <w:tc>
          <w:tcPr>
            <w:tcW w:w="920" w:type="dxa"/>
            <w:vMerge/>
            <w:vAlign w:val="center"/>
          </w:tcPr>
          <w:p w14:paraId="3AE4F126" w14:textId="77777777" w:rsidR="009A66EE" w:rsidRDefault="009A66EE">
            <w:pPr>
              <w:rPr>
                <w:sz w:val="22"/>
                <w:szCs w:val="22"/>
              </w:rPr>
            </w:pPr>
          </w:p>
        </w:tc>
        <w:tc>
          <w:tcPr>
            <w:tcW w:w="1400" w:type="dxa"/>
            <w:vAlign w:val="center"/>
          </w:tcPr>
          <w:p w14:paraId="7C041232" w14:textId="77777777" w:rsidR="009A66EE" w:rsidRDefault="00000000">
            <w:pPr>
              <w:rPr>
                <w:sz w:val="22"/>
                <w:szCs w:val="22"/>
              </w:rPr>
            </w:pPr>
            <w:r>
              <w:rPr>
                <w:sz w:val="22"/>
                <w:szCs w:val="22"/>
              </w:rPr>
              <w:t>23</w:t>
            </w:r>
          </w:p>
        </w:tc>
        <w:tc>
          <w:tcPr>
            <w:tcW w:w="2340" w:type="dxa"/>
            <w:vAlign w:val="center"/>
          </w:tcPr>
          <w:p w14:paraId="433B0EBC" w14:textId="77777777" w:rsidR="009A66EE" w:rsidRDefault="00000000">
            <w:pPr>
              <w:rPr>
                <w:sz w:val="22"/>
                <w:szCs w:val="22"/>
              </w:rPr>
            </w:pPr>
            <w:r>
              <w:rPr>
                <w:sz w:val="22"/>
                <w:szCs w:val="22"/>
              </w:rPr>
              <w:t>0.90</w:t>
            </w:r>
          </w:p>
        </w:tc>
        <w:tc>
          <w:tcPr>
            <w:tcW w:w="2340" w:type="dxa"/>
            <w:vAlign w:val="center"/>
          </w:tcPr>
          <w:p w14:paraId="4BB124D4" w14:textId="77777777" w:rsidR="009A66EE" w:rsidRDefault="00000000">
            <w:pPr>
              <w:rPr>
                <w:sz w:val="22"/>
                <w:szCs w:val="22"/>
              </w:rPr>
            </w:pPr>
            <w:r>
              <w:rPr>
                <w:sz w:val="22"/>
                <w:szCs w:val="22"/>
              </w:rPr>
              <w:t>10:48</w:t>
            </w:r>
            <w:r>
              <w:rPr>
                <w:sz w:val="22"/>
                <w:szCs w:val="22"/>
              </w:rPr>
              <w:t>～</w:t>
            </w:r>
            <w:r>
              <w:rPr>
                <w:sz w:val="22"/>
                <w:szCs w:val="22"/>
              </w:rPr>
              <w:t>10:53</w:t>
            </w:r>
            <w:r>
              <w:rPr>
                <w:sz w:val="22"/>
                <w:szCs w:val="22"/>
              </w:rPr>
              <w:br/>
              <w:t>13:06</w:t>
            </w:r>
            <w:r>
              <w:rPr>
                <w:sz w:val="22"/>
                <w:szCs w:val="22"/>
              </w:rPr>
              <w:t>～</w:t>
            </w:r>
            <w:r>
              <w:rPr>
                <w:sz w:val="22"/>
                <w:szCs w:val="22"/>
              </w:rPr>
              <w:t>16:00</w:t>
            </w:r>
          </w:p>
        </w:tc>
        <w:tc>
          <w:tcPr>
            <w:tcW w:w="2340" w:type="dxa"/>
            <w:vAlign w:val="center"/>
          </w:tcPr>
          <w:p w14:paraId="65DEAD62" w14:textId="77777777" w:rsidR="009A66EE" w:rsidRDefault="00000000">
            <w:pPr>
              <w:rPr>
                <w:sz w:val="22"/>
                <w:szCs w:val="22"/>
              </w:rPr>
            </w:pPr>
            <w:r>
              <w:rPr>
                <w:sz w:val="22"/>
                <w:szCs w:val="22"/>
              </w:rPr>
              <w:t>02:59</w:t>
            </w:r>
          </w:p>
        </w:tc>
      </w:tr>
      <w:tr w:rsidR="009A66EE" w14:paraId="38153A3B" w14:textId="77777777">
        <w:tc>
          <w:tcPr>
            <w:tcW w:w="920" w:type="dxa"/>
            <w:vMerge/>
            <w:vAlign w:val="center"/>
          </w:tcPr>
          <w:p w14:paraId="020B77CF" w14:textId="77777777" w:rsidR="009A66EE" w:rsidRDefault="009A66EE">
            <w:pPr>
              <w:rPr>
                <w:sz w:val="22"/>
                <w:szCs w:val="22"/>
              </w:rPr>
            </w:pPr>
          </w:p>
        </w:tc>
        <w:tc>
          <w:tcPr>
            <w:tcW w:w="1400" w:type="dxa"/>
            <w:vAlign w:val="center"/>
          </w:tcPr>
          <w:p w14:paraId="0CFFF314" w14:textId="77777777" w:rsidR="009A66EE" w:rsidRDefault="00000000">
            <w:pPr>
              <w:rPr>
                <w:sz w:val="22"/>
                <w:szCs w:val="22"/>
              </w:rPr>
            </w:pPr>
            <w:r>
              <w:rPr>
                <w:sz w:val="22"/>
                <w:szCs w:val="22"/>
              </w:rPr>
              <w:t>24</w:t>
            </w:r>
          </w:p>
        </w:tc>
        <w:tc>
          <w:tcPr>
            <w:tcW w:w="2340" w:type="dxa"/>
            <w:vAlign w:val="center"/>
          </w:tcPr>
          <w:p w14:paraId="521D068E" w14:textId="77777777" w:rsidR="009A66EE" w:rsidRDefault="00000000">
            <w:pPr>
              <w:rPr>
                <w:sz w:val="22"/>
                <w:szCs w:val="22"/>
              </w:rPr>
            </w:pPr>
            <w:r>
              <w:rPr>
                <w:sz w:val="22"/>
                <w:szCs w:val="22"/>
              </w:rPr>
              <w:t>0.90</w:t>
            </w:r>
          </w:p>
        </w:tc>
        <w:tc>
          <w:tcPr>
            <w:tcW w:w="2340" w:type="dxa"/>
            <w:vAlign w:val="center"/>
          </w:tcPr>
          <w:p w14:paraId="3E916093" w14:textId="77777777" w:rsidR="009A66EE" w:rsidRDefault="00000000">
            <w:pPr>
              <w:rPr>
                <w:sz w:val="22"/>
                <w:szCs w:val="22"/>
              </w:rPr>
            </w:pPr>
            <w:r>
              <w:rPr>
                <w:sz w:val="22"/>
                <w:szCs w:val="22"/>
              </w:rPr>
              <w:t>10:47</w:t>
            </w:r>
            <w:r>
              <w:rPr>
                <w:sz w:val="22"/>
                <w:szCs w:val="22"/>
              </w:rPr>
              <w:t>～</w:t>
            </w:r>
            <w:r>
              <w:rPr>
                <w:sz w:val="22"/>
                <w:szCs w:val="22"/>
              </w:rPr>
              <w:t>16:00</w:t>
            </w:r>
          </w:p>
        </w:tc>
        <w:tc>
          <w:tcPr>
            <w:tcW w:w="2340" w:type="dxa"/>
            <w:vAlign w:val="center"/>
          </w:tcPr>
          <w:p w14:paraId="6A32C0A4" w14:textId="77777777" w:rsidR="009A66EE" w:rsidRDefault="00000000">
            <w:pPr>
              <w:rPr>
                <w:sz w:val="22"/>
                <w:szCs w:val="22"/>
              </w:rPr>
            </w:pPr>
            <w:r>
              <w:rPr>
                <w:sz w:val="22"/>
                <w:szCs w:val="22"/>
              </w:rPr>
              <w:t>05:13</w:t>
            </w:r>
          </w:p>
        </w:tc>
      </w:tr>
      <w:tr w:rsidR="009A66EE" w14:paraId="6E3EC21B" w14:textId="77777777">
        <w:tc>
          <w:tcPr>
            <w:tcW w:w="920" w:type="dxa"/>
            <w:vMerge w:val="restart"/>
            <w:vAlign w:val="center"/>
          </w:tcPr>
          <w:p w14:paraId="2167BD6E" w14:textId="77777777" w:rsidR="009A66EE" w:rsidRDefault="00000000">
            <w:pPr>
              <w:rPr>
                <w:sz w:val="22"/>
                <w:szCs w:val="22"/>
              </w:rPr>
            </w:pPr>
            <w:r>
              <w:rPr>
                <w:sz w:val="22"/>
                <w:szCs w:val="22"/>
              </w:rPr>
              <w:t>2</w:t>
            </w:r>
          </w:p>
        </w:tc>
        <w:tc>
          <w:tcPr>
            <w:tcW w:w="1400" w:type="dxa"/>
            <w:vAlign w:val="center"/>
          </w:tcPr>
          <w:p w14:paraId="23DAF031" w14:textId="77777777" w:rsidR="009A66EE" w:rsidRDefault="00000000">
            <w:pPr>
              <w:rPr>
                <w:sz w:val="22"/>
                <w:szCs w:val="22"/>
              </w:rPr>
            </w:pPr>
            <w:r>
              <w:rPr>
                <w:sz w:val="22"/>
                <w:szCs w:val="22"/>
              </w:rPr>
              <w:t>1</w:t>
            </w:r>
          </w:p>
        </w:tc>
        <w:tc>
          <w:tcPr>
            <w:tcW w:w="2340" w:type="dxa"/>
            <w:vAlign w:val="center"/>
          </w:tcPr>
          <w:p w14:paraId="213D495E" w14:textId="77777777" w:rsidR="009A66EE" w:rsidRDefault="00000000">
            <w:pPr>
              <w:rPr>
                <w:sz w:val="22"/>
                <w:szCs w:val="22"/>
              </w:rPr>
            </w:pPr>
            <w:r>
              <w:rPr>
                <w:sz w:val="22"/>
                <w:szCs w:val="22"/>
              </w:rPr>
              <w:t>5.10</w:t>
            </w:r>
          </w:p>
        </w:tc>
        <w:tc>
          <w:tcPr>
            <w:tcW w:w="2340" w:type="dxa"/>
            <w:shd w:val="clear" w:color="auto" w:fill="C0C0C0"/>
            <w:vAlign w:val="center"/>
          </w:tcPr>
          <w:p w14:paraId="47344C27" w14:textId="77777777" w:rsidR="009A66EE" w:rsidRDefault="00000000">
            <w:pPr>
              <w:rPr>
                <w:sz w:val="22"/>
                <w:szCs w:val="22"/>
              </w:rPr>
            </w:pPr>
            <w:r>
              <w:rPr>
                <w:b/>
                <w:sz w:val="22"/>
                <w:szCs w:val="22"/>
              </w:rPr>
              <w:t>08:00</w:t>
            </w:r>
            <w:r>
              <w:rPr>
                <w:b/>
                <w:sz w:val="22"/>
                <w:szCs w:val="22"/>
              </w:rPr>
              <w:t>～</w:t>
            </w:r>
            <w:r>
              <w:rPr>
                <w:b/>
                <w:sz w:val="22"/>
                <w:szCs w:val="22"/>
              </w:rPr>
              <w:t>09:08</w:t>
            </w:r>
          </w:p>
        </w:tc>
        <w:tc>
          <w:tcPr>
            <w:tcW w:w="2340" w:type="dxa"/>
            <w:shd w:val="clear" w:color="auto" w:fill="C0C0C0"/>
            <w:vAlign w:val="center"/>
          </w:tcPr>
          <w:p w14:paraId="3C5A4611" w14:textId="77777777" w:rsidR="009A66EE" w:rsidRDefault="00000000">
            <w:pPr>
              <w:rPr>
                <w:sz w:val="22"/>
                <w:szCs w:val="22"/>
              </w:rPr>
            </w:pPr>
            <w:r>
              <w:rPr>
                <w:b/>
                <w:sz w:val="22"/>
                <w:szCs w:val="22"/>
              </w:rPr>
              <w:t>01:08</w:t>
            </w:r>
          </w:p>
        </w:tc>
      </w:tr>
      <w:tr w:rsidR="009A66EE" w14:paraId="73E07F08" w14:textId="77777777">
        <w:tc>
          <w:tcPr>
            <w:tcW w:w="920" w:type="dxa"/>
            <w:vMerge/>
            <w:vAlign w:val="center"/>
          </w:tcPr>
          <w:p w14:paraId="78A96E08" w14:textId="77777777" w:rsidR="009A66EE" w:rsidRDefault="009A66EE">
            <w:pPr>
              <w:rPr>
                <w:sz w:val="22"/>
                <w:szCs w:val="22"/>
              </w:rPr>
            </w:pPr>
          </w:p>
        </w:tc>
        <w:tc>
          <w:tcPr>
            <w:tcW w:w="1400" w:type="dxa"/>
            <w:vAlign w:val="center"/>
          </w:tcPr>
          <w:p w14:paraId="16EF1C39" w14:textId="77777777" w:rsidR="009A66EE" w:rsidRDefault="00000000">
            <w:pPr>
              <w:rPr>
                <w:sz w:val="22"/>
                <w:szCs w:val="22"/>
              </w:rPr>
            </w:pPr>
            <w:r>
              <w:rPr>
                <w:sz w:val="22"/>
                <w:szCs w:val="22"/>
              </w:rPr>
              <w:t>2</w:t>
            </w:r>
          </w:p>
        </w:tc>
        <w:tc>
          <w:tcPr>
            <w:tcW w:w="2340" w:type="dxa"/>
            <w:vAlign w:val="center"/>
          </w:tcPr>
          <w:p w14:paraId="6E1A7F29" w14:textId="77777777" w:rsidR="009A66EE" w:rsidRDefault="00000000">
            <w:pPr>
              <w:rPr>
                <w:sz w:val="22"/>
                <w:szCs w:val="22"/>
              </w:rPr>
            </w:pPr>
            <w:r>
              <w:rPr>
                <w:sz w:val="22"/>
                <w:szCs w:val="22"/>
              </w:rPr>
              <w:t>5.10</w:t>
            </w:r>
          </w:p>
        </w:tc>
        <w:tc>
          <w:tcPr>
            <w:tcW w:w="2340" w:type="dxa"/>
            <w:vAlign w:val="center"/>
          </w:tcPr>
          <w:p w14:paraId="098D3A8A" w14:textId="77777777" w:rsidR="009A66EE" w:rsidRDefault="00000000">
            <w:pPr>
              <w:rPr>
                <w:sz w:val="22"/>
                <w:szCs w:val="22"/>
              </w:rPr>
            </w:pPr>
            <w:r>
              <w:rPr>
                <w:sz w:val="22"/>
                <w:szCs w:val="22"/>
              </w:rPr>
              <w:t>08:09</w:t>
            </w:r>
            <w:r>
              <w:rPr>
                <w:sz w:val="22"/>
                <w:szCs w:val="22"/>
              </w:rPr>
              <w:t>～</w:t>
            </w:r>
            <w:r>
              <w:rPr>
                <w:sz w:val="22"/>
                <w:szCs w:val="22"/>
              </w:rPr>
              <w:t>16:00</w:t>
            </w:r>
          </w:p>
        </w:tc>
        <w:tc>
          <w:tcPr>
            <w:tcW w:w="2340" w:type="dxa"/>
            <w:vAlign w:val="center"/>
          </w:tcPr>
          <w:p w14:paraId="0A0B7051" w14:textId="77777777" w:rsidR="009A66EE" w:rsidRDefault="00000000">
            <w:pPr>
              <w:rPr>
                <w:sz w:val="22"/>
                <w:szCs w:val="22"/>
              </w:rPr>
            </w:pPr>
            <w:r>
              <w:rPr>
                <w:sz w:val="22"/>
                <w:szCs w:val="22"/>
              </w:rPr>
              <w:t>07:51</w:t>
            </w:r>
          </w:p>
        </w:tc>
      </w:tr>
      <w:tr w:rsidR="009A66EE" w14:paraId="22EF6441" w14:textId="77777777">
        <w:tc>
          <w:tcPr>
            <w:tcW w:w="920" w:type="dxa"/>
            <w:vMerge/>
            <w:vAlign w:val="center"/>
          </w:tcPr>
          <w:p w14:paraId="06764B2C" w14:textId="77777777" w:rsidR="009A66EE" w:rsidRDefault="009A66EE">
            <w:pPr>
              <w:rPr>
                <w:sz w:val="22"/>
                <w:szCs w:val="22"/>
              </w:rPr>
            </w:pPr>
          </w:p>
        </w:tc>
        <w:tc>
          <w:tcPr>
            <w:tcW w:w="1400" w:type="dxa"/>
            <w:vAlign w:val="center"/>
          </w:tcPr>
          <w:p w14:paraId="032E94CE" w14:textId="77777777" w:rsidR="009A66EE" w:rsidRDefault="00000000">
            <w:pPr>
              <w:rPr>
                <w:sz w:val="22"/>
                <w:szCs w:val="22"/>
              </w:rPr>
            </w:pPr>
            <w:r>
              <w:rPr>
                <w:sz w:val="22"/>
                <w:szCs w:val="22"/>
              </w:rPr>
              <w:t>3</w:t>
            </w:r>
          </w:p>
        </w:tc>
        <w:tc>
          <w:tcPr>
            <w:tcW w:w="2340" w:type="dxa"/>
            <w:vAlign w:val="center"/>
          </w:tcPr>
          <w:p w14:paraId="2D0F50B2" w14:textId="77777777" w:rsidR="009A66EE" w:rsidRDefault="00000000">
            <w:pPr>
              <w:rPr>
                <w:sz w:val="22"/>
                <w:szCs w:val="22"/>
              </w:rPr>
            </w:pPr>
            <w:r>
              <w:rPr>
                <w:sz w:val="22"/>
                <w:szCs w:val="22"/>
              </w:rPr>
              <w:t>5.10</w:t>
            </w:r>
          </w:p>
        </w:tc>
        <w:tc>
          <w:tcPr>
            <w:tcW w:w="2340" w:type="dxa"/>
            <w:vAlign w:val="center"/>
          </w:tcPr>
          <w:p w14:paraId="3F977670" w14:textId="77777777" w:rsidR="009A66EE" w:rsidRDefault="00000000">
            <w:pPr>
              <w:rPr>
                <w:sz w:val="22"/>
                <w:szCs w:val="22"/>
              </w:rPr>
            </w:pPr>
            <w:r>
              <w:rPr>
                <w:sz w:val="22"/>
                <w:szCs w:val="22"/>
              </w:rPr>
              <w:t>10:47</w:t>
            </w:r>
            <w:r>
              <w:rPr>
                <w:sz w:val="22"/>
                <w:szCs w:val="22"/>
              </w:rPr>
              <w:t>～</w:t>
            </w:r>
            <w:r>
              <w:rPr>
                <w:sz w:val="22"/>
                <w:szCs w:val="22"/>
              </w:rPr>
              <w:t>16:00</w:t>
            </w:r>
          </w:p>
        </w:tc>
        <w:tc>
          <w:tcPr>
            <w:tcW w:w="2340" w:type="dxa"/>
            <w:vAlign w:val="center"/>
          </w:tcPr>
          <w:p w14:paraId="30A772E4" w14:textId="77777777" w:rsidR="009A66EE" w:rsidRDefault="00000000">
            <w:pPr>
              <w:rPr>
                <w:sz w:val="22"/>
                <w:szCs w:val="22"/>
              </w:rPr>
            </w:pPr>
            <w:r>
              <w:rPr>
                <w:sz w:val="22"/>
                <w:szCs w:val="22"/>
              </w:rPr>
              <w:t>05:13</w:t>
            </w:r>
          </w:p>
        </w:tc>
      </w:tr>
      <w:tr w:rsidR="009A66EE" w14:paraId="0DB2717B" w14:textId="77777777">
        <w:tc>
          <w:tcPr>
            <w:tcW w:w="920" w:type="dxa"/>
            <w:vMerge/>
            <w:vAlign w:val="center"/>
          </w:tcPr>
          <w:p w14:paraId="54E5D9C5" w14:textId="77777777" w:rsidR="009A66EE" w:rsidRDefault="009A66EE">
            <w:pPr>
              <w:rPr>
                <w:sz w:val="22"/>
                <w:szCs w:val="22"/>
              </w:rPr>
            </w:pPr>
          </w:p>
        </w:tc>
        <w:tc>
          <w:tcPr>
            <w:tcW w:w="1400" w:type="dxa"/>
            <w:vAlign w:val="center"/>
          </w:tcPr>
          <w:p w14:paraId="10E03156" w14:textId="77777777" w:rsidR="009A66EE" w:rsidRDefault="00000000">
            <w:pPr>
              <w:rPr>
                <w:sz w:val="22"/>
                <w:szCs w:val="22"/>
              </w:rPr>
            </w:pPr>
            <w:r>
              <w:rPr>
                <w:sz w:val="22"/>
                <w:szCs w:val="22"/>
              </w:rPr>
              <w:t>4</w:t>
            </w:r>
          </w:p>
        </w:tc>
        <w:tc>
          <w:tcPr>
            <w:tcW w:w="2340" w:type="dxa"/>
            <w:vAlign w:val="center"/>
          </w:tcPr>
          <w:p w14:paraId="03D170C2" w14:textId="77777777" w:rsidR="009A66EE" w:rsidRDefault="00000000">
            <w:pPr>
              <w:rPr>
                <w:sz w:val="22"/>
                <w:szCs w:val="22"/>
              </w:rPr>
            </w:pPr>
            <w:r>
              <w:rPr>
                <w:sz w:val="22"/>
                <w:szCs w:val="22"/>
              </w:rPr>
              <w:t>5.10</w:t>
            </w:r>
          </w:p>
        </w:tc>
        <w:tc>
          <w:tcPr>
            <w:tcW w:w="2340" w:type="dxa"/>
            <w:vAlign w:val="center"/>
          </w:tcPr>
          <w:p w14:paraId="14DF8504" w14:textId="77777777" w:rsidR="009A66EE" w:rsidRDefault="00000000">
            <w:pPr>
              <w:rPr>
                <w:sz w:val="22"/>
                <w:szCs w:val="22"/>
              </w:rPr>
            </w:pPr>
            <w:r>
              <w:rPr>
                <w:sz w:val="22"/>
                <w:szCs w:val="22"/>
              </w:rPr>
              <w:t>08:00</w:t>
            </w:r>
            <w:r>
              <w:rPr>
                <w:sz w:val="22"/>
                <w:szCs w:val="22"/>
              </w:rPr>
              <w:t>～</w:t>
            </w:r>
            <w:r>
              <w:rPr>
                <w:sz w:val="22"/>
                <w:szCs w:val="22"/>
              </w:rPr>
              <w:t>10:47</w:t>
            </w:r>
          </w:p>
        </w:tc>
        <w:tc>
          <w:tcPr>
            <w:tcW w:w="2340" w:type="dxa"/>
            <w:vAlign w:val="center"/>
          </w:tcPr>
          <w:p w14:paraId="5DFEA951" w14:textId="77777777" w:rsidR="009A66EE" w:rsidRDefault="00000000">
            <w:pPr>
              <w:rPr>
                <w:sz w:val="22"/>
                <w:szCs w:val="22"/>
              </w:rPr>
            </w:pPr>
            <w:r>
              <w:rPr>
                <w:sz w:val="22"/>
                <w:szCs w:val="22"/>
              </w:rPr>
              <w:t>02:47</w:t>
            </w:r>
          </w:p>
        </w:tc>
      </w:tr>
      <w:tr w:rsidR="009A66EE" w14:paraId="48DE403E" w14:textId="77777777">
        <w:tc>
          <w:tcPr>
            <w:tcW w:w="920" w:type="dxa"/>
            <w:vMerge/>
            <w:vAlign w:val="center"/>
          </w:tcPr>
          <w:p w14:paraId="11B82220" w14:textId="77777777" w:rsidR="009A66EE" w:rsidRDefault="009A66EE">
            <w:pPr>
              <w:rPr>
                <w:sz w:val="22"/>
                <w:szCs w:val="22"/>
              </w:rPr>
            </w:pPr>
          </w:p>
        </w:tc>
        <w:tc>
          <w:tcPr>
            <w:tcW w:w="1400" w:type="dxa"/>
            <w:vAlign w:val="center"/>
          </w:tcPr>
          <w:p w14:paraId="6001E011" w14:textId="77777777" w:rsidR="009A66EE" w:rsidRDefault="00000000">
            <w:pPr>
              <w:rPr>
                <w:sz w:val="22"/>
                <w:szCs w:val="22"/>
              </w:rPr>
            </w:pPr>
            <w:r>
              <w:rPr>
                <w:sz w:val="22"/>
                <w:szCs w:val="22"/>
              </w:rPr>
              <w:t>5</w:t>
            </w:r>
            <w:r>
              <w:rPr>
                <w:sz w:val="22"/>
                <w:szCs w:val="22"/>
              </w:rPr>
              <w:t>～</w:t>
            </w:r>
            <w:r>
              <w:rPr>
                <w:sz w:val="22"/>
                <w:szCs w:val="22"/>
              </w:rPr>
              <w:t>6</w:t>
            </w:r>
          </w:p>
        </w:tc>
        <w:tc>
          <w:tcPr>
            <w:tcW w:w="2340" w:type="dxa"/>
            <w:vAlign w:val="center"/>
          </w:tcPr>
          <w:p w14:paraId="42FDE017" w14:textId="77777777" w:rsidR="009A66EE" w:rsidRDefault="00000000">
            <w:pPr>
              <w:rPr>
                <w:sz w:val="22"/>
                <w:szCs w:val="22"/>
              </w:rPr>
            </w:pPr>
            <w:r>
              <w:rPr>
                <w:sz w:val="22"/>
                <w:szCs w:val="22"/>
              </w:rPr>
              <w:t>5.10</w:t>
            </w:r>
          </w:p>
        </w:tc>
        <w:tc>
          <w:tcPr>
            <w:tcW w:w="2340" w:type="dxa"/>
            <w:vAlign w:val="center"/>
          </w:tcPr>
          <w:p w14:paraId="208AAC1F" w14:textId="77777777" w:rsidR="009A66EE" w:rsidRDefault="00000000">
            <w:pPr>
              <w:rPr>
                <w:sz w:val="22"/>
                <w:szCs w:val="22"/>
              </w:rPr>
            </w:pPr>
            <w:r>
              <w:rPr>
                <w:sz w:val="22"/>
                <w:szCs w:val="22"/>
              </w:rPr>
              <w:t>08:00</w:t>
            </w:r>
            <w:r>
              <w:rPr>
                <w:sz w:val="22"/>
                <w:szCs w:val="22"/>
              </w:rPr>
              <w:t>～</w:t>
            </w:r>
            <w:r>
              <w:rPr>
                <w:sz w:val="22"/>
                <w:szCs w:val="22"/>
              </w:rPr>
              <w:t>16:00</w:t>
            </w:r>
          </w:p>
        </w:tc>
        <w:tc>
          <w:tcPr>
            <w:tcW w:w="2340" w:type="dxa"/>
            <w:vAlign w:val="center"/>
          </w:tcPr>
          <w:p w14:paraId="02F9EBF8" w14:textId="77777777" w:rsidR="009A66EE" w:rsidRDefault="00000000">
            <w:pPr>
              <w:rPr>
                <w:sz w:val="22"/>
                <w:szCs w:val="22"/>
              </w:rPr>
            </w:pPr>
            <w:r>
              <w:rPr>
                <w:sz w:val="22"/>
                <w:szCs w:val="22"/>
              </w:rPr>
              <w:t>08:00</w:t>
            </w:r>
          </w:p>
        </w:tc>
      </w:tr>
      <w:tr w:rsidR="009A66EE" w14:paraId="2C72A05B" w14:textId="77777777">
        <w:tc>
          <w:tcPr>
            <w:tcW w:w="920" w:type="dxa"/>
            <w:vMerge/>
            <w:vAlign w:val="center"/>
          </w:tcPr>
          <w:p w14:paraId="11535861" w14:textId="77777777" w:rsidR="009A66EE" w:rsidRDefault="009A66EE">
            <w:pPr>
              <w:rPr>
                <w:sz w:val="22"/>
                <w:szCs w:val="22"/>
              </w:rPr>
            </w:pPr>
          </w:p>
        </w:tc>
        <w:tc>
          <w:tcPr>
            <w:tcW w:w="1400" w:type="dxa"/>
            <w:vAlign w:val="center"/>
          </w:tcPr>
          <w:p w14:paraId="45724127" w14:textId="77777777" w:rsidR="009A66EE" w:rsidRDefault="00000000">
            <w:pPr>
              <w:rPr>
                <w:sz w:val="22"/>
                <w:szCs w:val="22"/>
              </w:rPr>
            </w:pPr>
            <w:r>
              <w:rPr>
                <w:sz w:val="22"/>
                <w:szCs w:val="22"/>
              </w:rPr>
              <w:t>7</w:t>
            </w:r>
          </w:p>
        </w:tc>
        <w:tc>
          <w:tcPr>
            <w:tcW w:w="2340" w:type="dxa"/>
            <w:vAlign w:val="center"/>
          </w:tcPr>
          <w:p w14:paraId="4B3A4CAF" w14:textId="77777777" w:rsidR="009A66EE" w:rsidRDefault="00000000">
            <w:pPr>
              <w:rPr>
                <w:sz w:val="22"/>
                <w:szCs w:val="22"/>
              </w:rPr>
            </w:pPr>
            <w:r>
              <w:rPr>
                <w:sz w:val="22"/>
                <w:szCs w:val="22"/>
              </w:rPr>
              <w:t>5.10</w:t>
            </w:r>
          </w:p>
        </w:tc>
        <w:tc>
          <w:tcPr>
            <w:tcW w:w="2340" w:type="dxa"/>
            <w:vAlign w:val="center"/>
          </w:tcPr>
          <w:p w14:paraId="169CB569" w14:textId="77777777" w:rsidR="009A66EE" w:rsidRDefault="00000000">
            <w:pPr>
              <w:rPr>
                <w:sz w:val="22"/>
                <w:szCs w:val="22"/>
              </w:rPr>
            </w:pPr>
            <w:r>
              <w:rPr>
                <w:sz w:val="22"/>
                <w:szCs w:val="22"/>
              </w:rPr>
              <w:t>08:07</w:t>
            </w:r>
            <w:r>
              <w:rPr>
                <w:sz w:val="22"/>
                <w:szCs w:val="22"/>
              </w:rPr>
              <w:t>～</w:t>
            </w:r>
            <w:r>
              <w:rPr>
                <w:sz w:val="22"/>
                <w:szCs w:val="22"/>
              </w:rPr>
              <w:t>16:00</w:t>
            </w:r>
          </w:p>
        </w:tc>
        <w:tc>
          <w:tcPr>
            <w:tcW w:w="2340" w:type="dxa"/>
            <w:vAlign w:val="center"/>
          </w:tcPr>
          <w:p w14:paraId="14E83CD6" w14:textId="77777777" w:rsidR="009A66EE" w:rsidRDefault="00000000">
            <w:pPr>
              <w:rPr>
                <w:sz w:val="22"/>
                <w:szCs w:val="22"/>
              </w:rPr>
            </w:pPr>
            <w:r>
              <w:rPr>
                <w:sz w:val="22"/>
                <w:szCs w:val="22"/>
              </w:rPr>
              <w:t>07:53</w:t>
            </w:r>
          </w:p>
        </w:tc>
      </w:tr>
      <w:tr w:rsidR="009A66EE" w14:paraId="497855EA" w14:textId="77777777">
        <w:tc>
          <w:tcPr>
            <w:tcW w:w="920" w:type="dxa"/>
            <w:vMerge/>
            <w:vAlign w:val="center"/>
          </w:tcPr>
          <w:p w14:paraId="447E88E4" w14:textId="77777777" w:rsidR="009A66EE" w:rsidRDefault="009A66EE">
            <w:pPr>
              <w:rPr>
                <w:sz w:val="22"/>
                <w:szCs w:val="22"/>
              </w:rPr>
            </w:pPr>
          </w:p>
        </w:tc>
        <w:tc>
          <w:tcPr>
            <w:tcW w:w="1400" w:type="dxa"/>
            <w:vAlign w:val="center"/>
          </w:tcPr>
          <w:p w14:paraId="455677C2" w14:textId="77777777" w:rsidR="009A66EE" w:rsidRDefault="00000000">
            <w:pPr>
              <w:rPr>
                <w:sz w:val="22"/>
                <w:szCs w:val="22"/>
              </w:rPr>
            </w:pPr>
            <w:r>
              <w:rPr>
                <w:sz w:val="22"/>
                <w:szCs w:val="22"/>
              </w:rPr>
              <w:t>8</w:t>
            </w:r>
          </w:p>
        </w:tc>
        <w:tc>
          <w:tcPr>
            <w:tcW w:w="2340" w:type="dxa"/>
            <w:vAlign w:val="center"/>
          </w:tcPr>
          <w:p w14:paraId="213D1AA8" w14:textId="77777777" w:rsidR="009A66EE" w:rsidRDefault="00000000">
            <w:pPr>
              <w:rPr>
                <w:sz w:val="22"/>
                <w:szCs w:val="22"/>
              </w:rPr>
            </w:pPr>
            <w:r>
              <w:rPr>
                <w:sz w:val="22"/>
                <w:szCs w:val="22"/>
              </w:rPr>
              <w:t>5.10</w:t>
            </w:r>
          </w:p>
        </w:tc>
        <w:tc>
          <w:tcPr>
            <w:tcW w:w="2340" w:type="dxa"/>
            <w:vAlign w:val="center"/>
          </w:tcPr>
          <w:p w14:paraId="403455F4" w14:textId="77777777" w:rsidR="009A66EE" w:rsidRDefault="00000000">
            <w:pPr>
              <w:rPr>
                <w:sz w:val="22"/>
                <w:szCs w:val="22"/>
              </w:rPr>
            </w:pPr>
            <w:r>
              <w:rPr>
                <w:sz w:val="22"/>
                <w:szCs w:val="22"/>
              </w:rPr>
              <w:t>12:13</w:t>
            </w:r>
            <w:r>
              <w:rPr>
                <w:sz w:val="22"/>
                <w:szCs w:val="22"/>
              </w:rPr>
              <w:t>～</w:t>
            </w:r>
            <w:r>
              <w:rPr>
                <w:sz w:val="22"/>
                <w:szCs w:val="22"/>
              </w:rPr>
              <w:t>16:00</w:t>
            </w:r>
          </w:p>
        </w:tc>
        <w:tc>
          <w:tcPr>
            <w:tcW w:w="2340" w:type="dxa"/>
            <w:vAlign w:val="center"/>
          </w:tcPr>
          <w:p w14:paraId="32D250F3" w14:textId="77777777" w:rsidR="009A66EE" w:rsidRDefault="00000000">
            <w:pPr>
              <w:rPr>
                <w:sz w:val="22"/>
                <w:szCs w:val="22"/>
              </w:rPr>
            </w:pPr>
            <w:r>
              <w:rPr>
                <w:sz w:val="22"/>
                <w:szCs w:val="22"/>
              </w:rPr>
              <w:t>03:47</w:t>
            </w:r>
          </w:p>
        </w:tc>
      </w:tr>
    </w:tbl>
    <w:p w14:paraId="2884D178" w14:textId="77777777" w:rsidR="009A66EE" w:rsidRDefault="009A66EE">
      <w:pPr>
        <w:spacing w:line="360" w:lineRule="auto"/>
        <w:rPr>
          <w:rFonts w:ascii="宋体" w:hAnsi="宋体" w:hint="eastAsia"/>
          <w:sz w:val="22"/>
        </w:rPr>
      </w:pPr>
      <w:bookmarkStart w:id="27" w:name="窗照分析表"/>
      <w:bookmarkStart w:id="28" w:name="ANALYSE_TABLE"/>
      <w:bookmarkEnd w:id="27"/>
      <w:bookmarkEnd w:id="28"/>
    </w:p>
    <w:p w14:paraId="0A64ABCF" w14:textId="77777777" w:rsidR="009A66EE" w:rsidRDefault="00000000">
      <w:pPr>
        <w:spacing w:line="360" w:lineRule="auto"/>
        <w:rPr>
          <w:rFonts w:ascii="宋体" w:hAnsi="宋体" w:hint="eastAsia"/>
          <w:sz w:val="22"/>
        </w:rPr>
      </w:pPr>
      <w:r>
        <w:rPr>
          <w:rFonts w:ascii="宋体" w:hAnsi="宋体" w:hint="eastAsia"/>
          <w:sz w:val="22"/>
        </w:rPr>
        <w:t>注 释：</w:t>
      </w:r>
    </w:p>
    <w:p w14:paraId="531FD50D" w14:textId="77777777" w:rsidR="009A66EE"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073D3E0D" w14:textId="77777777" w:rsidR="009A66EE"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53822288" w14:textId="77777777" w:rsidR="009A66EE"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建设前已不满足日照标准，建设后日照时间更为减少的窗位，用灰色底纹加粗边框标示。</w:t>
      </w:r>
    </w:p>
    <w:p w14:paraId="4273A2E2" w14:textId="77777777" w:rsidR="009A66EE"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693C8C05" w14:textId="77777777" w:rsidR="009A66EE"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表格中</w:t>
      </w:r>
      <w:proofErr w:type="gramStart"/>
      <w:r>
        <w:rPr>
          <w:rFonts w:ascii="宋体" w:hAnsi="宋体"/>
          <w:sz w:val="22"/>
        </w:rPr>
        <w:t>每个窗位仅</w:t>
      </w:r>
      <w:proofErr w:type="gramEnd"/>
      <w:r>
        <w:rPr>
          <w:rFonts w:ascii="宋体" w:hAnsi="宋体"/>
          <w:sz w:val="22"/>
        </w:rPr>
        <w:t>列出不能满足日照标准的居室（或教室、活动室）窗户及能满足日照标准的</w:t>
      </w:r>
      <w:r>
        <w:rPr>
          <w:rFonts w:ascii="宋体" w:hAnsi="宋体"/>
          <w:sz w:val="22"/>
        </w:rPr>
        <w:lastRenderedPageBreak/>
        <w:t>最低楼层的窗户，以上各层因满足日照标准，故省略。</w:t>
      </w:r>
    </w:p>
    <w:p w14:paraId="52D48670" w14:textId="77777777" w:rsidR="009A66EE" w:rsidRDefault="009A66EE">
      <w:pPr>
        <w:spacing w:beforeLines="20" w:before="48" w:line="360" w:lineRule="auto"/>
        <w:rPr>
          <w:rFonts w:ascii="宋体" w:hAnsi="宋体" w:hint="eastAsia"/>
          <w:sz w:val="22"/>
        </w:rPr>
      </w:pPr>
    </w:p>
    <w:p w14:paraId="3E3662BC" w14:textId="77777777" w:rsidR="009A66EE" w:rsidRDefault="00000000">
      <w:pPr>
        <w:spacing w:line="360" w:lineRule="auto"/>
        <w:rPr>
          <w:rFonts w:ascii="宋体" w:hAnsi="宋体" w:hint="eastAsia"/>
          <w:b/>
          <w:sz w:val="24"/>
        </w:rPr>
      </w:pPr>
      <w:r>
        <w:rPr>
          <w:rFonts w:ascii="宋体" w:hAnsi="宋体"/>
          <w:b/>
          <w:sz w:val="24"/>
        </w:rPr>
        <w:t>九、附图</w:t>
      </w:r>
    </w:p>
    <w:p w14:paraId="47769D4A" w14:textId="77777777" w:rsidR="009A66EE" w:rsidRDefault="00000000">
      <w:pPr>
        <w:spacing w:line="360" w:lineRule="auto"/>
        <w:ind w:firstLine="480"/>
        <w:rPr>
          <w:rFonts w:ascii="宋体" w:hAnsi="宋体" w:hint="eastAsia"/>
          <w:sz w:val="24"/>
        </w:rPr>
      </w:pPr>
      <w:r>
        <w:rPr>
          <w:rFonts w:ascii="宋体" w:hAnsi="宋体"/>
          <w:sz w:val="24"/>
          <w:szCs w:val="24"/>
        </w:rPr>
        <w:t>附图</w:t>
      </w:r>
      <w:proofErr w:type="gramStart"/>
      <w:r>
        <w:rPr>
          <w:rFonts w:ascii="宋体" w:hAnsi="宋体" w:hint="eastAsia"/>
          <w:sz w:val="24"/>
          <w:szCs w:val="24"/>
        </w:rPr>
        <w:t>一</w:t>
      </w:r>
      <w:proofErr w:type="gramEnd"/>
      <w:r>
        <w:rPr>
          <w:rFonts w:ascii="宋体" w:hAnsi="宋体"/>
          <w:sz w:val="24"/>
          <w:szCs w:val="24"/>
        </w:rPr>
        <w:t>：</w:t>
      </w:r>
      <w:r>
        <w:rPr>
          <w:rFonts w:ascii="宋体" w:hAnsi="宋体" w:hint="eastAsia"/>
          <w:sz w:val="24"/>
        </w:rPr>
        <w:t>建设基地周边电子地形图</w:t>
      </w:r>
    </w:p>
    <w:p w14:paraId="2C7CF54D" w14:textId="77777777" w:rsidR="009A66EE"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二</w:t>
      </w:r>
      <w:r>
        <w:rPr>
          <w:rFonts w:ascii="宋体" w:hAnsi="宋体"/>
          <w:sz w:val="24"/>
          <w:szCs w:val="24"/>
        </w:rPr>
        <w:t>：</w:t>
      </w:r>
      <w:r>
        <w:rPr>
          <w:rFonts w:ascii="宋体" w:hAnsi="宋体" w:hint="eastAsia"/>
          <w:sz w:val="24"/>
          <w:szCs w:val="24"/>
        </w:rPr>
        <w:t>拟建建筑方案总平面图</w:t>
      </w:r>
    </w:p>
    <w:p w14:paraId="50DB6782" w14:textId="77777777" w:rsidR="009A66EE"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三</w:t>
      </w:r>
      <w:r>
        <w:rPr>
          <w:rFonts w:ascii="宋体" w:hAnsi="宋体"/>
          <w:sz w:val="24"/>
          <w:szCs w:val="24"/>
        </w:rPr>
        <w:t>：</w:t>
      </w:r>
      <w:r>
        <w:rPr>
          <w:rFonts w:ascii="宋体" w:hAnsi="宋体" w:hint="eastAsia"/>
          <w:sz w:val="24"/>
          <w:szCs w:val="24"/>
        </w:rPr>
        <w:t>拟建建筑确定的客体范围图</w:t>
      </w:r>
    </w:p>
    <w:p w14:paraId="0C1ECC95" w14:textId="77777777" w:rsidR="009A66EE"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四</w:t>
      </w:r>
      <w:r>
        <w:rPr>
          <w:rFonts w:ascii="宋体" w:hAnsi="宋体"/>
          <w:sz w:val="24"/>
          <w:szCs w:val="24"/>
        </w:rPr>
        <w:t>：</w:t>
      </w:r>
      <w:r>
        <w:rPr>
          <w:rFonts w:ascii="宋体" w:hAnsi="宋体" w:hint="eastAsia"/>
          <w:sz w:val="24"/>
          <w:szCs w:val="24"/>
        </w:rPr>
        <w:t>日照分析模型总平面图</w:t>
      </w:r>
    </w:p>
    <w:p w14:paraId="149B2841" w14:textId="77777777" w:rsidR="009A66EE"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五</w:t>
      </w:r>
      <w:r>
        <w:rPr>
          <w:rFonts w:ascii="宋体" w:hAnsi="宋体"/>
          <w:sz w:val="24"/>
          <w:szCs w:val="24"/>
        </w:rPr>
        <w:t>：</w:t>
      </w:r>
      <w:r>
        <w:rPr>
          <w:rFonts w:ascii="宋体" w:hAnsi="宋体" w:hint="eastAsia"/>
          <w:sz w:val="24"/>
          <w:szCs w:val="24"/>
        </w:rPr>
        <w:t>日照</w:t>
      </w:r>
      <w:proofErr w:type="gramStart"/>
      <w:r>
        <w:rPr>
          <w:rFonts w:ascii="宋体" w:hAnsi="宋体" w:hint="eastAsia"/>
          <w:sz w:val="24"/>
          <w:szCs w:val="24"/>
        </w:rPr>
        <w:t>分析模型轴侧图</w:t>
      </w:r>
      <w:proofErr w:type="gramEnd"/>
    </w:p>
    <w:p w14:paraId="1F63FAF7" w14:textId="77777777" w:rsidR="009A66EE"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六</w:t>
      </w:r>
      <w:r>
        <w:rPr>
          <w:rFonts w:ascii="宋体" w:hAnsi="宋体"/>
          <w:sz w:val="24"/>
          <w:szCs w:val="24"/>
        </w:rPr>
        <w:t>：</w:t>
      </w:r>
      <w:r>
        <w:rPr>
          <w:rFonts w:ascii="宋体" w:hAnsi="宋体" w:hint="eastAsia"/>
          <w:sz w:val="24"/>
          <w:szCs w:val="24"/>
        </w:rPr>
        <w:t>客体建筑日照分析结果图</w:t>
      </w:r>
    </w:p>
    <w:p w14:paraId="599F95CB" w14:textId="77777777" w:rsidR="009A66EE" w:rsidRDefault="009A66EE">
      <w:pPr>
        <w:spacing w:line="360" w:lineRule="auto"/>
        <w:rPr>
          <w:rFonts w:ascii="宋体" w:hAnsi="宋体" w:hint="eastAsia"/>
          <w:sz w:val="24"/>
        </w:rPr>
      </w:pPr>
    </w:p>
    <w:p w14:paraId="5A427233" w14:textId="77777777" w:rsidR="009A66EE" w:rsidRDefault="00000000">
      <w:pPr>
        <w:spacing w:line="360" w:lineRule="auto"/>
        <w:rPr>
          <w:rFonts w:ascii="宋体" w:hAnsi="宋体" w:hint="eastAsia"/>
          <w:b/>
          <w:sz w:val="24"/>
        </w:rPr>
      </w:pPr>
      <w:r>
        <w:rPr>
          <w:rFonts w:ascii="宋体" w:hAnsi="宋体" w:hint="eastAsia"/>
          <w:b/>
          <w:sz w:val="24"/>
        </w:rPr>
        <w:t>十</w:t>
      </w:r>
      <w:r>
        <w:rPr>
          <w:rFonts w:ascii="宋体" w:hAnsi="宋体"/>
          <w:b/>
          <w:sz w:val="24"/>
        </w:rPr>
        <w:t>、</w:t>
      </w:r>
      <w:r>
        <w:rPr>
          <w:rFonts w:ascii="宋体" w:hAnsi="宋体" w:hint="eastAsia"/>
          <w:b/>
          <w:sz w:val="24"/>
        </w:rPr>
        <w:t>附录</w:t>
      </w:r>
    </w:p>
    <w:p w14:paraId="4223E61E" w14:textId="77777777" w:rsidR="009A66EE" w:rsidRDefault="00000000">
      <w:pPr>
        <w:spacing w:line="360" w:lineRule="auto"/>
        <w:ind w:firstLine="465"/>
        <w:rPr>
          <w:rFonts w:ascii="宋体" w:hAnsi="宋体" w:hint="eastAsia"/>
          <w:sz w:val="24"/>
        </w:rPr>
      </w:pPr>
      <w:r>
        <w:rPr>
          <w:rFonts w:ascii="宋体" w:hAnsi="宋体" w:hint="eastAsia"/>
          <w:sz w:val="24"/>
        </w:rPr>
        <w:t>附录：住房和城乡建设部认证文件</w:t>
      </w:r>
    </w:p>
    <w:sectPr w:rsidR="009A66EE">
      <w:pgSz w:w="11906" w:h="16838"/>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DDC5" w14:textId="77777777" w:rsidR="000224CB" w:rsidRDefault="000224CB">
      <w:r>
        <w:separator/>
      </w:r>
    </w:p>
  </w:endnote>
  <w:endnote w:type="continuationSeparator" w:id="0">
    <w:p w14:paraId="4DEFE497" w14:textId="77777777" w:rsidR="000224CB" w:rsidRDefault="0002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A3E9" w14:textId="77777777" w:rsidR="009A66EE" w:rsidRDefault="0000000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1A6FEEF" w14:textId="77777777" w:rsidR="009A66EE" w:rsidRDefault="009A66E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9434" w14:textId="77777777" w:rsidR="009A66EE" w:rsidRDefault="00000000">
    <w:pPr>
      <w:pStyle w:val="a5"/>
      <w:jc w:val="right"/>
    </w:pPr>
    <w:r>
      <w:rPr>
        <w:noProof/>
        <w:kern w:val="0"/>
        <w:sz w:val="20"/>
        <w:szCs w:val="21"/>
      </w:rPr>
      <mc:AlternateContent>
        <mc:Choice Requires="wps">
          <w:drawing>
            <wp:anchor distT="0" distB="0" distL="114300" distR="114300" simplePos="0" relativeHeight="251658240" behindDoc="0" locked="0" layoutInCell="1" allowOverlap="1" wp14:anchorId="21E40389" wp14:editId="4368570A">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14E00449" w14:textId="77777777" w:rsidR="009A66EE" w:rsidRDefault="00000000">
                          <w:pPr>
                            <w:rPr>
                              <w:sz w:val="18"/>
                            </w:rPr>
                          </w:pPr>
                          <w:r>
                            <w:rPr>
                              <w:rFonts w:hint="eastAsia"/>
                              <w:sz w:val="18"/>
                            </w:rPr>
                            <w:t>【绿建软件</w:t>
                          </w:r>
                          <w:r>
                            <w:rPr>
                              <w:rFonts w:hint="eastAsia"/>
                              <w:sz w:val="18"/>
                            </w:rPr>
                            <w:t xml:space="preserve"> </w:t>
                          </w:r>
                          <w:r>
                            <w:rPr>
                              <w:rFonts w:hint="eastAsia"/>
                              <w:sz w:val="18"/>
                            </w:rPr>
                            <w:t>版权所有】</w:t>
                          </w:r>
                        </w:p>
                      </w:txbxContent>
                    </wps:txbx>
                    <wps:bodyPr lIns="0" tIns="0" rIns="0" bIns="0" upright="1"/>
                  </wps:wsp>
                </a:graphicData>
              </a:graphic>
            </wp:anchor>
          </w:drawing>
        </mc:Choice>
        <mc:Fallback>
          <w:pict>
            <v:rect w14:anchorId="21E40389" id="矩形 4" o:spid="_x0000_s1026" style="position:absolute;left:0;text-align:left;margin-left:0;margin-top:1.15pt;width:99pt;height:15.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" filled="f" stroked="f">
              <v:textbox inset="0,0,0,0">
                <w:txbxContent>
                  <w:p w14:paraId="14E00449" w14:textId="77777777" w:rsidR="009A66EE" w:rsidRDefault="00000000">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529A" w14:textId="77777777" w:rsidR="000224CB" w:rsidRDefault="000224CB">
      <w:r>
        <w:separator/>
      </w:r>
    </w:p>
  </w:footnote>
  <w:footnote w:type="continuationSeparator" w:id="0">
    <w:p w14:paraId="62B5699F" w14:textId="77777777" w:rsidR="000224CB" w:rsidRDefault="00022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4117" w14:textId="77777777" w:rsidR="009A66EE" w:rsidRDefault="00000000">
    <w:pPr>
      <w:pStyle w:val="a6"/>
      <w:tabs>
        <w:tab w:val="clear" w:pos="8306"/>
        <w:tab w:val="right" w:pos="9214"/>
      </w:tabs>
      <w:ind w:right="-1"/>
      <w:jc w:val="both"/>
      <w:rPr>
        <w:sz w:val="21"/>
        <w:szCs w:val="21"/>
      </w:rPr>
    </w:pPr>
    <w:r>
      <w:rPr>
        <w:noProof/>
        <w:sz w:val="21"/>
        <w:szCs w:val="21"/>
      </w:rPr>
      <w:drawing>
        <wp:anchor distT="0" distB="0" distL="114300" distR="114300" simplePos="0" relativeHeight="251657216" behindDoc="0" locked="0" layoutInCell="1" allowOverlap="1" wp14:anchorId="36EBF98E" wp14:editId="15D184E5">
          <wp:simplePos x="0" y="0"/>
          <wp:positionH relativeFrom="column">
            <wp:posOffset>4728845</wp:posOffset>
          </wp:positionH>
          <wp:positionV relativeFrom="paragraph">
            <wp:posOffset>-156845</wp:posOffset>
          </wp:positionV>
          <wp:extent cx="1126490" cy="295275"/>
          <wp:effectExtent l="0" t="0" r="6985" b="0"/>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multilevel"/>
    <w:tmpl w:val="148264E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2BA6652"/>
    <w:multiLevelType w:val="multilevel"/>
    <w:tmpl w:val="52BA665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16cid:durableId="1253323518">
    <w:abstractNumId w:val="0"/>
  </w:num>
  <w:num w:numId="2" w16cid:durableId="79498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3945114"/>
    <w:rsid w:val="0000254E"/>
    <w:rsid w:val="000224CB"/>
    <w:rsid w:val="00071F73"/>
    <w:rsid w:val="000722E5"/>
    <w:rsid w:val="000C13FF"/>
    <w:rsid w:val="000C1E41"/>
    <w:rsid w:val="000C473A"/>
    <w:rsid w:val="000D410D"/>
    <w:rsid w:val="000E0A50"/>
    <w:rsid w:val="000E218C"/>
    <w:rsid w:val="000E5146"/>
    <w:rsid w:val="000E5D9F"/>
    <w:rsid w:val="001063C3"/>
    <w:rsid w:val="0011434D"/>
    <w:rsid w:val="001177E6"/>
    <w:rsid w:val="00120E31"/>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66EE"/>
    <w:rsid w:val="009A7FC9"/>
    <w:rsid w:val="009D359D"/>
    <w:rsid w:val="009E1E17"/>
    <w:rsid w:val="009F2334"/>
    <w:rsid w:val="00A03B45"/>
    <w:rsid w:val="00A233B5"/>
    <w:rsid w:val="00A31715"/>
    <w:rsid w:val="00A47524"/>
    <w:rsid w:val="00A547B1"/>
    <w:rsid w:val="00A571C4"/>
    <w:rsid w:val="00A676EF"/>
    <w:rsid w:val="00A76357"/>
    <w:rsid w:val="00A76A78"/>
    <w:rsid w:val="00A958A6"/>
    <w:rsid w:val="00AB08F3"/>
    <w:rsid w:val="00AB3506"/>
    <w:rsid w:val="00AD63E3"/>
    <w:rsid w:val="00AE12F2"/>
    <w:rsid w:val="00AE43F8"/>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13945114"/>
    <w:rsid w:val="14A60E36"/>
    <w:rsid w:val="36185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B98A8"/>
  <w15:docId w15:val="{1DBF1B59-0A0A-415F-81F8-C07A3811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440" w:lineRule="exact"/>
      <w:ind w:firstLineChars="200" w:firstLine="480"/>
    </w:pPr>
    <w:rPr>
      <w:rFonts w:ascii="宋体" w:hAnsi="宋体"/>
      <w:sz w:val="24"/>
      <w:szCs w:val="24"/>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paragraph" w:customStyle="1" w:styleId="a9">
    <w:name w:val="日照表"/>
    <w:basedOn w:val="a"/>
    <w:pPr>
      <w:adjustRightInd w:val="0"/>
      <w:snapToGrid w:val="0"/>
      <w:spacing w:line="0" w:lineRule="atLeast"/>
      <w:jc w:val="center"/>
    </w:pPr>
    <w:rPr>
      <w:rFonts w:ascii="Arial Narrow" w:eastAsia="楷体_GB2312" w:hAnsi="Arial Narrow"/>
      <w:b/>
      <w:sz w:val="18"/>
    </w:rPr>
  </w:style>
  <w:style w:type="paragraph" w:customStyle="1" w:styleId="TSun">
    <w:name w:val="TSun日照表"/>
    <w:basedOn w:val="a"/>
    <w:autoRedefine/>
    <w:qFormat/>
    <w:pPr>
      <w:widowControl/>
      <w:adjustRightInd w:val="0"/>
      <w:snapToGrid w:val="0"/>
      <w:spacing w:line="0" w:lineRule="atLeast"/>
      <w:jc w:val="center"/>
    </w:pPr>
    <w:rPr>
      <w:rFonts w:ascii="Arial Narrow" w:eastAsia="楷体_GB2312" w:hAnsi="Arial Narrow"/>
      <w:b/>
      <w:bCs/>
      <w:kern w:val="0"/>
      <w:sz w:val="18"/>
      <w:szCs w:val="18"/>
    </w:rPr>
  </w:style>
  <w:style w:type="paragraph" w:customStyle="1" w:styleId="aa">
    <w:name w:val="灰"/>
    <w:basedOn w:val="TSun"/>
    <w:pPr>
      <w:shd w:val="clear" w:color="auto" w:fill="CCCCCC"/>
    </w:pPr>
  </w:style>
  <w:style w:type="paragraph" w:customStyle="1" w:styleId="25">
    <w:name w:val="25灰表"/>
    <w:basedOn w:val="TSun"/>
    <w:qFormat/>
    <w:pPr>
      <w:shd w:val="clear" w:color="auto" w:fill="C0C0C0"/>
    </w:pPr>
  </w:style>
  <w:style w:type="character" w:customStyle="1" w:styleId="a4">
    <w:name w:val="正文文本缩进 字符"/>
    <w:link w:val="a3"/>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rine\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6</Pages>
  <Words>1501</Words>
  <Characters>1907</Characters>
  <Application>Microsoft Office Word</Application>
  <DocSecurity>0</DocSecurity>
  <Lines>238</Lines>
  <Paragraphs>283</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corrine</dc:creator>
  <cp:lastModifiedBy>悦 周</cp:lastModifiedBy>
  <cp:revision>2</cp:revision>
  <dcterms:created xsi:type="dcterms:W3CDTF">2026-01-03T12:48:00Z</dcterms:created>
  <dcterms:modified xsi:type="dcterms:W3CDTF">2026-01-03T12:48:00Z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3F20F4869A8B49DB98DDF7D46B91548B_11</vt:lpwstr>
  </property>
  <property fmtid="{D5CDD505-2E9C-101B-9397-08002B2CF9AE}" pid="3" name="KSOTemplateDocerSaveRecord">
    <vt:lpwstr>eyJoZGlkIjoiNDRhZTYwMDEzMzQ5MzcxMzA4MzllNTNlZWM3YTIwNjYiLCJ1c2VySWQiOiIxNTEzMDI2MTMwIn0=</vt:lpwstr>
  </property>
  <property fmtid="{D5CDD505-2E9C-101B-9397-08002B2CF9AE}" pid="4" name="KSOProductBuildVer">
    <vt:lpwstr>2052-12.1.0.24034</vt:lpwstr>
  </property>
</Properties>
</file>