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2C89E5FD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US" w:eastAsia="zh-CN"/>
        </w:rPr>
      </w:pP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盛世·檀悦项目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3"/>
          <w:i w:val="0"/>
          <w:iCs w:val="0"/>
          <w:color w:val="auto"/>
        </w:rPr>
      </w:pPr>
      <w:r>
        <w:rPr>
          <w:rStyle w:val="13"/>
          <w:rFonts w:hint="eastAsia"/>
          <w:i w:val="0"/>
          <w:iCs w:val="0"/>
          <w:color w:val="auto"/>
        </w:rPr>
        <w:t>1</w:t>
      </w:r>
      <w:r>
        <w:rPr>
          <w:rStyle w:val="13"/>
          <w:i w:val="0"/>
          <w:iCs w:val="0"/>
          <w:color w:val="auto"/>
        </w:rPr>
        <w:t xml:space="preserve"> </w:t>
      </w:r>
      <w:r>
        <w:rPr>
          <w:rStyle w:val="13"/>
          <w:rFonts w:hint="eastAsia"/>
          <w:i w:val="0"/>
          <w:iCs w:val="0"/>
          <w:color w:val="auto"/>
        </w:rPr>
        <w:t>项目</w:t>
      </w:r>
      <w:r>
        <w:rPr>
          <w:rStyle w:val="13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泰安市东平县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24274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64672.66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288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922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5.01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。。</w:t>
      </w: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955540" cy="3287395"/>
            <wp:effectExtent l="0" t="0" r="16510" b="8255"/>
            <wp:docPr id="1" name="图片 1" descr="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鸟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26D5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2024版）</w:t>
      </w:r>
      <w:r>
        <w:rPr>
          <w:sz w:val="24"/>
        </w:rPr>
        <w:t>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9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60DE803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/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5B07C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总建筑面积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64672.66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平方米，其中地上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48514.29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</w:p>
    <w:p w14:paraId="2AF810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</w:p>
    <w:p w14:paraId="22DE57D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地下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16158.37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</w:p>
    <w:p w14:paraId="012B5DE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48514.29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16158.37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16158.37/48514.29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33.31%</w:t>
      </w:r>
      <w:r>
        <w:rPr>
          <w:u w:val="single"/>
        </w:rPr>
        <w:t xml:space="preserve">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16158.37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24274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60EBB313">
      <w:pPr>
        <w:ind w:firstLine="420"/>
        <w:rPr>
          <w:u w:val="single"/>
        </w:rPr>
      </w:pP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16158.37/24274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66.57%</w:t>
      </w:r>
      <w:r>
        <w:rPr>
          <w:u w:val="single"/>
        </w:rPr>
        <w:t xml:space="preserve">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33.31%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66.57%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cyan"/>
          <w:lang w:val="en-US" w:eastAsia="zh-CN"/>
        </w:rPr>
        <w:t>7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0680AD-BBE3-486B-AD4C-D5865312389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E3858FA-261B-4970-9CC8-AAD157018E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6555E6C-0AD9-4BC1-ACE0-22ED1ABFFD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825A0D1-EBFC-4CE3-A03C-88557DA2CDA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A6CB566-01EA-4997-BF86-A63A7802A2D4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AA80DB51-6834-4B12-B2B1-7FED1F978B0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90C9C336-21AC-4203-A1F6-BB4F71B153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18577F"/>
    <w:rsid w:val="00286402"/>
    <w:rsid w:val="003F4E9B"/>
    <w:rsid w:val="00427EC4"/>
    <w:rsid w:val="00625AA6"/>
    <w:rsid w:val="00C12105"/>
    <w:rsid w:val="00D139C5"/>
    <w:rsid w:val="00D75A5F"/>
    <w:rsid w:val="00E94094"/>
    <w:rsid w:val="20E63CDE"/>
    <w:rsid w:val="3E180379"/>
    <w:rsid w:val="4CAC623C"/>
    <w:rsid w:val="4ED80FF1"/>
    <w:rsid w:val="61DC6B01"/>
    <w:rsid w:val="67F65BEC"/>
    <w:rsid w:val="70C9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字符"/>
    <w:basedOn w:val="10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字符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0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484</Words>
  <Characters>670</Characters>
  <Lines>4</Lines>
  <Paragraphs>1</Paragraphs>
  <TotalTime>3</TotalTime>
  <ScaleCrop>false</ScaleCrop>
  <LinksUpToDate>false</LinksUpToDate>
  <CharactersWithSpaces>726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:D</cp:lastModifiedBy>
  <dcterms:modified xsi:type="dcterms:W3CDTF">2026-03-19T06:34:00Z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eyJoZGlkIjoiZmFjMGFiM2ZiMDU1ODBlZDBlZjc0MGExZDkyZmUwYTMiLCJ1c2VySWQiOiIxMzMzNDkxNzQ1In0=</vt:lpwstr>
  </property>
  <property fmtid="{D5CDD505-2E9C-101B-9397-08002B2CF9AE}" pid="3" name="KSOProductBuildVer">
    <vt:lpwstr>2052-12.1.0.25225</vt:lpwstr>
  </property>
  <property fmtid="{D5CDD505-2E9C-101B-9397-08002B2CF9AE}" pid="4" name="ICV">
    <vt:lpwstr>CF9E0778D132498DB8F9DC33C89DF629_12</vt:lpwstr>
  </property>
</Properties>
</file>