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</w:p>
        </w:tc>
      </w:tr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盛世·檀悦项目 1#楼</w:t>
            </w:r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ZD2023-27-01</w:t>
            </w:r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山东中大建筑设计院有限公司</w:t>
            </w:r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2026年3月23日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T13805482211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3A145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_Toc30900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C2EF7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_Toc23948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D7AD2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_Toc14876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_Toc14876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8770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_Toc657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F68E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_Toc20597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EB24E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_Toc27634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F396A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_Toc22829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831D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10E92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_Toc20599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2093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2335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_Toc16922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89386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_Toc2082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435E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_Toc21926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_Toc21926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54ED3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_Toc20279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4899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_Toc14682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_Toc14682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832E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_Toc16093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_Toc16093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4300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5891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_Toc25893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CD48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_Toc31850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_Toc31850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D2D1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_Toc24927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_Toc24927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C137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_Toc12259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39EA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_Toc4889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C364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_Toc26725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0262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_Toc27179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逐月耗电量</w:t>
      </w:r>
      <w:r>
        <w:tab/>
      </w:r>
      <w:r>
        <w:fldChar w:fldCharType="begin"/>
      </w:r>
      <w:r>
        <w:instrText xml:space="preserve"> PAGEREF _Toc27179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DE599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_Toc9355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_Toc9355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3D973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_Toc10303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837B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制冷系统</w:t>
      </w:r>
      <w:r>
        <w:tab/>
      </w:r>
      <w:r>
        <w:fldChar w:fldCharType="begin"/>
      </w:r>
      <w:r>
        <w:instrText xml:space="preserve"> PAGEREF _Toc28373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6BE22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供暖系统</w:t>
      </w:r>
      <w:r>
        <w:tab/>
      </w:r>
      <w:r>
        <w:fldChar w:fldCharType="begin"/>
      </w:r>
      <w:r>
        <w:instrText xml:space="preserve"> PAGEREF _Toc10096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EBB0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_Toc5180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照明</w:t>
      </w:r>
      <w:r>
        <w:tab/>
      </w:r>
      <w:r>
        <w:fldChar w:fldCharType="begin"/>
      </w:r>
      <w:r>
        <w:instrText xml:space="preserve"> PAGEREF _Toc5180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04DD2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_Toc5870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负荷分项统计</w:t>
      </w:r>
      <w:r>
        <w:tab/>
      </w:r>
      <w:r>
        <w:fldChar w:fldCharType="begin"/>
      </w:r>
      <w:r>
        <w:instrText xml:space="preserve"> PAGEREF _Toc5870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3FFE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_Toc19656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逐月负荷表</w:t>
      </w:r>
      <w:r>
        <w:tab/>
      </w:r>
      <w:r>
        <w:fldChar w:fldCharType="begin"/>
      </w:r>
      <w:r>
        <w:instrText xml:space="preserve"> PAGEREF _Toc19656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33151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_Toc26067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_Toc26067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2B3BD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_Toc19864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_Toc19864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BFD17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_Toc5513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7457C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_Toc14375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6E523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_Toc14446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7AE9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_Toc14560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5F685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B0821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_Toc30532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30900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盛世·檀悦项目 1#楼</w:t>
            </w:r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山东-泰安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36.20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4787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785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2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6.6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14362.49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6560.09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83.1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23948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E121E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C1831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1086F9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 w14:paraId="00919C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4AE7F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14CBABBF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25351"/>
      <w:bookmarkStart w:id="35" w:name="_Toc31856"/>
      <w:bookmarkStart w:id="36" w:name="_Toc14876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657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0597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8336110"/>
      <w:bookmarkStart w:id="44" w:name="_Toc59787735"/>
      <w:bookmarkStart w:id="45" w:name="_Toc59800596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参照建筑能耗依据《建筑节能与可再生能源利用通用规范》GB55015 2021要求(包括围护结构热工性能和供暖空调照明系统参数限值)以及该规范附录C规定的标准工况运行条件和计算方法模拟计算。</w:t>
      </w:r>
      <w:bookmarkEnd w:id="46"/>
    </w:p>
    <w:p w14:paraId="6074572B">
      <w:pPr>
        <w:pStyle w:val="2"/>
      </w:pPr>
      <w:bookmarkStart w:id="47" w:name="_Toc27634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绿建包GBAS2026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22829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9432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山东-济南 (当前地点无气象数据，选用较近可用的气象地点), 《建筑节能气象参数标准》</w:t>
      </w:r>
      <w:bookmarkEnd w:id="51"/>
    </w:p>
    <w:p w14:paraId="53F250BF">
      <w:pPr>
        <w:pStyle w:val="4"/>
      </w:pPr>
      <w:bookmarkStart w:id="52" w:name="_Toc20599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1960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16922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BBDC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A7A3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A55087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113840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E885B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2FBE1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BB14D8">
            <w:pPr>
              <w:jc w:val="center"/>
            </w:pPr>
            <w:r>
              <w:t>焓值(kj/kg)</w:t>
            </w:r>
          </w:p>
        </w:tc>
      </w:tr>
      <w:tr w14:paraId="0EE8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B2938">
            <w:r>
              <w:t>最热</w:t>
            </w:r>
          </w:p>
        </w:tc>
        <w:tc>
          <w:tcPr>
            <w:vAlign w:val="center"/>
          </w:tcPr>
          <w:p w14:paraId="6D92FAFD">
            <w:r>
              <w:t>06月20日15时</w:t>
            </w:r>
          </w:p>
        </w:tc>
        <w:tc>
          <w:tcPr>
            <w:vAlign w:val="center"/>
          </w:tcPr>
          <w:p w14:paraId="73ACB839">
            <w:r>
              <w:t>37.2</w:t>
            </w:r>
          </w:p>
        </w:tc>
        <w:tc>
          <w:tcPr>
            <w:vAlign w:val="center"/>
          </w:tcPr>
          <w:p w14:paraId="7F0FE4E0">
            <w:r>
              <w:t>21.7</w:t>
            </w:r>
          </w:p>
        </w:tc>
        <w:tc>
          <w:tcPr>
            <w:vAlign w:val="center"/>
          </w:tcPr>
          <w:p w14:paraId="5E2A7ACD">
            <w:r>
              <w:t>10.3</w:t>
            </w:r>
          </w:p>
        </w:tc>
        <w:tc>
          <w:tcPr>
            <w:vAlign w:val="center"/>
          </w:tcPr>
          <w:p w14:paraId="0F819BC2">
            <w:r>
              <w:t>63.9</w:t>
            </w:r>
          </w:p>
        </w:tc>
      </w:tr>
      <w:tr w14:paraId="3338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A6AC3">
            <w:r>
              <w:t>最冷</w:t>
            </w:r>
          </w:p>
        </w:tc>
        <w:tc>
          <w:tcPr>
            <w:vAlign w:val="center"/>
          </w:tcPr>
          <w:p w14:paraId="1289315C">
            <w:r>
              <w:t>01月18日06时</w:t>
            </w:r>
          </w:p>
        </w:tc>
        <w:tc>
          <w:tcPr>
            <w:vAlign w:val="center"/>
          </w:tcPr>
          <w:p w14:paraId="3781C27D">
            <w:r>
              <w:t>-11.1</w:t>
            </w:r>
          </w:p>
        </w:tc>
        <w:tc>
          <w:tcPr>
            <w:vAlign w:val="center"/>
          </w:tcPr>
          <w:p w14:paraId="0A3667F8">
            <w:r>
              <w:t>-12.8</w:t>
            </w:r>
          </w:p>
        </w:tc>
        <w:tc>
          <w:tcPr>
            <w:vAlign w:val="center"/>
          </w:tcPr>
          <w:p w14:paraId="04AAC194">
            <w:r>
              <w:t>0.6</w:t>
            </w:r>
          </w:p>
        </w:tc>
        <w:tc>
          <w:tcPr>
            <w:vAlign w:val="center"/>
          </w:tcPr>
          <w:p w14:paraId="590636D8">
            <w:r>
              <w:t>-9.7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2082"/>
      <w:r>
        <w:t>建筑大样</w:t>
      </w:r>
      <w:bookmarkEnd w:id="58"/>
    </w:p>
    <w:p w14:paraId="41187B53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09EC">
      <w:pPr>
        <w:widowControl w:val="0"/>
        <w:jc w:val="center"/>
      </w:pPr>
      <w:r>
        <w:t>西南轴侧图</w:t>
      </w:r>
    </w:p>
    <w:p w14:paraId="18E973F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08A">
      <w:pPr>
        <w:widowControl w:val="0"/>
        <w:jc w:val="center"/>
      </w:pPr>
      <w:r>
        <w:t>东北轴侧图</w:t>
      </w:r>
    </w:p>
    <w:p w14:paraId="126F3C03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E70B">
      <w:pPr>
        <w:widowControl w:val="0"/>
        <w:jc w:val="center"/>
      </w:pPr>
      <w:r>
        <w:t>前视图</w:t>
      </w:r>
    </w:p>
    <w:p w14:paraId="5412683C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5BCA">
      <w:pPr>
        <w:widowControl w:val="0"/>
        <w:jc w:val="center"/>
      </w:pPr>
      <w:r>
        <w:t>后视图</w:t>
      </w:r>
    </w:p>
    <w:p w14:paraId="66814A02">
      <w:pPr>
        <w:pStyle w:val="2"/>
        <w:widowControl w:val="0"/>
        <w:jc w:val="both"/>
      </w:pPr>
      <w:bookmarkStart w:id="59" w:name="_Toc21926"/>
      <w:r>
        <w:t>围护结构</w:t>
      </w:r>
      <w:bookmarkEnd w:id="59"/>
    </w:p>
    <w:p w14:paraId="7F188E42">
      <w:pPr>
        <w:pStyle w:val="4"/>
        <w:widowControl w:val="0"/>
        <w:jc w:val="both"/>
      </w:pPr>
      <w:bookmarkStart w:id="60" w:name="_Toc20279"/>
      <w:r>
        <w:t>工程材料</w:t>
      </w:r>
      <w:bookmarkEnd w:id="60"/>
    </w:p>
    <w:p w14:paraId="7B996D62">
      <w:pPr>
        <w:pStyle w:val="5"/>
        <w:widowControl w:val="0"/>
        <w:jc w:val="both"/>
      </w:pPr>
      <w:r>
        <w:t>普通材料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B3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3667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13CAE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0846CE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9A62A7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039E3A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8A803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1B5749">
            <w:pPr>
              <w:jc w:val="center"/>
            </w:pPr>
            <w:r>
              <w:t>数据来源</w:t>
            </w:r>
          </w:p>
        </w:tc>
      </w:tr>
      <w:tr w14:paraId="49E5A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285E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A625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06DA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4A12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198467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834A4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DC1E4C">
            <w:pPr>
              <w:jc w:val="center"/>
            </w:pPr>
          </w:p>
        </w:tc>
      </w:tr>
      <w:tr w14:paraId="0F43E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A3721FC">
            <w:r>
              <w:t>加气混凝土砌块及板材</w:t>
            </w:r>
          </w:p>
        </w:tc>
        <w:tc>
          <w:tcPr>
            <w:vAlign w:val="center"/>
          </w:tcPr>
          <w:p w14:paraId="7EF8066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987FFCA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0ED4FCD8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818EBDB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3B04BE1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B627B8F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AC82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01B1D">
            <w:r>
              <w:t>加气混凝土砌块及板材（1）</w:t>
            </w:r>
          </w:p>
        </w:tc>
        <w:tc>
          <w:tcPr>
            <w:vAlign w:val="center"/>
          </w:tcPr>
          <w:p w14:paraId="6749979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CD87539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D00F85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B6671A3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19BE2D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3F51A4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ABE3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42870">
            <w:r>
              <w:t>地砖</w:t>
            </w:r>
          </w:p>
        </w:tc>
        <w:tc>
          <w:tcPr>
            <w:vAlign w:val="center"/>
          </w:tcPr>
          <w:p w14:paraId="38E676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48D7CC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29E3259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5CBF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6A272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D2D1D7D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0FA4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E19BF">
            <w:r>
              <w:t>夯实粘土(ρ=2000)</w:t>
            </w:r>
          </w:p>
        </w:tc>
        <w:tc>
          <w:tcPr>
            <w:vAlign w:val="center"/>
          </w:tcPr>
          <w:p w14:paraId="777C997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2AFE4AA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DE0D4BC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27F2EAF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6DAF48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29CEC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F8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DECAC">
            <w:r>
              <w:t>岩棉板</w:t>
            </w:r>
          </w:p>
        </w:tc>
        <w:tc>
          <w:tcPr>
            <w:vAlign w:val="center"/>
          </w:tcPr>
          <w:p w14:paraId="0C9D8E5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35A6026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2C63CDB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1CE92CA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45AEC1F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F6BA17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0AC0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D3CE6">
            <w:r>
              <w:t>抗裂砂浆</w:t>
            </w:r>
          </w:p>
        </w:tc>
        <w:tc>
          <w:tcPr>
            <w:vAlign w:val="center"/>
          </w:tcPr>
          <w:p w14:paraId="54E7DE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14713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C41278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505A0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5D692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D58F1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47D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A0E65">
            <w:r>
              <w:t>挤塑型聚苯板(XPS板)</w:t>
            </w:r>
          </w:p>
        </w:tc>
        <w:tc>
          <w:tcPr>
            <w:vAlign w:val="center"/>
          </w:tcPr>
          <w:p w14:paraId="370299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F5F4F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93B1784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4520069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1483D6D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316D5A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D5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B2C6E">
            <w:r>
              <w:t>挤塑聚苯板(ρ=25-32)</w:t>
            </w:r>
          </w:p>
        </w:tc>
        <w:tc>
          <w:tcPr>
            <w:vAlign w:val="center"/>
          </w:tcPr>
          <w:p w14:paraId="1B25834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B697D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2A9410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53AACB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E46B6C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719F1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7C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26388">
            <w:r>
              <w:t>水泥砂浆</w:t>
            </w:r>
          </w:p>
        </w:tc>
        <w:tc>
          <w:tcPr>
            <w:vAlign w:val="center"/>
          </w:tcPr>
          <w:p w14:paraId="61974B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70C82E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3886473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E70C19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70B0454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FF0815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4123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BAE51">
            <w:r>
              <w:t>水泥砂浆(找平层)</w:t>
            </w:r>
          </w:p>
        </w:tc>
        <w:tc>
          <w:tcPr>
            <w:vAlign w:val="center"/>
          </w:tcPr>
          <w:p w14:paraId="3C8339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AFBF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DAE94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D5E3F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15B9D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13B40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577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DD78B">
            <w:r>
              <w:t>混合砂浆</w:t>
            </w:r>
          </w:p>
        </w:tc>
        <w:tc>
          <w:tcPr>
            <w:vAlign w:val="center"/>
          </w:tcPr>
          <w:p w14:paraId="2A12D20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5E6F7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EC36A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FAC93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C5970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52A43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77B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4310B">
            <w:r>
              <w:t>玻化微珠保温浆料</w:t>
            </w:r>
          </w:p>
        </w:tc>
        <w:tc>
          <w:tcPr>
            <w:vAlign w:val="center"/>
          </w:tcPr>
          <w:p w14:paraId="0D8CBFB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9FEAB9C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1150582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0BDD492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4EE11C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4153FA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5380F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BB797">
            <w:r>
              <w:t>石灰砂浆</w:t>
            </w:r>
          </w:p>
        </w:tc>
        <w:tc>
          <w:tcPr>
            <w:vAlign w:val="center"/>
          </w:tcPr>
          <w:p w14:paraId="0CA17F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D4D87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7F241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B5F4E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6FD92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2949E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9B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8B451">
            <w:r>
              <w:t>碎石、卵石混凝土(ρ=2100)</w:t>
            </w:r>
          </w:p>
        </w:tc>
        <w:tc>
          <w:tcPr>
            <w:vAlign w:val="center"/>
          </w:tcPr>
          <w:p w14:paraId="6D98C166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958C99B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BA6346C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D1C1C4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A49EC6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41629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57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BEBD0">
            <w:r>
              <w:t>细石混凝土</w:t>
            </w:r>
          </w:p>
        </w:tc>
        <w:tc>
          <w:tcPr>
            <w:vAlign w:val="center"/>
          </w:tcPr>
          <w:p w14:paraId="18E1AA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6337C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16AA8814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26254CB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AD455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1E82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9B3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916BF">
            <w:r>
              <w:t>钢筋混凝土</w:t>
            </w:r>
          </w:p>
        </w:tc>
        <w:tc>
          <w:tcPr>
            <w:vAlign w:val="center"/>
          </w:tcPr>
          <w:p w14:paraId="1F5462B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5AC1A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49F7F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58ECC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AD337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318049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89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67D5F">
            <w:r>
              <w:t>c20细石混凝土(ρ=2300)</w:t>
            </w:r>
          </w:p>
        </w:tc>
        <w:tc>
          <w:tcPr>
            <w:vAlign w:val="center"/>
          </w:tcPr>
          <w:p w14:paraId="0B407E9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74BA4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1AD24B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DAF2E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ED734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0655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526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45C5C">
            <w:r>
              <w:t>1:10水泥珍珠岩</w:t>
            </w:r>
          </w:p>
        </w:tc>
        <w:tc>
          <w:tcPr>
            <w:vAlign w:val="center"/>
          </w:tcPr>
          <w:p w14:paraId="4177CAC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84DA17B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7D2B772D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6AEF7BAB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2E4EAC97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5B416461">
            <w:r>
              <w:rPr>
                <w:sz w:val="18"/>
                <w:szCs w:val="18"/>
              </w:rPr>
              <w:t>用户自定义</w:t>
            </w:r>
          </w:p>
        </w:tc>
      </w:tr>
      <w:tr w14:paraId="1468E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2FEAF">
            <w:r>
              <w:t>MPR-I板</w:t>
            </w:r>
          </w:p>
        </w:tc>
        <w:tc>
          <w:tcPr>
            <w:vAlign w:val="center"/>
          </w:tcPr>
          <w:p w14:paraId="117077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9441F7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12D3C426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2DB1D0CB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30CA5D8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0108C865">
            <w:r>
              <w:rPr>
                <w:sz w:val="18"/>
                <w:szCs w:val="18"/>
              </w:rPr>
              <w:t>用户自定义</w:t>
            </w:r>
          </w:p>
        </w:tc>
      </w:tr>
      <w:tr w14:paraId="100AA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9ABF7">
            <w:r>
              <w:t>SBS改性沥青防水卷材</w:t>
            </w:r>
          </w:p>
        </w:tc>
        <w:tc>
          <w:tcPr>
            <w:vAlign w:val="center"/>
          </w:tcPr>
          <w:p w14:paraId="40AF3B5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81CADD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B25C82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584767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DFB55A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3058C0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F14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88CAB">
            <w:r>
              <w:t>混凝土垫层</w:t>
            </w:r>
          </w:p>
        </w:tc>
        <w:tc>
          <w:tcPr>
            <w:vAlign w:val="center"/>
          </w:tcPr>
          <w:p w14:paraId="4A03FC2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7CF09BC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9E6139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4A705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2F26E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9B0ED9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1A55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82EC9">
            <w:r>
              <w:t>胶粉聚苯颗粒保温浆料</w:t>
            </w:r>
          </w:p>
        </w:tc>
        <w:tc>
          <w:tcPr>
            <w:vAlign w:val="center"/>
          </w:tcPr>
          <w:p w14:paraId="700CB19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C492F5A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70C4C0EE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23AE04E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757776E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54620F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28596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8B164">
            <w:r>
              <w:t>实心砌体墙砖</w:t>
            </w:r>
          </w:p>
        </w:tc>
        <w:tc>
          <w:tcPr>
            <w:vAlign w:val="center"/>
          </w:tcPr>
          <w:p w14:paraId="50C4252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EE769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F54A7A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ED2996E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19AB895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9FBDB0">
            <w:pPr>
              <w:rPr>
                <w:sz w:val="18"/>
                <w:szCs w:val="18"/>
              </w:rPr>
            </w:pPr>
          </w:p>
        </w:tc>
      </w:tr>
      <w:tr w14:paraId="75373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A2590E9">
            <w:r>
              <w:t>石膏砂浆</w:t>
            </w:r>
          </w:p>
        </w:tc>
        <w:tc>
          <w:tcPr>
            <w:vAlign w:val="center"/>
          </w:tcPr>
          <w:p w14:paraId="7C9D2A0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88E3FA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15235414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F58BC01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519F04E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8A70038">
            <w:pPr>
              <w:rPr>
                <w:sz w:val="18"/>
                <w:szCs w:val="18"/>
              </w:rPr>
            </w:pPr>
          </w:p>
        </w:tc>
      </w:tr>
    </w:tbl>
    <w:p w14:paraId="7F226B5F">
      <w:pPr>
        <w:pStyle w:val="5"/>
        <w:widowControl w:val="0"/>
        <w:jc w:val="both"/>
      </w:pPr>
      <w:r>
        <w:t>其他材料</w:t>
      </w:r>
    </w:p>
    <w:tbl>
      <w:tblPr>
        <w:tblStyle w:val="19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7C8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829DF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29760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14043D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6C8F1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EF198D">
            <w:pPr>
              <w:jc w:val="center"/>
            </w:pPr>
            <w:r>
              <w:t>备注</w:t>
            </w:r>
          </w:p>
        </w:tc>
      </w:tr>
      <w:tr w14:paraId="758A7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1F93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5D735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95D4CC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AE0506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0347380">
            <w:pPr>
              <w:jc w:val="center"/>
            </w:pPr>
          </w:p>
        </w:tc>
      </w:tr>
      <w:tr w14:paraId="7035B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67922">
            <w:r>
              <w:t>防水卷材</w:t>
            </w:r>
          </w:p>
        </w:tc>
        <w:tc>
          <w:tcPr>
            <w:vAlign w:val="center"/>
          </w:tcPr>
          <w:p w14:paraId="2D3576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DB9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BCFE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DFC655">
            <w:pPr>
              <w:rPr>
                <w:sz w:val="18"/>
                <w:szCs w:val="18"/>
              </w:rPr>
            </w:pPr>
          </w:p>
        </w:tc>
      </w:tr>
      <w:tr w14:paraId="16D94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87933">
            <w:r>
              <w:t>防水涂料</w:t>
            </w:r>
          </w:p>
        </w:tc>
        <w:tc>
          <w:tcPr>
            <w:vAlign w:val="center"/>
          </w:tcPr>
          <w:p w14:paraId="50EB00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A86A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437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065ED">
            <w:pPr>
              <w:rPr>
                <w:sz w:val="18"/>
                <w:szCs w:val="18"/>
              </w:rPr>
            </w:pPr>
          </w:p>
        </w:tc>
      </w:tr>
      <w:tr w14:paraId="1711E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E6E98">
            <w:r>
              <w:t>轻质功能腻子</w:t>
            </w:r>
          </w:p>
        </w:tc>
        <w:tc>
          <w:tcPr>
            <w:vAlign w:val="center"/>
          </w:tcPr>
          <w:p w14:paraId="7545447D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137525F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8551F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8A9C2F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3F34BDC9">
      <w:pPr>
        <w:pStyle w:val="2"/>
        <w:widowControl w:val="0"/>
        <w:jc w:val="both"/>
      </w:pPr>
      <w:bookmarkStart w:id="61" w:name="_Toc14682"/>
      <w:r>
        <w:t>围护结构概况</w:t>
      </w:r>
      <w:bookmarkEnd w:id="61"/>
    </w:p>
    <w:p w14:paraId="4048329A"/>
    <w:tbl>
      <w:tblPr>
        <w:tblStyle w:val="19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64"/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5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9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1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74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75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76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采暖与非采暖楼板K"/>
            <w:bookmarkStart w:id="79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  <w:bookmarkEnd w:id="79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不采暖地上室上部地板K"/>
            <w:bookmarkStart w:id="81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82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3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84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5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90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1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3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4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5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6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7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9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1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2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3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4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6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7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8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9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0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471DD250">
      <w:pPr>
        <w:widowControl w:val="0"/>
        <w:jc w:val="both"/>
      </w:pPr>
      <w:r>
        <w:t>备注：</w:t>
      </w:r>
    </w:p>
    <w:p w14:paraId="71E3E484">
      <w:pPr>
        <w:widowControl w:val="0"/>
        <w:jc w:val="both"/>
      </w:pPr>
      <w:r>
        <w:t>1. 传热系数的单位W/(m2.k)，热阻的单位(m2.k)/W，其他参数无量纲.</w:t>
      </w:r>
    </w:p>
    <w:p w14:paraId="5991B2BB">
      <w:pPr>
        <w:widowControl w:val="0"/>
        <w:jc w:val="both"/>
      </w:pPr>
      <w:r>
        <w:t>2. 屋顶和外墙的传热系数K和热情性指标D指平均值.</w:t>
      </w:r>
    </w:p>
    <w:p w14:paraId="1A7CC0D1">
      <w:pPr>
        <w:widowControl w:val="0"/>
        <w:jc w:val="both"/>
      </w:pPr>
      <w:r>
        <w:t>3. 设计建筑：“—”代表本工程无对应项.</w:t>
      </w:r>
    </w:p>
    <w:p w14:paraId="6B2169C1">
      <w:pPr>
        <w:widowControl w:val="0"/>
        <w:jc w:val="both"/>
      </w:pPr>
      <w:r>
        <w:t>4. 参照建筑：“— —”代表参照建筑不要求，取值同设计建筑.</w:t>
      </w:r>
    </w:p>
    <w:p w14:paraId="6E08BFA3">
      <w:pPr>
        <w:widowControl w:val="0"/>
        <w:jc w:val="both"/>
      </w:pPr>
    </w:p>
    <w:p w14:paraId="40333E46">
      <w:pPr>
        <w:pStyle w:val="2"/>
        <w:widowControl w:val="0"/>
        <w:jc w:val="both"/>
      </w:pPr>
      <w:bookmarkStart w:id="111" w:name="_Toc16093"/>
      <w:r>
        <w:t>设计建筑</w:t>
      </w:r>
      <w:bookmarkEnd w:id="111"/>
    </w:p>
    <w:p w14:paraId="753ABB2C">
      <w:pPr>
        <w:pStyle w:val="4"/>
        <w:widowControl w:val="0"/>
        <w:jc w:val="both"/>
      </w:pPr>
      <w:bookmarkStart w:id="112" w:name="_Toc18757"/>
      <w:r>
        <w:t>房间类型</w:t>
      </w:r>
      <w:bookmarkEnd w:id="112"/>
    </w:p>
    <w:p w14:paraId="7F8DEF98">
      <w:pPr>
        <w:pStyle w:val="5"/>
        <w:widowControl w:val="0"/>
        <w:jc w:val="both"/>
      </w:pPr>
      <w: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5FA3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491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04AA8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70F45A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E756E4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D4783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DF001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59A2F0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0555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F7D69">
            <w:r>
              <w:t>居住-卧室</w:t>
            </w:r>
          </w:p>
        </w:tc>
        <w:tc>
          <w:tcPr>
            <w:vAlign w:val="center"/>
          </w:tcPr>
          <w:p w14:paraId="50C22F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98B3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9CC7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819D5D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E06E86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077F96">
            <w:pPr>
              <w:jc w:val="center"/>
            </w:pPr>
            <w:r>
              <w:t>3.8(W/㎡)</w:t>
            </w:r>
          </w:p>
        </w:tc>
      </w:tr>
      <w:tr w14:paraId="0E7C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89DFA">
            <w:r>
              <w:t>居住-卫生间</w:t>
            </w:r>
          </w:p>
        </w:tc>
        <w:tc>
          <w:tcPr>
            <w:vAlign w:val="center"/>
          </w:tcPr>
          <w:p w14:paraId="776278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3B7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A8C7C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E28AEE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870465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AD36F2A">
            <w:pPr>
              <w:jc w:val="center"/>
            </w:pPr>
            <w:r>
              <w:t>3.8(W/㎡)</w:t>
            </w:r>
          </w:p>
        </w:tc>
      </w:tr>
      <w:tr w14:paraId="052D7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99506">
            <w:r>
              <w:t>居住-厨房</w:t>
            </w:r>
          </w:p>
        </w:tc>
        <w:tc>
          <w:tcPr>
            <w:vAlign w:val="center"/>
          </w:tcPr>
          <w:p w14:paraId="1EAEF8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C624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CB11E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70BA5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7A39C9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4EA71C0">
            <w:pPr>
              <w:jc w:val="center"/>
            </w:pPr>
            <w:r>
              <w:t>3.8(W/㎡)</w:t>
            </w:r>
          </w:p>
        </w:tc>
      </w:tr>
      <w:tr w14:paraId="69623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AF91F">
            <w:r>
              <w:t>居住-库房</w:t>
            </w:r>
          </w:p>
        </w:tc>
        <w:tc>
          <w:tcPr>
            <w:vAlign w:val="center"/>
          </w:tcPr>
          <w:p w14:paraId="49DD48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38BA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3B53F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2C039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0038B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005594E">
            <w:pPr>
              <w:jc w:val="center"/>
            </w:pPr>
            <w:r>
              <w:t>0(W/㎡)</w:t>
            </w:r>
          </w:p>
        </w:tc>
      </w:tr>
      <w:tr w14:paraId="72AB9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FF2F0">
            <w:r>
              <w:t>居住-楼梯间</w:t>
            </w:r>
          </w:p>
        </w:tc>
        <w:tc>
          <w:tcPr>
            <w:vAlign w:val="center"/>
          </w:tcPr>
          <w:p w14:paraId="7A50EA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49B1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C10A2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A1682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F1FBC5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C6AB9B0">
            <w:pPr>
              <w:jc w:val="center"/>
            </w:pPr>
            <w:r>
              <w:t>3.8(W/㎡)</w:t>
            </w:r>
          </w:p>
        </w:tc>
      </w:tr>
      <w:tr w14:paraId="62069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D6823">
            <w:r>
              <w:t>居住-空房间</w:t>
            </w:r>
          </w:p>
        </w:tc>
        <w:tc>
          <w:tcPr>
            <w:vAlign w:val="center"/>
          </w:tcPr>
          <w:p w14:paraId="1E7E3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234F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56076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73AE9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DE1F5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452C0EF">
            <w:pPr>
              <w:jc w:val="center"/>
            </w:pPr>
            <w:r>
              <w:t>0(W/㎡)</w:t>
            </w:r>
          </w:p>
        </w:tc>
      </w:tr>
      <w:tr w14:paraId="0AF7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99003">
            <w:r>
              <w:t>居住-设备间</w:t>
            </w:r>
          </w:p>
        </w:tc>
        <w:tc>
          <w:tcPr>
            <w:vAlign w:val="center"/>
          </w:tcPr>
          <w:p w14:paraId="43E8D3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8B45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766D0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90DE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78DCB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D0F7487">
            <w:pPr>
              <w:jc w:val="center"/>
            </w:pPr>
            <w:r>
              <w:t>15(W/㎡)</w:t>
            </w:r>
          </w:p>
        </w:tc>
      </w:tr>
      <w:tr w14:paraId="07FE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B6C6D">
            <w:r>
              <w:t>居住-起居室</w:t>
            </w:r>
          </w:p>
        </w:tc>
        <w:tc>
          <w:tcPr>
            <w:vAlign w:val="center"/>
          </w:tcPr>
          <w:p w14:paraId="4F7D0A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9595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9609C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B3EE7C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AE7D9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BEC0FE">
            <w:pPr>
              <w:jc w:val="center"/>
            </w:pPr>
            <w:r>
              <w:t>3.8(W/㎡)</w:t>
            </w:r>
          </w:p>
        </w:tc>
      </w:tr>
      <w:tr w14:paraId="5C40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3434E">
            <w:r>
              <w:t>居住-车库</w:t>
            </w:r>
          </w:p>
        </w:tc>
        <w:tc>
          <w:tcPr>
            <w:vAlign w:val="center"/>
          </w:tcPr>
          <w:p w14:paraId="7E981F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DE92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37E9F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78133F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5442C7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73F88F99">
            <w:pPr>
              <w:jc w:val="center"/>
            </w:pPr>
            <w:r>
              <w:t>15(W/㎡)</w:t>
            </w:r>
          </w:p>
        </w:tc>
      </w:tr>
      <w:tr w14:paraId="1ACFE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63A00">
            <w:r>
              <w:t>居住-过道</w:t>
            </w:r>
          </w:p>
        </w:tc>
        <w:tc>
          <w:tcPr>
            <w:vAlign w:val="center"/>
          </w:tcPr>
          <w:p w14:paraId="119285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5121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C4C95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6FF18E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B8E64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E2A4A1">
            <w:pPr>
              <w:jc w:val="center"/>
            </w:pPr>
            <w:r>
              <w:t>3.8(W/㎡)</w:t>
            </w:r>
          </w:p>
        </w:tc>
      </w:tr>
    </w:tbl>
    <w:p w14:paraId="1207E34F">
      <w:pPr>
        <w:pStyle w:val="5"/>
        <w:widowControl w:val="0"/>
        <w:jc w:val="both"/>
      </w:pPr>
      <w:r>
        <w:t>作息时间表</w:t>
      </w:r>
    </w:p>
    <w:p w14:paraId="4E3F56E5">
      <w:pPr>
        <w:widowControl w:val="0"/>
        <w:jc w:val="both"/>
      </w:pPr>
      <w:r>
        <w:t>详见附录</w:t>
      </w:r>
    </w:p>
    <w:p w14:paraId="223BA0E3">
      <w:pPr>
        <w:pStyle w:val="4"/>
        <w:widowControl w:val="0"/>
        <w:jc w:val="both"/>
      </w:pPr>
      <w:bookmarkStart w:id="113" w:name="_Toc25893"/>
      <w:r>
        <w:t>系统类型</w:t>
      </w:r>
      <w:bookmarkEnd w:id="113"/>
    </w:p>
    <w:p w14:paraId="66E2BE50">
      <w:pPr>
        <w:pStyle w:val="5"/>
        <w:widowControl w:val="0"/>
        <w:jc w:val="both"/>
      </w:pPr>
      <w: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4B8D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669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77691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6EB3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386F64">
            <w:pPr>
              <w:jc w:val="center"/>
            </w:pPr>
            <w:r>
              <w:t>包含的房间</w:t>
            </w:r>
          </w:p>
        </w:tc>
      </w:tr>
      <w:tr w14:paraId="0DAA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9851B">
            <w:r>
              <w:t>自动</w:t>
            </w:r>
          </w:p>
        </w:tc>
        <w:tc>
          <w:tcPr>
            <w:vAlign w:val="center"/>
          </w:tcPr>
          <w:p w14:paraId="6C381F6C">
            <w:r>
              <w:t>多联机空调制冷+地暖</w:t>
            </w:r>
          </w:p>
        </w:tc>
        <w:tc>
          <w:tcPr>
            <w:vAlign w:val="center"/>
          </w:tcPr>
          <w:p w14:paraId="29AF9547">
            <w:r>
              <w:t>3997.16</w:t>
            </w:r>
          </w:p>
        </w:tc>
        <w:tc>
          <w:tcPr>
            <w:vAlign w:val="center"/>
          </w:tcPr>
          <w:p w14:paraId="28DEF58B">
            <w:r>
              <w:t>所有房间</w:t>
            </w:r>
          </w:p>
        </w:tc>
      </w:tr>
    </w:tbl>
    <w:p w14:paraId="54415C4C">
      <w:pPr>
        <w:pStyle w:val="5"/>
        <w:widowControl w:val="0"/>
        <w:jc w:val="both"/>
      </w:pPr>
      <w: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CC21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A3C1E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6173F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27EB7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49B51E">
            <w:pPr>
              <w:jc w:val="center"/>
            </w:pPr>
            <w:r>
              <w:t>供暖</w:t>
            </w:r>
          </w:p>
        </w:tc>
      </w:tr>
      <w:tr w14:paraId="3F5F2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91AE5"/>
        </w:tc>
        <w:tc>
          <w:tcPr>
            <w:vMerge w:val="continue"/>
            <w:vAlign w:val="center"/>
          </w:tcPr>
          <w:p w14:paraId="4EF2A5BD"/>
        </w:tc>
        <w:tc>
          <w:tcPr>
            <w:vAlign w:val="center"/>
          </w:tcPr>
          <w:p w14:paraId="141944ED">
            <w:r>
              <w:t>回收效率(%)</w:t>
            </w:r>
          </w:p>
        </w:tc>
        <w:tc>
          <w:tcPr>
            <w:vAlign w:val="center"/>
          </w:tcPr>
          <w:p w14:paraId="25F61AAB">
            <w:r>
              <w:t>启动温(焓)差</w:t>
            </w:r>
          </w:p>
        </w:tc>
        <w:tc>
          <w:tcPr>
            <w:vAlign w:val="center"/>
          </w:tcPr>
          <w:p w14:paraId="7466C46C">
            <w:r>
              <w:t>回收效率(%)</w:t>
            </w:r>
          </w:p>
        </w:tc>
        <w:tc>
          <w:tcPr>
            <w:vAlign w:val="center"/>
          </w:tcPr>
          <w:p w14:paraId="2FBF2A88">
            <w:r>
              <w:t>启动温(焓)差</w:t>
            </w:r>
          </w:p>
        </w:tc>
      </w:tr>
      <w:tr w14:paraId="2C95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D2444">
            <w:r>
              <w:t>自动</w:t>
            </w:r>
          </w:p>
        </w:tc>
        <w:tc>
          <w:tcPr>
            <w:vAlign w:val="center"/>
          </w:tcPr>
          <w:p w14:paraId="668A22DA">
            <w:r>
              <w:t>无</w:t>
            </w:r>
          </w:p>
        </w:tc>
        <w:tc>
          <w:tcPr>
            <w:vAlign w:val="center"/>
          </w:tcPr>
          <w:p w14:paraId="2E3B267C">
            <w:r>
              <w:t>－</w:t>
            </w:r>
          </w:p>
        </w:tc>
        <w:tc>
          <w:tcPr>
            <w:vAlign w:val="center"/>
          </w:tcPr>
          <w:p w14:paraId="7F42C0BD">
            <w:r>
              <w:t>－</w:t>
            </w:r>
          </w:p>
        </w:tc>
        <w:tc>
          <w:tcPr>
            <w:vAlign w:val="center"/>
          </w:tcPr>
          <w:p w14:paraId="59921052">
            <w:r>
              <w:t>－</w:t>
            </w:r>
          </w:p>
        </w:tc>
        <w:tc>
          <w:tcPr>
            <w:vAlign w:val="center"/>
          </w:tcPr>
          <w:p w14:paraId="7E73EFE8">
            <w:r>
              <w:t>－</w:t>
            </w:r>
          </w:p>
        </w:tc>
      </w:tr>
    </w:tbl>
    <w:p w14:paraId="5D411F9A">
      <w:pPr>
        <w:pStyle w:val="4"/>
        <w:widowControl w:val="0"/>
        <w:jc w:val="both"/>
      </w:pPr>
      <w:bookmarkStart w:id="114" w:name="_Toc31850"/>
      <w:r>
        <w:t>制冷系统</w:t>
      </w:r>
      <w:bookmarkEnd w:id="114"/>
    </w:p>
    <w:p w14:paraId="18E3186E">
      <w:pPr>
        <w:pStyle w:val="5"/>
        <w:widowControl w:val="0"/>
        <w:jc w:val="both"/>
      </w:pPr>
      <w: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25DF7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17F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53F17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038D0D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D2097D7">
            <w:pPr>
              <w:jc w:val="center"/>
            </w:pPr>
            <w:r>
              <w:t>耗电量(kWh)</w:t>
            </w:r>
          </w:p>
        </w:tc>
      </w:tr>
      <w:tr w14:paraId="31051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B7F4B">
            <w:r>
              <w:t>自动</w:t>
            </w:r>
          </w:p>
        </w:tc>
        <w:tc>
          <w:tcPr>
            <w:vAlign w:val="center"/>
          </w:tcPr>
          <w:p w14:paraId="1F7853AB">
            <w:r>
              <w:t>5.40</w:t>
            </w:r>
          </w:p>
        </w:tc>
        <w:tc>
          <w:tcPr>
            <w:vAlign w:val="center"/>
          </w:tcPr>
          <w:p w14:paraId="2EA4CE29">
            <w:r>
              <w:t>112639</w:t>
            </w:r>
          </w:p>
        </w:tc>
        <w:tc>
          <w:tcPr>
            <w:vAlign w:val="center"/>
          </w:tcPr>
          <w:p w14:paraId="15E563EB">
            <w:r>
              <w:t>20859</w:t>
            </w:r>
          </w:p>
        </w:tc>
      </w:tr>
    </w:tbl>
    <w:p w14:paraId="66B24B61">
      <w:pPr>
        <w:pStyle w:val="4"/>
        <w:widowControl w:val="0"/>
        <w:jc w:val="both"/>
      </w:pPr>
      <w:bookmarkStart w:id="115" w:name="_Toc24927"/>
      <w:r>
        <w:t>供暖系统</w:t>
      </w:r>
      <w:bookmarkEnd w:id="115"/>
    </w:p>
    <w:p w14:paraId="3C728EAE">
      <w:pPr>
        <w:pStyle w:val="5"/>
        <w:widowControl w:val="0"/>
        <w:jc w:val="both"/>
      </w:pPr>
      <w:r>
        <w:t>默认热源</w:t>
      </w:r>
    </w:p>
    <w:p w14:paraId="62145AFF">
      <w:pPr>
        <w:pStyle w:val="6"/>
        <w:widowControl w:val="0"/>
        <w:jc w:val="both"/>
      </w:pPr>
      <w:r>
        <w:t>热源概况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E7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815D9">
            <w:pPr>
              <w:jc w:val="center"/>
            </w:pPr>
            <w:r>
              <w:t>热源形式</w:t>
            </w:r>
          </w:p>
        </w:tc>
        <w:tc>
          <w:tcPr>
            <w:shd w:val="clear" w:color="auto" w:fill="FFFFFF"/>
            <w:vAlign w:val="center"/>
          </w:tcPr>
          <w:p w14:paraId="6A7BCD06">
            <w:r>
              <w:t>锅炉热源</w:t>
            </w:r>
          </w:p>
        </w:tc>
      </w:tr>
      <w:tr w14:paraId="5BF3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1CF48">
            <w:pPr>
              <w:jc w:val="center"/>
            </w:pPr>
            <w:r>
              <w:t>供应系统</w:t>
            </w:r>
          </w:p>
        </w:tc>
        <w:tc>
          <w:tcPr>
            <w:vAlign w:val="center"/>
          </w:tcPr>
          <w:p w14:paraId="4C8E9DA6">
            <w:r>
              <w:t>自动</w:t>
            </w:r>
          </w:p>
        </w:tc>
      </w:tr>
    </w:tbl>
    <w:p w14:paraId="0275F2D4">
      <w:pPr>
        <w:pStyle w:val="6"/>
        <w:widowControl w:val="0"/>
        <w:jc w:val="both"/>
      </w:pPr>
      <w: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8E59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4349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1A0DDC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4DEF4D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94A141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5C5AD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74FAE4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9F0C9C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E71AF4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8F4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739EB">
            <w:r>
              <w:t>烟煤II</w:t>
            </w:r>
          </w:p>
        </w:tc>
        <w:tc>
          <w:tcPr>
            <w:vAlign w:val="center"/>
          </w:tcPr>
          <w:p w14:paraId="5D148DAD">
            <w:r>
              <w:t>1.00</w:t>
            </w:r>
          </w:p>
        </w:tc>
        <w:tc>
          <w:tcPr>
            <w:vAlign w:val="center"/>
          </w:tcPr>
          <w:p w14:paraId="1911A575">
            <w:r>
              <w:t>1</w:t>
            </w:r>
          </w:p>
        </w:tc>
        <w:tc>
          <w:tcPr>
            <w:vAlign w:val="center"/>
          </w:tcPr>
          <w:p w14:paraId="03136F7F">
            <w:r>
              <w:t>101644</w:t>
            </w:r>
          </w:p>
        </w:tc>
        <w:tc>
          <w:tcPr>
            <w:vAlign w:val="center"/>
          </w:tcPr>
          <w:p w14:paraId="21020B49">
            <w:r>
              <w:t>0.78</w:t>
            </w:r>
          </w:p>
        </w:tc>
        <w:tc>
          <w:tcPr>
            <w:vAlign w:val="center"/>
          </w:tcPr>
          <w:p w14:paraId="20349C45">
            <w:r>
              <w:t>0.92</w:t>
            </w:r>
          </w:p>
        </w:tc>
        <w:tc>
          <w:tcPr>
            <w:vAlign w:val="center"/>
          </w:tcPr>
          <w:p w14:paraId="675AE3AE">
            <w:r>
              <w:t>17401.03</w:t>
            </w:r>
          </w:p>
        </w:tc>
        <w:tc>
          <w:tcPr>
            <w:vAlign w:val="center"/>
          </w:tcPr>
          <w:p w14:paraId="15D9CD94">
            <w:r>
              <w:t>52730</w:t>
            </w:r>
          </w:p>
        </w:tc>
      </w:tr>
    </w:tbl>
    <w:p w14:paraId="076CA272">
      <w:pPr>
        <w:widowControl w:val="0"/>
        <w:jc w:val="both"/>
      </w:pPr>
      <w:r>
        <w:t>标准煤热值：8.14 kWh/kgce；标准煤折电系数：0.33 kgce/kWh</w:t>
      </w:r>
    </w:p>
    <w:p w14:paraId="432FD457">
      <w:pPr>
        <w:pStyle w:val="6"/>
        <w:widowControl w:val="0"/>
        <w:jc w:val="both"/>
      </w:pPr>
      <w: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D926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E12D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F3EA9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9DAAC6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53BF84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7AA381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6226E9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5959864">
            <w:pPr>
              <w:jc w:val="center"/>
            </w:pPr>
            <w:r>
              <w:t>台数</w:t>
            </w:r>
          </w:p>
        </w:tc>
      </w:tr>
      <w:tr w14:paraId="3805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C211B">
            <w:r>
              <w:t>供暖水泵</w:t>
            </w:r>
          </w:p>
        </w:tc>
        <w:tc>
          <w:tcPr>
            <w:vAlign w:val="center"/>
          </w:tcPr>
          <w:p w14:paraId="43AA74C1">
            <w:r>
              <w:t>单速</w:t>
            </w:r>
          </w:p>
        </w:tc>
        <w:tc>
          <w:tcPr>
            <w:vAlign w:val="center"/>
          </w:tcPr>
          <w:p w14:paraId="70DE0A86">
            <w:r>
              <w:t>100</w:t>
            </w:r>
          </w:p>
        </w:tc>
        <w:tc>
          <w:tcPr>
            <w:vAlign w:val="center"/>
          </w:tcPr>
          <w:p w14:paraId="078D0ECB">
            <w:r>
              <w:t>30</w:t>
            </w:r>
          </w:p>
        </w:tc>
        <w:tc>
          <w:tcPr>
            <w:vAlign w:val="center"/>
          </w:tcPr>
          <w:p w14:paraId="442BBF2A">
            <w:r>
              <w:t>80</w:t>
            </w:r>
          </w:p>
        </w:tc>
        <w:tc>
          <w:tcPr>
            <w:vAlign w:val="center"/>
          </w:tcPr>
          <w:p w14:paraId="229FCE79">
            <w:r>
              <w:t>11.74</w:t>
            </w:r>
          </w:p>
        </w:tc>
        <w:tc>
          <w:tcPr>
            <w:vAlign w:val="center"/>
          </w:tcPr>
          <w:p w14:paraId="7768479C">
            <w:r>
              <w:t>1</w:t>
            </w:r>
          </w:p>
        </w:tc>
      </w:tr>
    </w:tbl>
    <w:p w14:paraId="3C0CC49B">
      <w:pPr>
        <w:pStyle w:val="6"/>
        <w:widowControl w:val="0"/>
        <w:jc w:val="both"/>
      </w:pPr>
      <w: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ECC6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BD003"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163A88C">
            <w:pPr>
              <w:jc w:val="center"/>
            </w:pPr>
            <w:r>
              <w:t>锅炉负荷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09C82F">
            <w:pPr>
              <w:jc w:val="center"/>
            </w:pPr>
            <w:r>
              <w:t>供暖水泵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10624E7">
            <w:pPr>
              <w:jc w:val="center"/>
            </w:pPr>
            <w:r>
              <w:t>热水输送能效比EHR</w:t>
            </w:r>
          </w:p>
        </w:tc>
        <w:tc>
          <w:tcPr>
            <w:shd w:val="clear" w:color="auto" w:fill="E6E6E6"/>
            <w:vAlign w:val="center"/>
          </w:tcPr>
          <w:p w14:paraId="6ACCF69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2993AE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9A32E59">
            <w:pPr>
              <w:jc w:val="center"/>
            </w:pPr>
            <w:r>
              <w:t>供暖水泵</w:t>
            </w:r>
            <w:r>
              <w:br w:type="textWrapping"/>
            </w:r>
            <w:r>
              <w:t>电耗(kWh)</w:t>
            </w:r>
          </w:p>
        </w:tc>
      </w:tr>
      <w:tr w14:paraId="4196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4E80D">
            <w:r>
              <w:t>20</w:t>
            </w:r>
          </w:p>
        </w:tc>
        <w:tc>
          <w:tcPr>
            <w:vAlign w:val="center"/>
          </w:tcPr>
          <w:p w14:paraId="3D1F5894">
            <w:r>
              <w:t>200</w:t>
            </w:r>
          </w:p>
        </w:tc>
        <w:tc>
          <w:tcPr>
            <w:vAlign w:val="center"/>
          </w:tcPr>
          <w:p w14:paraId="069851D8">
            <w:r>
              <w:t>11.74</w:t>
            </w:r>
          </w:p>
        </w:tc>
        <w:tc>
          <w:tcPr>
            <w:vAlign w:val="center"/>
          </w:tcPr>
          <w:p w14:paraId="0CB162B3">
            <w:r>
              <w:t>0.0587</w:t>
            </w:r>
          </w:p>
        </w:tc>
        <w:tc>
          <w:tcPr>
            <w:vAlign w:val="center"/>
          </w:tcPr>
          <w:p w14:paraId="21B6D186">
            <w:r>
              <w:t>101644</w:t>
            </w:r>
          </w:p>
        </w:tc>
        <w:tc>
          <w:tcPr>
            <w:vAlign w:val="center"/>
          </w:tcPr>
          <w:p w14:paraId="6283D8E3">
            <w:r>
              <w:t>2879</w:t>
            </w:r>
          </w:p>
        </w:tc>
        <w:tc>
          <w:tcPr>
            <w:vAlign w:val="center"/>
          </w:tcPr>
          <w:p w14:paraId="149A03D1">
            <w:r>
              <w:t>33800</w:t>
            </w:r>
          </w:p>
        </w:tc>
      </w:tr>
      <w:tr w14:paraId="1994D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DBCC1">
            <w:r>
              <w:t>40</w:t>
            </w:r>
          </w:p>
        </w:tc>
        <w:tc>
          <w:tcPr>
            <w:vAlign w:val="center"/>
          </w:tcPr>
          <w:p w14:paraId="55B46430">
            <w:r>
              <w:t>400</w:t>
            </w:r>
          </w:p>
        </w:tc>
        <w:tc>
          <w:tcPr>
            <w:vAlign w:val="center"/>
          </w:tcPr>
          <w:p w14:paraId="3DEBFB6F">
            <w:r>
              <w:t>11.74</w:t>
            </w:r>
          </w:p>
        </w:tc>
        <w:tc>
          <w:tcPr>
            <w:vAlign w:val="center"/>
          </w:tcPr>
          <w:p w14:paraId="6EB29757">
            <w:r>
              <w:t>0.0294</w:t>
            </w:r>
          </w:p>
        </w:tc>
        <w:tc>
          <w:tcPr>
            <w:vAlign w:val="center"/>
          </w:tcPr>
          <w:p w14:paraId="307FF1CB">
            <w:r>
              <w:t>0</w:t>
            </w:r>
          </w:p>
        </w:tc>
        <w:tc>
          <w:tcPr>
            <w:vAlign w:val="center"/>
          </w:tcPr>
          <w:p w14:paraId="7748473D">
            <w:r>
              <w:t>0</w:t>
            </w:r>
          </w:p>
        </w:tc>
        <w:tc>
          <w:tcPr>
            <w:vAlign w:val="center"/>
          </w:tcPr>
          <w:p w14:paraId="78DAF115">
            <w:r>
              <w:t>0</w:t>
            </w:r>
          </w:p>
        </w:tc>
      </w:tr>
      <w:tr w14:paraId="1878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1568E">
            <w:r>
              <w:t>60</w:t>
            </w:r>
          </w:p>
        </w:tc>
        <w:tc>
          <w:tcPr>
            <w:vAlign w:val="center"/>
          </w:tcPr>
          <w:p w14:paraId="68AC353F">
            <w:r>
              <w:t>600</w:t>
            </w:r>
          </w:p>
        </w:tc>
        <w:tc>
          <w:tcPr>
            <w:vAlign w:val="center"/>
          </w:tcPr>
          <w:p w14:paraId="0D21B0F8">
            <w:r>
              <w:t>11.74</w:t>
            </w:r>
          </w:p>
        </w:tc>
        <w:tc>
          <w:tcPr>
            <w:vAlign w:val="center"/>
          </w:tcPr>
          <w:p w14:paraId="06CFD866">
            <w:r>
              <w:t>0.0196</w:t>
            </w:r>
          </w:p>
        </w:tc>
        <w:tc>
          <w:tcPr>
            <w:vAlign w:val="center"/>
          </w:tcPr>
          <w:p w14:paraId="1DDC84F4">
            <w:r>
              <w:t>0</w:t>
            </w:r>
          </w:p>
        </w:tc>
        <w:tc>
          <w:tcPr>
            <w:vAlign w:val="center"/>
          </w:tcPr>
          <w:p w14:paraId="42707687">
            <w:r>
              <w:t>0</w:t>
            </w:r>
          </w:p>
        </w:tc>
        <w:tc>
          <w:tcPr>
            <w:vAlign w:val="center"/>
          </w:tcPr>
          <w:p w14:paraId="26A36FBF">
            <w:r>
              <w:t>0</w:t>
            </w:r>
          </w:p>
        </w:tc>
      </w:tr>
      <w:tr w14:paraId="70823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E2E88">
            <w:r>
              <w:t>80</w:t>
            </w:r>
          </w:p>
        </w:tc>
        <w:tc>
          <w:tcPr>
            <w:vAlign w:val="center"/>
          </w:tcPr>
          <w:p w14:paraId="495C35C4">
            <w:r>
              <w:t>800</w:t>
            </w:r>
          </w:p>
        </w:tc>
        <w:tc>
          <w:tcPr>
            <w:vAlign w:val="center"/>
          </w:tcPr>
          <w:p w14:paraId="7EB80668">
            <w:r>
              <w:t>11.74</w:t>
            </w:r>
          </w:p>
        </w:tc>
        <w:tc>
          <w:tcPr>
            <w:vAlign w:val="center"/>
          </w:tcPr>
          <w:p w14:paraId="6E53538E">
            <w:r>
              <w:t>0.0147</w:t>
            </w:r>
          </w:p>
        </w:tc>
        <w:tc>
          <w:tcPr>
            <w:vAlign w:val="center"/>
          </w:tcPr>
          <w:p w14:paraId="38B9E020">
            <w:r>
              <w:t>0</w:t>
            </w:r>
          </w:p>
        </w:tc>
        <w:tc>
          <w:tcPr>
            <w:vAlign w:val="center"/>
          </w:tcPr>
          <w:p w14:paraId="1C7ECED0">
            <w:r>
              <w:t>0</w:t>
            </w:r>
          </w:p>
        </w:tc>
        <w:tc>
          <w:tcPr>
            <w:vAlign w:val="center"/>
          </w:tcPr>
          <w:p w14:paraId="1144B097">
            <w:r>
              <w:t>0</w:t>
            </w:r>
          </w:p>
        </w:tc>
      </w:tr>
      <w:tr w14:paraId="7F39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5B91B">
            <w:r>
              <w:t>100</w:t>
            </w:r>
          </w:p>
        </w:tc>
        <w:tc>
          <w:tcPr>
            <w:vAlign w:val="center"/>
          </w:tcPr>
          <w:p w14:paraId="150B7746">
            <w:r>
              <w:t>1000</w:t>
            </w:r>
          </w:p>
        </w:tc>
        <w:tc>
          <w:tcPr>
            <w:vAlign w:val="center"/>
          </w:tcPr>
          <w:p w14:paraId="6DE5070D">
            <w:r>
              <w:t>11.74</w:t>
            </w:r>
          </w:p>
        </w:tc>
        <w:tc>
          <w:tcPr>
            <w:vAlign w:val="center"/>
          </w:tcPr>
          <w:p w14:paraId="37CAE952">
            <w:r>
              <w:t>0.0117</w:t>
            </w:r>
          </w:p>
        </w:tc>
        <w:tc>
          <w:tcPr>
            <w:vAlign w:val="center"/>
          </w:tcPr>
          <w:p w14:paraId="2D323176">
            <w:r>
              <w:t>0</w:t>
            </w:r>
          </w:p>
        </w:tc>
        <w:tc>
          <w:tcPr>
            <w:vAlign w:val="center"/>
          </w:tcPr>
          <w:p w14:paraId="7FF2EA5D">
            <w:r>
              <w:t>0</w:t>
            </w:r>
          </w:p>
        </w:tc>
        <w:tc>
          <w:tcPr>
            <w:vAlign w:val="center"/>
          </w:tcPr>
          <w:p w14:paraId="04685A95">
            <w:r>
              <w:t>0</w:t>
            </w:r>
          </w:p>
        </w:tc>
      </w:tr>
      <w:tr w14:paraId="36D61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2B105D1">
            <w:r>
              <w:t>综合</w:t>
            </w:r>
          </w:p>
        </w:tc>
        <w:tc>
          <w:tcPr>
            <w:vAlign w:val="center"/>
          </w:tcPr>
          <w:p w14:paraId="153E7FFC">
            <w:r>
              <w:t>101644</w:t>
            </w:r>
          </w:p>
        </w:tc>
        <w:tc>
          <w:tcPr>
            <w:vAlign w:val="center"/>
          </w:tcPr>
          <w:p w14:paraId="6FEEC4DF">
            <w:r>
              <w:t>2879</w:t>
            </w:r>
          </w:p>
        </w:tc>
        <w:tc>
          <w:tcPr>
            <w:vAlign w:val="center"/>
          </w:tcPr>
          <w:p w14:paraId="1B1078D7">
            <w:r>
              <w:t>33800</w:t>
            </w:r>
          </w:p>
        </w:tc>
      </w:tr>
    </w:tbl>
    <w:p w14:paraId="082A1C27">
      <w:pPr>
        <w:pStyle w:val="4"/>
        <w:widowControl w:val="0"/>
        <w:jc w:val="both"/>
      </w:pPr>
      <w:bookmarkStart w:id="116" w:name="_Toc12259"/>
      <w:r>
        <w:t>照明</w:t>
      </w:r>
      <w:bookmarkEnd w:id="116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7A4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F61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E29E2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910C6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A40A83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CB2CC1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93B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9B647">
            <w:r>
              <w:t>居住-库房</w:t>
            </w:r>
          </w:p>
        </w:tc>
        <w:tc>
          <w:tcPr>
            <w:vAlign w:val="center"/>
          </w:tcPr>
          <w:p w14:paraId="6E838202">
            <w:r>
              <w:t>1.17</w:t>
            </w:r>
          </w:p>
        </w:tc>
        <w:tc>
          <w:tcPr>
            <w:vAlign w:val="center"/>
          </w:tcPr>
          <w:p w14:paraId="22A94B9C">
            <w:r>
              <w:t>17</w:t>
            </w:r>
          </w:p>
        </w:tc>
        <w:tc>
          <w:tcPr>
            <w:vAlign w:val="center"/>
          </w:tcPr>
          <w:p w14:paraId="01071262">
            <w:r>
              <w:t>139</w:t>
            </w:r>
          </w:p>
        </w:tc>
        <w:tc>
          <w:tcPr>
            <w:vAlign w:val="center"/>
          </w:tcPr>
          <w:p w14:paraId="7EDCFA6E">
            <w:r>
              <w:t>162</w:t>
            </w:r>
          </w:p>
        </w:tc>
      </w:tr>
      <w:tr w14:paraId="248E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9961E">
            <w:r>
              <w:t>居住-楼梯间</w:t>
            </w:r>
          </w:p>
        </w:tc>
        <w:tc>
          <w:tcPr>
            <w:vAlign w:val="center"/>
          </w:tcPr>
          <w:p w14:paraId="40D931F9">
            <w:r>
              <w:t>1.17</w:t>
            </w:r>
          </w:p>
        </w:tc>
        <w:tc>
          <w:tcPr>
            <w:vAlign w:val="center"/>
          </w:tcPr>
          <w:p w14:paraId="425ED5C7">
            <w:r>
              <w:t>72</w:t>
            </w:r>
          </w:p>
        </w:tc>
        <w:tc>
          <w:tcPr>
            <w:vAlign w:val="center"/>
          </w:tcPr>
          <w:p w14:paraId="23411C82">
            <w:r>
              <w:t>889</w:t>
            </w:r>
          </w:p>
        </w:tc>
        <w:tc>
          <w:tcPr>
            <w:vAlign w:val="center"/>
          </w:tcPr>
          <w:p w14:paraId="594C2FF5">
            <w:r>
              <w:t>1038</w:t>
            </w:r>
          </w:p>
        </w:tc>
      </w:tr>
      <w:tr w14:paraId="12F4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92D1A">
            <w:r>
              <w:t>居住-空房间</w:t>
            </w:r>
          </w:p>
        </w:tc>
        <w:tc>
          <w:tcPr>
            <w:vAlign w:val="center"/>
          </w:tcPr>
          <w:p w14:paraId="05997E77">
            <w:r>
              <w:t>0.00</w:t>
            </w:r>
          </w:p>
        </w:tc>
        <w:tc>
          <w:tcPr>
            <w:vAlign w:val="center"/>
          </w:tcPr>
          <w:p w14:paraId="168323BC">
            <w:r>
              <w:t>58</w:t>
            </w:r>
          </w:p>
        </w:tc>
        <w:tc>
          <w:tcPr>
            <w:vAlign w:val="center"/>
          </w:tcPr>
          <w:p w14:paraId="0837BF86">
            <w:r>
              <w:t>101</w:t>
            </w:r>
          </w:p>
        </w:tc>
        <w:tc>
          <w:tcPr>
            <w:vAlign w:val="center"/>
          </w:tcPr>
          <w:p w14:paraId="75825689">
            <w:r>
              <w:t>0</w:t>
            </w:r>
          </w:p>
        </w:tc>
      </w:tr>
      <w:tr w14:paraId="14040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50024">
            <w:r>
              <w:t>居住-设备间</w:t>
            </w:r>
          </w:p>
        </w:tc>
        <w:tc>
          <w:tcPr>
            <w:vAlign w:val="center"/>
          </w:tcPr>
          <w:p w14:paraId="31FC55C2">
            <w:r>
              <w:t>2.04</w:t>
            </w:r>
          </w:p>
        </w:tc>
        <w:tc>
          <w:tcPr>
            <w:vAlign w:val="center"/>
          </w:tcPr>
          <w:p w14:paraId="56094B85">
            <w:r>
              <w:t>12</w:t>
            </w:r>
          </w:p>
        </w:tc>
        <w:tc>
          <w:tcPr>
            <w:vAlign w:val="center"/>
          </w:tcPr>
          <w:p w14:paraId="7DC9F6BE">
            <w:r>
              <w:t>116</w:t>
            </w:r>
          </w:p>
        </w:tc>
        <w:tc>
          <w:tcPr>
            <w:vAlign w:val="center"/>
          </w:tcPr>
          <w:p w14:paraId="043EDDDD">
            <w:r>
              <w:t>238</w:t>
            </w:r>
          </w:p>
        </w:tc>
      </w:tr>
      <w:tr w14:paraId="68354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94175">
            <w:r>
              <w:t>居住-车库</w:t>
            </w:r>
          </w:p>
        </w:tc>
        <w:tc>
          <w:tcPr>
            <w:vAlign w:val="center"/>
          </w:tcPr>
          <w:p w14:paraId="13D81363">
            <w:r>
              <w:t>1.11</w:t>
            </w:r>
          </w:p>
        </w:tc>
        <w:tc>
          <w:tcPr>
            <w:vAlign w:val="center"/>
          </w:tcPr>
          <w:p w14:paraId="31192BD4">
            <w:r>
              <w:t>1</w:t>
            </w:r>
          </w:p>
        </w:tc>
        <w:tc>
          <w:tcPr>
            <w:vAlign w:val="center"/>
          </w:tcPr>
          <w:p w14:paraId="11F3FFFC">
            <w:r>
              <w:t>6</w:t>
            </w:r>
          </w:p>
        </w:tc>
        <w:tc>
          <w:tcPr>
            <w:vAlign w:val="center"/>
          </w:tcPr>
          <w:p w14:paraId="463F8D5F">
            <w:r>
              <w:t>7</w:t>
            </w:r>
          </w:p>
        </w:tc>
      </w:tr>
      <w:tr w14:paraId="767CD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4F0AB">
            <w:r>
              <w:t>居住-过道</w:t>
            </w:r>
          </w:p>
        </w:tc>
        <w:tc>
          <w:tcPr>
            <w:vAlign w:val="center"/>
          </w:tcPr>
          <w:p w14:paraId="1D60D322">
            <w:r>
              <w:t>7.30</w:t>
            </w:r>
          </w:p>
        </w:tc>
        <w:tc>
          <w:tcPr>
            <w:vAlign w:val="center"/>
          </w:tcPr>
          <w:p w14:paraId="2F225E23">
            <w:r>
              <w:t>5</w:t>
            </w:r>
          </w:p>
        </w:tc>
        <w:tc>
          <w:tcPr>
            <w:vAlign w:val="center"/>
          </w:tcPr>
          <w:p w14:paraId="279E6000">
            <w:r>
              <w:t>222</w:t>
            </w:r>
          </w:p>
        </w:tc>
        <w:tc>
          <w:tcPr>
            <w:vAlign w:val="center"/>
          </w:tcPr>
          <w:p w14:paraId="2D58B9A2">
            <w:r>
              <w:t>1621</w:t>
            </w:r>
          </w:p>
        </w:tc>
      </w:tr>
      <w:tr w14:paraId="0B8E4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D5C1EE6">
            <w:r>
              <w:t>总计</w:t>
            </w:r>
          </w:p>
        </w:tc>
        <w:tc>
          <w:tcPr>
            <w:vAlign w:val="center"/>
          </w:tcPr>
          <w:p w14:paraId="6A08C74B">
            <w:r>
              <w:t>3066</w:t>
            </w:r>
          </w:p>
        </w:tc>
      </w:tr>
    </w:tbl>
    <w:p w14:paraId="7A21BAC7">
      <w:pPr>
        <w:pStyle w:val="4"/>
        <w:widowControl w:val="0"/>
        <w:jc w:val="both"/>
      </w:pPr>
      <w:bookmarkStart w:id="117" w:name="_Toc4889"/>
      <w:r>
        <w:t>负荷分项统计</w:t>
      </w:r>
      <w:bookmarkEnd w:id="11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5D640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134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22E29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899286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AE077B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DFCB56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F598D5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FDF3D3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070187">
            <w:pPr>
              <w:jc w:val="center"/>
            </w:pPr>
            <w:r>
              <w:t>合计</w:t>
            </w:r>
          </w:p>
        </w:tc>
      </w:tr>
      <w:tr w14:paraId="03387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65960">
            <w:r>
              <w:t>耗热量(kWh/㎡)</w:t>
            </w:r>
          </w:p>
        </w:tc>
        <w:tc>
          <w:tcPr>
            <w:vAlign w:val="center"/>
          </w:tcPr>
          <w:p w14:paraId="778A410A">
            <w:pPr>
              <w:jc w:val="center"/>
            </w:pPr>
            <w:r>
              <w:t>-19.19</w:t>
            </w:r>
          </w:p>
        </w:tc>
        <w:tc>
          <w:tcPr>
            <w:vAlign w:val="center"/>
          </w:tcPr>
          <w:p w14:paraId="79527063">
            <w:pPr>
              <w:jc w:val="center"/>
            </w:pPr>
            <w:r>
              <w:t>4.18</w:t>
            </w:r>
          </w:p>
        </w:tc>
        <w:tc>
          <w:tcPr>
            <w:vAlign w:val="center"/>
          </w:tcPr>
          <w:p w14:paraId="03C0788C">
            <w:pPr>
              <w:jc w:val="center"/>
            </w:pPr>
            <w:r>
              <w:t>6.17</w:t>
            </w:r>
          </w:p>
        </w:tc>
        <w:tc>
          <w:tcPr>
            <w:vAlign w:val="center"/>
          </w:tcPr>
          <w:p w14:paraId="55747708">
            <w:pPr>
              <w:jc w:val="center"/>
            </w:pPr>
            <w:r>
              <w:t>-9.40</w:t>
            </w:r>
          </w:p>
        </w:tc>
        <w:tc>
          <w:tcPr>
            <w:vAlign w:val="center"/>
          </w:tcPr>
          <w:p w14:paraId="0530A9C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249B5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86F84D">
            <w:r>
              <w:t>-18.24</w:t>
            </w:r>
          </w:p>
        </w:tc>
      </w:tr>
      <w:tr w14:paraId="026D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6B2CB">
            <w:r>
              <w:t>耗冷量(kWh/㎡)</w:t>
            </w:r>
          </w:p>
        </w:tc>
        <w:tc>
          <w:tcPr>
            <w:vAlign w:val="center"/>
          </w:tcPr>
          <w:p w14:paraId="4B8DB88A"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 w14:paraId="57D15B43">
            <w:pPr>
              <w:jc w:val="center"/>
            </w:pPr>
            <w:r>
              <w:t>4.11</w:t>
            </w:r>
          </w:p>
        </w:tc>
        <w:tc>
          <w:tcPr>
            <w:vAlign w:val="center"/>
          </w:tcPr>
          <w:p w14:paraId="277CCAA6">
            <w:pPr>
              <w:jc w:val="center"/>
            </w:pPr>
            <w:r>
              <w:t>5.93</w:t>
            </w:r>
          </w:p>
        </w:tc>
        <w:tc>
          <w:tcPr>
            <w:vAlign w:val="center"/>
          </w:tcPr>
          <w:p w14:paraId="75E24463">
            <w:pPr>
              <w:jc w:val="center"/>
            </w:pPr>
            <w:r>
              <w:t>6.26</w:t>
            </w:r>
          </w:p>
        </w:tc>
        <w:tc>
          <w:tcPr>
            <w:vAlign w:val="center"/>
          </w:tcPr>
          <w:p w14:paraId="6C801257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60A385D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35F8E1">
            <w:r>
              <w:t>20.21</w:t>
            </w:r>
          </w:p>
        </w:tc>
      </w:tr>
    </w:tbl>
    <w:p w14:paraId="520BFA3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7380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876A">
      <w:pPr>
        <w:pStyle w:val="4"/>
      </w:pPr>
      <w:bookmarkStart w:id="118" w:name="_Toc26725"/>
      <w:r>
        <w:t>逐月负荷表</w:t>
      </w:r>
      <w:bookmarkEnd w:id="11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E10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3D7E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B8E793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039DF3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86ABB0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479A4D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92548C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04B206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F0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D8C2E">
            <w:r>
              <w:t>1月</w:t>
            </w:r>
          </w:p>
        </w:tc>
        <w:tc>
          <w:tcPr>
            <w:vAlign w:val="center"/>
          </w:tcPr>
          <w:p w14:paraId="555502C9">
            <w:pPr>
              <w:jc w:val="right"/>
            </w:pPr>
            <w:r>
              <w:t>33560</w:t>
            </w:r>
          </w:p>
        </w:tc>
        <w:tc>
          <w:tcPr>
            <w:vAlign w:val="center"/>
          </w:tcPr>
          <w:p w14:paraId="152D5B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3902DD">
            <w:pPr>
              <w:jc w:val="right"/>
            </w:pPr>
            <w:r>
              <w:rPr>
                <w:color w:val="FF0000"/>
              </w:rPr>
              <w:t>117.231</w:t>
            </w:r>
          </w:p>
        </w:tc>
        <w:tc>
          <w:tcPr>
            <w:vAlign w:val="center"/>
          </w:tcPr>
          <w:p w14:paraId="50484E20">
            <w:r>
              <w:rPr>
                <w:color w:val="FF0000"/>
              </w:rPr>
              <w:t>1月18日5时</w:t>
            </w:r>
          </w:p>
        </w:tc>
        <w:tc>
          <w:tcPr>
            <w:vAlign w:val="center"/>
          </w:tcPr>
          <w:p w14:paraId="120A3E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55E4F7">
            <w:r>
              <w:t>--</w:t>
            </w:r>
          </w:p>
        </w:tc>
      </w:tr>
      <w:tr w14:paraId="16E76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B93BF">
            <w:r>
              <w:t>2月</w:t>
            </w:r>
          </w:p>
        </w:tc>
        <w:tc>
          <w:tcPr>
            <w:vAlign w:val="center"/>
          </w:tcPr>
          <w:p w14:paraId="11FD7677">
            <w:pPr>
              <w:jc w:val="right"/>
            </w:pPr>
            <w:r>
              <w:t>24825</w:t>
            </w:r>
          </w:p>
        </w:tc>
        <w:tc>
          <w:tcPr>
            <w:vAlign w:val="center"/>
          </w:tcPr>
          <w:p w14:paraId="526185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D1167">
            <w:pPr>
              <w:jc w:val="right"/>
            </w:pPr>
            <w:r>
              <w:t>106.797</w:t>
            </w:r>
          </w:p>
        </w:tc>
        <w:tc>
          <w:tcPr>
            <w:vAlign w:val="center"/>
          </w:tcPr>
          <w:p w14:paraId="29DC6D15">
            <w:r>
              <w:t>2月7日5时</w:t>
            </w:r>
          </w:p>
        </w:tc>
        <w:tc>
          <w:tcPr>
            <w:vAlign w:val="center"/>
          </w:tcPr>
          <w:p w14:paraId="4F53D6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8519DE">
            <w:r>
              <w:t>--</w:t>
            </w:r>
          </w:p>
        </w:tc>
      </w:tr>
      <w:tr w14:paraId="16628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1D1B6">
            <w:r>
              <w:t>3月</w:t>
            </w:r>
          </w:p>
        </w:tc>
        <w:tc>
          <w:tcPr>
            <w:vAlign w:val="center"/>
          </w:tcPr>
          <w:p w14:paraId="1008EF67">
            <w:pPr>
              <w:jc w:val="right"/>
            </w:pPr>
            <w:r>
              <w:t>2630</w:t>
            </w:r>
          </w:p>
        </w:tc>
        <w:tc>
          <w:tcPr>
            <w:vAlign w:val="center"/>
          </w:tcPr>
          <w:p w14:paraId="0F282C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9D081F">
            <w:pPr>
              <w:jc w:val="right"/>
            </w:pPr>
            <w:r>
              <w:t>33.657</w:t>
            </w:r>
          </w:p>
        </w:tc>
        <w:tc>
          <w:tcPr>
            <w:vAlign w:val="center"/>
          </w:tcPr>
          <w:p w14:paraId="7D3215FA">
            <w:r>
              <w:t>3月2日5时</w:t>
            </w:r>
          </w:p>
        </w:tc>
        <w:tc>
          <w:tcPr>
            <w:vAlign w:val="center"/>
          </w:tcPr>
          <w:p w14:paraId="634EF4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859AF9">
            <w:r>
              <w:t>--</w:t>
            </w:r>
          </w:p>
        </w:tc>
      </w:tr>
      <w:tr w14:paraId="68A73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A91A2">
            <w:r>
              <w:t>4月</w:t>
            </w:r>
          </w:p>
        </w:tc>
        <w:tc>
          <w:tcPr>
            <w:vAlign w:val="center"/>
          </w:tcPr>
          <w:p w14:paraId="445618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0995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D5D8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32CB16">
            <w:r>
              <w:t>--</w:t>
            </w:r>
          </w:p>
        </w:tc>
        <w:tc>
          <w:tcPr>
            <w:vAlign w:val="center"/>
          </w:tcPr>
          <w:p w14:paraId="689BAB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B3FF7">
            <w:r>
              <w:t>--</w:t>
            </w:r>
          </w:p>
        </w:tc>
      </w:tr>
      <w:tr w14:paraId="49F77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30C7D">
            <w:r>
              <w:t>5月</w:t>
            </w:r>
          </w:p>
        </w:tc>
        <w:tc>
          <w:tcPr>
            <w:vAlign w:val="center"/>
          </w:tcPr>
          <w:p w14:paraId="4C6C2F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32E04">
            <w:pPr>
              <w:jc w:val="right"/>
            </w:pPr>
            <w:r>
              <w:t>1251</w:t>
            </w:r>
          </w:p>
        </w:tc>
        <w:tc>
          <w:tcPr>
            <w:vAlign w:val="center"/>
          </w:tcPr>
          <w:p w14:paraId="61D675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C453B">
            <w:r>
              <w:t>--</w:t>
            </w:r>
          </w:p>
        </w:tc>
        <w:tc>
          <w:tcPr>
            <w:vAlign w:val="center"/>
          </w:tcPr>
          <w:p w14:paraId="1DC7CDED">
            <w:pPr>
              <w:jc w:val="right"/>
            </w:pPr>
            <w:r>
              <w:t>80.737</w:t>
            </w:r>
          </w:p>
        </w:tc>
        <w:tc>
          <w:tcPr>
            <w:vAlign w:val="center"/>
          </w:tcPr>
          <w:p w14:paraId="0ECE6D2E">
            <w:r>
              <w:t>5月31日13时</w:t>
            </w:r>
          </w:p>
        </w:tc>
      </w:tr>
      <w:tr w14:paraId="4B48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1A3B7">
            <w:r>
              <w:t>6月</w:t>
            </w:r>
          </w:p>
        </w:tc>
        <w:tc>
          <w:tcPr>
            <w:vAlign w:val="center"/>
          </w:tcPr>
          <w:p w14:paraId="1FCC97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FCFB9">
            <w:pPr>
              <w:jc w:val="right"/>
            </w:pPr>
            <w:r>
              <w:t>24376</w:t>
            </w:r>
          </w:p>
        </w:tc>
        <w:tc>
          <w:tcPr>
            <w:vAlign w:val="center"/>
          </w:tcPr>
          <w:p w14:paraId="4EB75C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68078">
            <w:r>
              <w:t>--</w:t>
            </w:r>
          </w:p>
        </w:tc>
        <w:tc>
          <w:tcPr>
            <w:vAlign w:val="center"/>
          </w:tcPr>
          <w:p w14:paraId="1C840971">
            <w:pPr>
              <w:jc w:val="right"/>
            </w:pPr>
            <w:r>
              <w:t>115.951</w:t>
            </w:r>
          </w:p>
        </w:tc>
        <w:tc>
          <w:tcPr>
            <w:vAlign w:val="center"/>
          </w:tcPr>
          <w:p w14:paraId="737BB21F">
            <w:r>
              <w:t>6月21日15时</w:t>
            </w:r>
          </w:p>
        </w:tc>
      </w:tr>
      <w:tr w14:paraId="0409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0C8A1">
            <w:r>
              <w:t>7月</w:t>
            </w:r>
          </w:p>
        </w:tc>
        <w:tc>
          <w:tcPr>
            <w:vAlign w:val="center"/>
          </w:tcPr>
          <w:p w14:paraId="2E931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C28AB2">
            <w:pPr>
              <w:jc w:val="right"/>
            </w:pPr>
            <w:r>
              <w:t>48934</w:t>
            </w:r>
          </w:p>
        </w:tc>
        <w:tc>
          <w:tcPr>
            <w:vAlign w:val="center"/>
          </w:tcPr>
          <w:p w14:paraId="496FD9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8ABC6D">
            <w:r>
              <w:t>--</w:t>
            </w:r>
          </w:p>
        </w:tc>
        <w:tc>
          <w:tcPr>
            <w:vAlign w:val="center"/>
          </w:tcPr>
          <w:p w14:paraId="74D1B4E3">
            <w:pPr>
              <w:jc w:val="right"/>
            </w:pPr>
            <w:r>
              <w:t>151.564</w:t>
            </w:r>
          </w:p>
        </w:tc>
        <w:tc>
          <w:tcPr>
            <w:vAlign w:val="center"/>
          </w:tcPr>
          <w:p w14:paraId="2B357399">
            <w:r>
              <w:t>7月19日16时</w:t>
            </w:r>
          </w:p>
        </w:tc>
      </w:tr>
      <w:tr w14:paraId="4014B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59A79">
            <w:r>
              <w:t>8月</w:t>
            </w:r>
          </w:p>
        </w:tc>
        <w:tc>
          <w:tcPr>
            <w:vAlign w:val="center"/>
          </w:tcPr>
          <w:p w14:paraId="0F1305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B26CB1">
            <w:pPr>
              <w:jc w:val="right"/>
            </w:pPr>
            <w:r>
              <w:t>36234</w:t>
            </w:r>
          </w:p>
        </w:tc>
        <w:tc>
          <w:tcPr>
            <w:vAlign w:val="center"/>
          </w:tcPr>
          <w:p w14:paraId="710568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16F110">
            <w:r>
              <w:t>--</w:t>
            </w:r>
          </w:p>
        </w:tc>
        <w:tc>
          <w:tcPr>
            <w:vAlign w:val="center"/>
          </w:tcPr>
          <w:p w14:paraId="285BC93F">
            <w:pPr>
              <w:jc w:val="right"/>
            </w:pPr>
            <w:r>
              <w:rPr>
                <w:color w:val="0000FF"/>
              </w:rPr>
              <w:t>157.363</w:t>
            </w:r>
          </w:p>
        </w:tc>
        <w:tc>
          <w:tcPr>
            <w:vAlign w:val="center"/>
          </w:tcPr>
          <w:p w14:paraId="104559B6">
            <w:r>
              <w:rPr>
                <w:color w:val="0000FF"/>
              </w:rPr>
              <w:t>8月6日12时</w:t>
            </w:r>
          </w:p>
        </w:tc>
      </w:tr>
      <w:tr w14:paraId="0F763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3F6C5">
            <w:r>
              <w:t>9月</w:t>
            </w:r>
          </w:p>
        </w:tc>
        <w:tc>
          <w:tcPr>
            <w:vAlign w:val="center"/>
          </w:tcPr>
          <w:p w14:paraId="272AEA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349F17">
            <w:pPr>
              <w:jc w:val="right"/>
            </w:pPr>
            <w:r>
              <w:t>1845</w:t>
            </w:r>
          </w:p>
        </w:tc>
        <w:tc>
          <w:tcPr>
            <w:vAlign w:val="center"/>
          </w:tcPr>
          <w:p w14:paraId="67EABB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E3FFA6">
            <w:r>
              <w:t>--</w:t>
            </w:r>
          </w:p>
        </w:tc>
        <w:tc>
          <w:tcPr>
            <w:vAlign w:val="center"/>
          </w:tcPr>
          <w:p w14:paraId="0427B32C">
            <w:pPr>
              <w:jc w:val="right"/>
            </w:pPr>
            <w:r>
              <w:t>110.262</w:t>
            </w:r>
          </w:p>
        </w:tc>
        <w:tc>
          <w:tcPr>
            <w:vAlign w:val="center"/>
          </w:tcPr>
          <w:p w14:paraId="3CE7F67D">
            <w:r>
              <w:t>9月15日13时</w:t>
            </w:r>
          </w:p>
        </w:tc>
      </w:tr>
      <w:tr w14:paraId="7F5E2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F8096">
            <w:r>
              <w:t>10月</w:t>
            </w:r>
          </w:p>
        </w:tc>
        <w:tc>
          <w:tcPr>
            <w:vAlign w:val="center"/>
          </w:tcPr>
          <w:p w14:paraId="5F0F99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FAC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4E0D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C79464">
            <w:r>
              <w:t>--</w:t>
            </w:r>
          </w:p>
        </w:tc>
        <w:tc>
          <w:tcPr>
            <w:vAlign w:val="center"/>
          </w:tcPr>
          <w:p w14:paraId="297A7E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6D319B">
            <w:r>
              <w:t>--</w:t>
            </w:r>
          </w:p>
        </w:tc>
      </w:tr>
      <w:tr w14:paraId="22769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2B24D">
            <w:r>
              <w:t>11月</w:t>
            </w:r>
          </w:p>
        </w:tc>
        <w:tc>
          <w:tcPr>
            <w:vAlign w:val="center"/>
          </w:tcPr>
          <w:p w14:paraId="0E2AC432">
            <w:pPr>
              <w:jc w:val="right"/>
            </w:pPr>
            <w:r>
              <w:t>11316</w:t>
            </w:r>
          </w:p>
        </w:tc>
        <w:tc>
          <w:tcPr>
            <w:vAlign w:val="center"/>
          </w:tcPr>
          <w:p w14:paraId="3C8F2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C84B10">
            <w:pPr>
              <w:jc w:val="right"/>
            </w:pPr>
            <w:r>
              <w:t>80.076</w:t>
            </w:r>
          </w:p>
        </w:tc>
        <w:tc>
          <w:tcPr>
            <w:vAlign w:val="center"/>
          </w:tcPr>
          <w:p w14:paraId="1BEA0AE1">
            <w:r>
              <w:t>11月17日5时</w:t>
            </w:r>
          </w:p>
        </w:tc>
        <w:tc>
          <w:tcPr>
            <w:vAlign w:val="center"/>
          </w:tcPr>
          <w:p w14:paraId="6C45E6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15DD44">
            <w:r>
              <w:t>--</w:t>
            </w:r>
          </w:p>
        </w:tc>
      </w:tr>
      <w:tr w14:paraId="0D1A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33B45">
            <w:r>
              <w:t>12月</w:t>
            </w:r>
          </w:p>
        </w:tc>
        <w:tc>
          <w:tcPr>
            <w:vAlign w:val="center"/>
          </w:tcPr>
          <w:p w14:paraId="4CB14661">
            <w:pPr>
              <w:jc w:val="right"/>
            </w:pPr>
            <w:r>
              <w:t>29312</w:t>
            </w:r>
          </w:p>
        </w:tc>
        <w:tc>
          <w:tcPr>
            <w:vAlign w:val="center"/>
          </w:tcPr>
          <w:p w14:paraId="5FCA76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4704FB">
            <w:pPr>
              <w:jc w:val="right"/>
            </w:pPr>
            <w:r>
              <w:t>95.652</w:t>
            </w:r>
          </w:p>
        </w:tc>
        <w:tc>
          <w:tcPr>
            <w:vAlign w:val="center"/>
          </w:tcPr>
          <w:p w14:paraId="64D8F05A">
            <w:r>
              <w:t>12月21日5时</w:t>
            </w:r>
          </w:p>
        </w:tc>
        <w:tc>
          <w:tcPr>
            <w:vAlign w:val="center"/>
          </w:tcPr>
          <w:p w14:paraId="691C9E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B4F32A">
            <w:r>
              <w:t>--</w:t>
            </w:r>
          </w:p>
        </w:tc>
      </w:tr>
    </w:tbl>
    <w:p w14:paraId="74853D5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0C5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6B232">
      <w:pPr>
        <w:pStyle w:val="4"/>
      </w:pPr>
      <w:bookmarkStart w:id="119" w:name="_Toc27179"/>
      <w:r>
        <w:t>逐月耗电量</w:t>
      </w:r>
      <w:bookmarkEnd w:id="119"/>
    </w:p>
    <w:p w14:paraId="1222A03F"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658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86EE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1A5217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DFF6D0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A99A9D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5638D1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CE724E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193D89C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44BFD5E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B4C4AAD">
            <w:pPr>
              <w:jc w:val="center"/>
            </w:pPr>
            <w:r>
              <w:t>热水</w:t>
            </w:r>
          </w:p>
        </w:tc>
      </w:tr>
      <w:tr w14:paraId="4CAC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74E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F447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24BF6">
            <w:pPr>
              <w:jc w:val="right"/>
            </w:pPr>
            <w:r>
              <w:t>4.69</w:t>
            </w:r>
          </w:p>
        </w:tc>
        <w:tc>
          <w:tcPr>
            <w:vAlign w:val="center"/>
          </w:tcPr>
          <w:p w14:paraId="4129FB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DEF41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5E1F18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D0115F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0C9324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FF3210C">
            <w:pPr>
              <w:jc w:val="right"/>
            </w:pPr>
            <w:r>
              <w:t>－</w:t>
            </w:r>
          </w:p>
        </w:tc>
      </w:tr>
      <w:tr w14:paraId="15194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A04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9BA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7BFA69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50A0C6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4FD25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9139EA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3CE141">
            <w:pPr>
              <w:jc w:val="right"/>
            </w:pPr>
          </w:p>
        </w:tc>
        <w:tc>
          <w:tcPr>
            <w:vMerge w:val="continue"/>
            <w:vAlign w:val="center"/>
          </w:tcPr>
          <w:p w14:paraId="3E934F6F">
            <w:pPr>
              <w:jc w:val="right"/>
            </w:pPr>
          </w:p>
        </w:tc>
        <w:tc>
          <w:tcPr>
            <w:vMerge w:val="continue"/>
            <w:vAlign w:val="center"/>
          </w:tcPr>
          <w:p w14:paraId="40667D11">
            <w:pPr>
              <w:jc w:val="right"/>
            </w:pPr>
          </w:p>
        </w:tc>
      </w:tr>
      <w:tr w14:paraId="017F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935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A97C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02D9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4F8DFA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A544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9FF64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EF236F">
            <w:pPr>
              <w:jc w:val="right"/>
            </w:pPr>
          </w:p>
        </w:tc>
        <w:tc>
          <w:tcPr>
            <w:vMerge w:val="continue"/>
            <w:vAlign w:val="center"/>
          </w:tcPr>
          <w:p w14:paraId="15E70174">
            <w:pPr>
              <w:jc w:val="right"/>
            </w:pPr>
          </w:p>
        </w:tc>
        <w:tc>
          <w:tcPr>
            <w:vMerge w:val="continue"/>
            <w:vAlign w:val="center"/>
          </w:tcPr>
          <w:p w14:paraId="0AA5F39D">
            <w:pPr>
              <w:jc w:val="right"/>
            </w:pPr>
          </w:p>
        </w:tc>
      </w:tr>
      <w:tr w14:paraId="69491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95B2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D4CF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9703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015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D2AE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5A9C14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C98AA3">
            <w:pPr>
              <w:jc w:val="right"/>
            </w:pPr>
          </w:p>
        </w:tc>
        <w:tc>
          <w:tcPr>
            <w:vMerge w:val="continue"/>
            <w:vAlign w:val="center"/>
          </w:tcPr>
          <w:p w14:paraId="2610AA0A">
            <w:pPr>
              <w:jc w:val="right"/>
            </w:pPr>
          </w:p>
        </w:tc>
        <w:tc>
          <w:tcPr>
            <w:vMerge w:val="continue"/>
            <w:vAlign w:val="center"/>
          </w:tcPr>
          <w:p w14:paraId="718F5563">
            <w:pPr>
              <w:jc w:val="right"/>
            </w:pPr>
          </w:p>
        </w:tc>
      </w:tr>
      <w:tr w14:paraId="52DD6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50E7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00B8C1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E8B8D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DF7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8BED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F155D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96E693">
            <w:pPr>
              <w:jc w:val="right"/>
            </w:pPr>
          </w:p>
        </w:tc>
        <w:tc>
          <w:tcPr>
            <w:vMerge w:val="continue"/>
            <w:vAlign w:val="center"/>
          </w:tcPr>
          <w:p w14:paraId="59D5A7C1">
            <w:pPr>
              <w:jc w:val="right"/>
            </w:pPr>
          </w:p>
        </w:tc>
        <w:tc>
          <w:tcPr>
            <w:vMerge w:val="continue"/>
            <w:vAlign w:val="center"/>
          </w:tcPr>
          <w:p w14:paraId="26D43A33">
            <w:pPr>
              <w:jc w:val="right"/>
            </w:pPr>
          </w:p>
        </w:tc>
      </w:tr>
      <w:tr w14:paraId="73C6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468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C036B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7F621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2F53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10FDE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833C4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BA7628">
            <w:pPr>
              <w:jc w:val="right"/>
            </w:pPr>
          </w:p>
        </w:tc>
        <w:tc>
          <w:tcPr>
            <w:vMerge w:val="continue"/>
            <w:vAlign w:val="center"/>
          </w:tcPr>
          <w:p w14:paraId="44F10B34">
            <w:pPr>
              <w:jc w:val="right"/>
            </w:pPr>
          </w:p>
        </w:tc>
        <w:tc>
          <w:tcPr>
            <w:vMerge w:val="continue"/>
            <w:vAlign w:val="center"/>
          </w:tcPr>
          <w:p w14:paraId="6EC73F16">
            <w:pPr>
              <w:jc w:val="right"/>
            </w:pPr>
          </w:p>
        </w:tc>
      </w:tr>
      <w:tr w14:paraId="7190B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1284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4F7A35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0F7742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848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CDAC7A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222A3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9610D2">
            <w:pPr>
              <w:jc w:val="right"/>
            </w:pPr>
          </w:p>
        </w:tc>
        <w:tc>
          <w:tcPr>
            <w:vMerge w:val="continue"/>
            <w:vAlign w:val="center"/>
          </w:tcPr>
          <w:p w14:paraId="05497927">
            <w:pPr>
              <w:jc w:val="right"/>
            </w:pPr>
          </w:p>
        </w:tc>
        <w:tc>
          <w:tcPr>
            <w:vMerge w:val="continue"/>
            <w:vAlign w:val="center"/>
          </w:tcPr>
          <w:p w14:paraId="1F1571CC">
            <w:pPr>
              <w:jc w:val="right"/>
            </w:pPr>
          </w:p>
        </w:tc>
      </w:tr>
      <w:tr w14:paraId="1C6C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3B54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40D6B8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38EEB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C55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564EB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E0D2C0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CB999C">
            <w:pPr>
              <w:jc w:val="right"/>
            </w:pPr>
          </w:p>
        </w:tc>
        <w:tc>
          <w:tcPr>
            <w:vMerge w:val="continue"/>
            <w:vAlign w:val="center"/>
          </w:tcPr>
          <w:p w14:paraId="49DDC605">
            <w:pPr>
              <w:jc w:val="right"/>
            </w:pPr>
          </w:p>
        </w:tc>
        <w:tc>
          <w:tcPr>
            <w:vMerge w:val="continue"/>
            <w:vAlign w:val="center"/>
          </w:tcPr>
          <w:p w14:paraId="4D6EDED4">
            <w:pPr>
              <w:jc w:val="right"/>
            </w:pPr>
          </w:p>
        </w:tc>
      </w:tr>
      <w:tr w14:paraId="13E5F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7A6B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4C7ED5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1161E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24F0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B1A4F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7A75BF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03406A">
            <w:pPr>
              <w:jc w:val="right"/>
            </w:pPr>
          </w:p>
        </w:tc>
        <w:tc>
          <w:tcPr>
            <w:vMerge w:val="continue"/>
            <w:vAlign w:val="center"/>
          </w:tcPr>
          <w:p w14:paraId="3628586A">
            <w:pPr>
              <w:jc w:val="right"/>
            </w:pPr>
          </w:p>
        </w:tc>
        <w:tc>
          <w:tcPr>
            <w:vMerge w:val="continue"/>
            <w:vAlign w:val="center"/>
          </w:tcPr>
          <w:p w14:paraId="07DE10B6">
            <w:pPr>
              <w:jc w:val="right"/>
            </w:pPr>
          </w:p>
        </w:tc>
      </w:tr>
      <w:tr w14:paraId="01EE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0DD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E039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9C65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62F7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A9061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4DAD35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0DC0C0">
            <w:pPr>
              <w:jc w:val="right"/>
            </w:pPr>
          </w:p>
        </w:tc>
        <w:tc>
          <w:tcPr>
            <w:vMerge w:val="continue"/>
            <w:vAlign w:val="center"/>
          </w:tcPr>
          <w:p w14:paraId="1D3EEF6D">
            <w:pPr>
              <w:jc w:val="right"/>
            </w:pPr>
          </w:p>
        </w:tc>
        <w:tc>
          <w:tcPr>
            <w:vMerge w:val="continue"/>
            <w:vAlign w:val="center"/>
          </w:tcPr>
          <w:p w14:paraId="10908AB2">
            <w:pPr>
              <w:jc w:val="right"/>
            </w:pPr>
          </w:p>
        </w:tc>
      </w:tr>
      <w:tr w14:paraId="34861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8400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49463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51C65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F3CB6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70AF4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B74ADE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1C681F">
            <w:pPr>
              <w:jc w:val="right"/>
            </w:pPr>
          </w:p>
        </w:tc>
        <w:tc>
          <w:tcPr>
            <w:vMerge w:val="continue"/>
            <w:vAlign w:val="center"/>
          </w:tcPr>
          <w:p w14:paraId="7D2C53E2">
            <w:pPr>
              <w:jc w:val="right"/>
            </w:pPr>
          </w:p>
        </w:tc>
        <w:tc>
          <w:tcPr>
            <w:vMerge w:val="continue"/>
            <w:vAlign w:val="center"/>
          </w:tcPr>
          <w:p w14:paraId="39C2FEBD">
            <w:pPr>
              <w:jc w:val="right"/>
            </w:pPr>
          </w:p>
        </w:tc>
      </w:tr>
      <w:tr w14:paraId="681AD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1640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36893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552F52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11EE2F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A86A5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B2AE75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9DFD32">
            <w:pPr>
              <w:jc w:val="right"/>
            </w:pPr>
          </w:p>
        </w:tc>
        <w:tc>
          <w:tcPr>
            <w:vMerge w:val="continue"/>
            <w:vAlign w:val="center"/>
          </w:tcPr>
          <w:p w14:paraId="56EF31B2">
            <w:pPr>
              <w:jc w:val="right"/>
            </w:pPr>
          </w:p>
        </w:tc>
        <w:tc>
          <w:tcPr>
            <w:vMerge w:val="continue"/>
            <w:vAlign w:val="center"/>
          </w:tcPr>
          <w:p w14:paraId="5949C8CD">
            <w:pPr>
              <w:jc w:val="right"/>
            </w:pPr>
          </w:p>
        </w:tc>
      </w:tr>
      <w:tr w14:paraId="2267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4A1E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E390E08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425D8F1F"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 w14:paraId="6A39ED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03AFE7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4FE9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813B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994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AD30AC">
            <w:pPr>
              <w:jc w:val="right"/>
            </w:pPr>
            <w:r>
              <w:t>－</w:t>
            </w:r>
          </w:p>
        </w:tc>
      </w:tr>
    </w:tbl>
    <w:p w14:paraId="1D8B162A">
      <w:pPr>
        <w:pStyle w:val="2"/>
        <w:widowControl w:val="0"/>
        <w:jc w:val="both"/>
      </w:pPr>
      <w:bookmarkStart w:id="120" w:name="_Toc9355"/>
      <w:r>
        <w:t>参照建筑</w:t>
      </w:r>
      <w:bookmarkEnd w:id="120"/>
    </w:p>
    <w:p w14:paraId="428471D4">
      <w:pPr>
        <w:pStyle w:val="4"/>
        <w:widowControl w:val="0"/>
        <w:jc w:val="both"/>
      </w:pPr>
      <w:bookmarkStart w:id="121" w:name="_Toc10303"/>
      <w:r>
        <w:t>房间类型</w:t>
      </w:r>
      <w:bookmarkEnd w:id="121"/>
    </w:p>
    <w:p w14:paraId="1C56D144">
      <w:pPr>
        <w:pStyle w:val="5"/>
        <w:widowControl w:val="0"/>
        <w:jc w:val="both"/>
      </w:pPr>
      <w: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AF0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A9A4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1B4CF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B3A4F8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A0F78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DD6DD2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49CDF4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BE1379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EAB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208B9">
            <w:r>
              <w:t>居住-卧室</w:t>
            </w:r>
          </w:p>
        </w:tc>
        <w:tc>
          <w:tcPr>
            <w:vAlign w:val="center"/>
          </w:tcPr>
          <w:p w14:paraId="10248C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063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14647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3D52CA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EE0C9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935F6CF">
            <w:pPr>
              <w:jc w:val="center"/>
            </w:pPr>
            <w:r>
              <w:t>3.8(W/㎡)</w:t>
            </w:r>
          </w:p>
        </w:tc>
      </w:tr>
      <w:tr w14:paraId="6C503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48C20">
            <w:r>
              <w:t>居住-卫生间</w:t>
            </w:r>
          </w:p>
        </w:tc>
        <w:tc>
          <w:tcPr>
            <w:vAlign w:val="center"/>
          </w:tcPr>
          <w:p w14:paraId="5D299C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6757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C8F88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DA54AD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9ACCA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E19FAEB">
            <w:pPr>
              <w:jc w:val="center"/>
            </w:pPr>
            <w:r>
              <w:t>3.8(W/㎡)</w:t>
            </w:r>
          </w:p>
        </w:tc>
      </w:tr>
      <w:tr w14:paraId="4979B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47D2D">
            <w:r>
              <w:t>居住-厨房</w:t>
            </w:r>
          </w:p>
        </w:tc>
        <w:tc>
          <w:tcPr>
            <w:vAlign w:val="center"/>
          </w:tcPr>
          <w:p w14:paraId="4931C8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DE3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A4EDF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71E60B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03A71C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F5986F">
            <w:pPr>
              <w:jc w:val="center"/>
            </w:pPr>
            <w:r>
              <w:t>3.8(W/㎡)</w:t>
            </w:r>
          </w:p>
        </w:tc>
      </w:tr>
      <w:tr w14:paraId="4689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D3ADB">
            <w:r>
              <w:t>居住-库房</w:t>
            </w:r>
          </w:p>
        </w:tc>
        <w:tc>
          <w:tcPr>
            <w:vAlign w:val="center"/>
          </w:tcPr>
          <w:p w14:paraId="5FF806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FAE7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EB770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EB271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7FAEC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2A4439">
            <w:pPr>
              <w:jc w:val="center"/>
            </w:pPr>
            <w:r>
              <w:t>0(W/㎡)</w:t>
            </w:r>
          </w:p>
        </w:tc>
      </w:tr>
      <w:tr w14:paraId="562F6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6D4DA">
            <w:r>
              <w:t>居住-楼梯间</w:t>
            </w:r>
          </w:p>
        </w:tc>
        <w:tc>
          <w:tcPr>
            <w:vAlign w:val="center"/>
          </w:tcPr>
          <w:p w14:paraId="1D8775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841E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3FC25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D10F00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1E28C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962C9D6">
            <w:pPr>
              <w:jc w:val="center"/>
            </w:pPr>
            <w:r>
              <w:t>3.8(W/㎡)</w:t>
            </w:r>
          </w:p>
        </w:tc>
      </w:tr>
      <w:tr w14:paraId="7113C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31DE0">
            <w:r>
              <w:t>居住-空房间</w:t>
            </w:r>
          </w:p>
        </w:tc>
        <w:tc>
          <w:tcPr>
            <w:vAlign w:val="center"/>
          </w:tcPr>
          <w:p w14:paraId="1A11F7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55CE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0F2E9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6D2F7E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FA68D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A2BEF14">
            <w:pPr>
              <w:jc w:val="center"/>
            </w:pPr>
            <w:r>
              <w:t>0(W/㎡)</w:t>
            </w:r>
          </w:p>
        </w:tc>
      </w:tr>
      <w:tr w14:paraId="1B296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85B6F">
            <w:r>
              <w:t>居住-设备间</w:t>
            </w:r>
          </w:p>
        </w:tc>
        <w:tc>
          <w:tcPr>
            <w:vAlign w:val="center"/>
          </w:tcPr>
          <w:p w14:paraId="5D9D37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14D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77B7B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34295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9640B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F534CE">
            <w:pPr>
              <w:jc w:val="center"/>
            </w:pPr>
            <w:r>
              <w:t>15(W/㎡)</w:t>
            </w:r>
          </w:p>
        </w:tc>
      </w:tr>
      <w:tr w14:paraId="31417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90FEF">
            <w:r>
              <w:t>居住-起居室</w:t>
            </w:r>
          </w:p>
        </w:tc>
        <w:tc>
          <w:tcPr>
            <w:vAlign w:val="center"/>
          </w:tcPr>
          <w:p w14:paraId="4F19E0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3261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A4615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93FE34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C75473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DB755F">
            <w:pPr>
              <w:jc w:val="center"/>
            </w:pPr>
            <w:r>
              <w:t>3.8(W/㎡)</w:t>
            </w:r>
          </w:p>
        </w:tc>
      </w:tr>
      <w:tr w14:paraId="5250F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A05BC">
            <w:r>
              <w:t>居住-车库</w:t>
            </w:r>
          </w:p>
        </w:tc>
        <w:tc>
          <w:tcPr>
            <w:vAlign w:val="center"/>
          </w:tcPr>
          <w:p w14:paraId="18BE9B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BB4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F9467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546A03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CB4E2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1E8CF5">
            <w:pPr>
              <w:jc w:val="center"/>
            </w:pPr>
            <w:r>
              <w:t>15(W/㎡)</w:t>
            </w:r>
          </w:p>
        </w:tc>
      </w:tr>
      <w:tr w14:paraId="10632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F9B63">
            <w:r>
              <w:t>居住-过道</w:t>
            </w:r>
          </w:p>
        </w:tc>
        <w:tc>
          <w:tcPr>
            <w:vAlign w:val="center"/>
          </w:tcPr>
          <w:p w14:paraId="60287C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F37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1D448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F17595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CBC7D9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4B8090">
            <w:pPr>
              <w:jc w:val="center"/>
            </w:pPr>
            <w:r>
              <w:t>3.8(W/㎡)</w:t>
            </w:r>
          </w:p>
        </w:tc>
      </w:tr>
    </w:tbl>
    <w:p w14:paraId="00D32994">
      <w:pPr>
        <w:pStyle w:val="5"/>
        <w:widowControl w:val="0"/>
        <w:jc w:val="both"/>
      </w:pPr>
      <w:r>
        <w:t>作息时间表</w:t>
      </w:r>
    </w:p>
    <w:p w14:paraId="376B5168">
      <w:pPr>
        <w:widowControl w:val="0"/>
        <w:jc w:val="both"/>
      </w:pPr>
      <w:r>
        <w:t>同设计建筑</w:t>
      </w:r>
    </w:p>
    <w:p w14:paraId="36A588BA">
      <w:pPr>
        <w:pStyle w:val="4"/>
        <w:widowControl w:val="0"/>
        <w:jc w:val="both"/>
      </w:pPr>
      <w:bookmarkStart w:id="122" w:name="_Toc28373"/>
      <w:r>
        <w:t>制冷系统</w:t>
      </w:r>
      <w:bookmarkEnd w:id="122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8A00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9975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598BDB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91B360C">
            <w:pPr>
              <w:jc w:val="center"/>
            </w:pPr>
            <w:r>
              <w:t>耗电(kWh/a)</w:t>
            </w:r>
          </w:p>
        </w:tc>
      </w:tr>
      <w:tr w14:paraId="21E1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1E63B">
            <w:r>
              <w:t>107220</w:t>
            </w:r>
          </w:p>
        </w:tc>
        <w:tc>
          <w:tcPr>
            <w:vAlign w:val="center"/>
          </w:tcPr>
          <w:p w14:paraId="62FFD80F">
            <w:r>
              <w:t>3.60</w:t>
            </w:r>
          </w:p>
        </w:tc>
        <w:tc>
          <w:tcPr>
            <w:vAlign w:val="center"/>
          </w:tcPr>
          <w:p w14:paraId="169CC492">
            <w:r>
              <w:t>29783</w:t>
            </w:r>
          </w:p>
        </w:tc>
      </w:tr>
    </w:tbl>
    <w:p w14:paraId="05DDF142">
      <w:pPr>
        <w:pStyle w:val="4"/>
        <w:widowControl w:val="0"/>
        <w:jc w:val="both"/>
      </w:pPr>
      <w:bookmarkStart w:id="123" w:name="_Toc10096"/>
      <w:r>
        <w:t>供暖系统</w:t>
      </w:r>
      <w:bookmarkEnd w:id="123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79F7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FDF72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19DB54E5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4F4B75CA">
            <w:pPr>
              <w:jc w:val="center"/>
            </w:pPr>
            <w:r>
              <w:t>耗电(kWh/a)</w:t>
            </w:r>
          </w:p>
        </w:tc>
      </w:tr>
      <w:tr w14:paraId="41CF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6D218">
            <w:r>
              <w:t>128959</w:t>
            </w:r>
          </w:p>
        </w:tc>
        <w:tc>
          <w:tcPr>
            <w:vAlign w:val="center"/>
          </w:tcPr>
          <w:p w14:paraId="13E40D87">
            <w:r>
              <w:t>2.18</w:t>
            </w:r>
          </w:p>
        </w:tc>
        <w:tc>
          <w:tcPr>
            <w:vAlign w:val="center"/>
          </w:tcPr>
          <w:p w14:paraId="74E96CD4">
            <w:r>
              <w:t>59264</w:t>
            </w:r>
          </w:p>
        </w:tc>
      </w:tr>
    </w:tbl>
    <w:p w14:paraId="68E0FA99">
      <w:pPr>
        <w:pStyle w:val="4"/>
        <w:widowControl w:val="0"/>
        <w:jc w:val="both"/>
      </w:pPr>
      <w:bookmarkStart w:id="124" w:name="_Toc5180"/>
      <w:r>
        <w:t>照明</w:t>
      </w:r>
      <w:bookmarkEnd w:id="124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FC40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FB5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76DED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3EF31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40484D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96FFF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0248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074AF">
            <w:r>
              <w:t>居住-库房</w:t>
            </w:r>
          </w:p>
        </w:tc>
        <w:tc>
          <w:tcPr>
            <w:vAlign w:val="center"/>
          </w:tcPr>
          <w:p w14:paraId="4999FEE0">
            <w:r>
              <w:t>2.92</w:t>
            </w:r>
          </w:p>
        </w:tc>
        <w:tc>
          <w:tcPr>
            <w:vAlign w:val="center"/>
          </w:tcPr>
          <w:p w14:paraId="08AF797D">
            <w:r>
              <w:t>17</w:t>
            </w:r>
          </w:p>
        </w:tc>
        <w:tc>
          <w:tcPr>
            <w:vAlign w:val="center"/>
          </w:tcPr>
          <w:p w14:paraId="60167243">
            <w:r>
              <w:t>139</w:t>
            </w:r>
          </w:p>
        </w:tc>
        <w:tc>
          <w:tcPr>
            <w:vAlign w:val="center"/>
          </w:tcPr>
          <w:p w14:paraId="33D30417">
            <w:r>
              <w:t>405</w:t>
            </w:r>
          </w:p>
        </w:tc>
      </w:tr>
      <w:tr w14:paraId="3F88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94651">
            <w:r>
              <w:t>居住-楼梯间</w:t>
            </w:r>
          </w:p>
        </w:tc>
        <w:tc>
          <w:tcPr>
            <w:vAlign w:val="center"/>
          </w:tcPr>
          <w:p w14:paraId="117EBD51">
            <w:r>
              <w:t>2.92</w:t>
            </w:r>
          </w:p>
        </w:tc>
        <w:tc>
          <w:tcPr>
            <w:vAlign w:val="center"/>
          </w:tcPr>
          <w:p w14:paraId="0F90384C">
            <w:r>
              <w:t>72</w:t>
            </w:r>
          </w:p>
        </w:tc>
        <w:tc>
          <w:tcPr>
            <w:vAlign w:val="center"/>
          </w:tcPr>
          <w:p w14:paraId="7D1A149F">
            <w:r>
              <w:t>889</w:t>
            </w:r>
          </w:p>
        </w:tc>
        <w:tc>
          <w:tcPr>
            <w:vAlign w:val="center"/>
          </w:tcPr>
          <w:p w14:paraId="60095767">
            <w:r>
              <w:t>2595</w:t>
            </w:r>
          </w:p>
        </w:tc>
      </w:tr>
      <w:tr w14:paraId="5540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008E9">
            <w:r>
              <w:t>居住-空房间</w:t>
            </w:r>
          </w:p>
        </w:tc>
        <w:tc>
          <w:tcPr>
            <w:vAlign w:val="center"/>
          </w:tcPr>
          <w:p w14:paraId="2C7B09E0">
            <w:r>
              <w:t>0.00</w:t>
            </w:r>
          </w:p>
        </w:tc>
        <w:tc>
          <w:tcPr>
            <w:vAlign w:val="center"/>
          </w:tcPr>
          <w:p w14:paraId="048C79B4">
            <w:r>
              <w:t>58</w:t>
            </w:r>
          </w:p>
        </w:tc>
        <w:tc>
          <w:tcPr>
            <w:vAlign w:val="center"/>
          </w:tcPr>
          <w:p w14:paraId="4DA7A34D">
            <w:r>
              <w:t>101</w:t>
            </w:r>
          </w:p>
        </w:tc>
        <w:tc>
          <w:tcPr>
            <w:vAlign w:val="center"/>
          </w:tcPr>
          <w:p w14:paraId="6CB2B599">
            <w:r>
              <w:t>0</w:t>
            </w:r>
          </w:p>
        </w:tc>
      </w:tr>
      <w:tr w14:paraId="20032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D0162">
            <w:r>
              <w:t>居住-设备间</w:t>
            </w:r>
          </w:p>
        </w:tc>
        <w:tc>
          <w:tcPr>
            <w:vAlign w:val="center"/>
          </w:tcPr>
          <w:p w14:paraId="2E5FA0A6">
            <w:r>
              <w:t>2.92</w:t>
            </w:r>
          </w:p>
        </w:tc>
        <w:tc>
          <w:tcPr>
            <w:vAlign w:val="center"/>
          </w:tcPr>
          <w:p w14:paraId="1E7E8613">
            <w:r>
              <w:t>12</w:t>
            </w:r>
          </w:p>
        </w:tc>
        <w:tc>
          <w:tcPr>
            <w:vAlign w:val="center"/>
          </w:tcPr>
          <w:p w14:paraId="61892679">
            <w:r>
              <w:t>116</w:t>
            </w:r>
          </w:p>
        </w:tc>
        <w:tc>
          <w:tcPr>
            <w:vAlign w:val="center"/>
          </w:tcPr>
          <w:p w14:paraId="3CA3225C">
            <w:r>
              <w:t>340</w:t>
            </w:r>
          </w:p>
        </w:tc>
      </w:tr>
      <w:tr w14:paraId="35B65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22717">
            <w:r>
              <w:t>居住-车库</w:t>
            </w:r>
          </w:p>
        </w:tc>
        <w:tc>
          <w:tcPr>
            <w:vAlign w:val="center"/>
          </w:tcPr>
          <w:p w14:paraId="0A261507">
            <w:r>
              <w:t>2.92</w:t>
            </w:r>
          </w:p>
        </w:tc>
        <w:tc>
          <w:tcPr>
            <w:vAlign w:val="center"/>
          </w:tcPr>
          <w:p w14:paraId="2C686EB9">
            <w:r>
              <w:t>1</w:t>
            </w:r>
          </w:p>
        </w:tc>
        <w:tc>
          <w:tcPr>
            <w:vAlign w:val="center"/>
          </w:tcPr>
          <w:p w14:paraId="17269ED1">
            <w:r>
              <w:t>6</w:t>
            </w:r>
          </w:p>
        </w:tc>
        <w:tc>
          <w:tcPr>
            <w:vAlign w:val="center"/>
          </w:tcPr>
          <w:p w14:paraId="5F48FEE3">
            <w:r>
              <w:t>19</w:t>
            </w:r>
          </w:p>
        </w:tc>
      </w:tr>
      <w:tr w14:paraId="79FF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F24CE">
            <w:r>
              <w:t>居住-过道</w:t>
            </w:r>
          </w:p>
        </w:tc>
        <w:tc>
          <w:tcPr>
            <w:vAlign w:val="center"/>
          </w:tcPr>
          <w:p w14:paraId="15B84A53">
            <w:r>
              <w:t>7.30</w:t>
            </w:r>
          </w:p>
        </w:tc>
        <w:tc>
          <w:tcPr>
            <w:vAlign w:val="center"/>
          </w:tcPr>
          <w:p w14:paraId="0F1EF7D2">
            <w:r>
              <w:t>5</w:t>
            </w:r>
          </w:p>
        </w:tc>
        <w:tc>
          <w:tcPr>
            <w:vAlign w:val="center"/>
          </w:tcPr>
          <w:p w14:paraId="60CFB583">
            <w:r>
              <w:t>222</w:t>
            </w:r>
          </w:p>
        </w:tc>
        <w:tc>
          <w:tcPr>
            <w:vAlign w:val="center"/>
          </w:tcPr>
          <w:p w14:paraId="493D421A">
            <w:r>
              <w:t>1621</w:t>
            </w:r>
          </w:p>
        </w:tc>
      </w:tr>
      <w:tr w14:paraId="2031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F732C6D">
            <w:r>
              <w:t>总计</w:t>
            </w:r>
          </w:p>
        </w:tc>
        <w:tc>
          <w:tcPr>
            <w:vAlign w:val="center"/>
          </w:tcPr>
          <w:p w14:paraId="2F759F30">
            <w:r>
              <w:t>4980</w:t>
            </w:r>
          </w:p>
        </w:tc>
      </w:tr>
    </w:tbl>
    <w:p w14:paraId="5EBC9C6F">
      <w:pPr>
        <w:pStyle w:val="4"/>
        <w:widowControl w:val="0"/>
        <w:jc w:val="both"/>
      </w:pPr>
      <w:bookmarkStart w:id="125" w:name="_Toc5870"/>
      <w:r>
        <w:t>负荷分项统计</w:t>
      </w:r>
      <w:bookmarkEnd w:id="125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0C6C6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6AA8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77FB6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5B00EB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41A217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ADD404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77C47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87378B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B765413">
            <w:pPr>
              <w:jc w:val="center"/>
            </w:pPr>
            <w:r>
              <w:t>合计</w:t>
            </w:r>
          </w:p>
        </w:tc>
      </w:tr>
      <w:tr w14:paraId="1BABC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CA217">
            <w:r>
              <w:t>耗热量(kWh/㎡)</w:t>
            </w:r>
          </w:p>
        </w:tc>
        <w:tc>
          <w:tcPr>
            <w:vAlign w:val="center"/>
          </w:tcPr>
          <w:p w14:paraId="1380D1C1">
            <w:pPr>
              <w:jc w:val="center"/>
            </w:pPr>
            <w:r>
              <w:t>-24.22</w:t>
            </w:r>
          </w:p>
        </w:tc>
        <w:tc>
          <w:tcPr>
            <w:vAlign w:val="center"/>
          </w:tcPr>
          <w:p w14:paraId="49F01ADA">
            <w:pPr>
              <w:jc w:val="center"/>
            </w:pPr>
            <w:r>
              <w:t>4.96</w:t>
            </w:r>
          </w:p>
        </w:tc>
        <w:tc>
          <w:tcPr>
            <w:vAlign w:val="center"/>
          </w:tcPr>
          <w:p w14:paraId="0E8BF7AC">
            <w:pPr>
              <w:jc w:val="center"/>
            </w:pPr>
            <w:r>
              <w:t>6.72</w:t>
            </w:r>
          </w:p>
        </w:tc>
        <w:tc>
          <w:tcPr>
            <w:vAlign w:val="center"/>
          </w:tcPr>
          <w:p w14:paraId="24B1E746">
            <w:pPr>
              <w:jc w:val="center"/>
            </w:pPr>
            <w:r>
              <w:t>-10.59</w:t>
            </w:r>
          </w:p>
        </w:tc>
        <w:tc>
          <w:tcPr>
            <w:vAlign w:val="center"/>
          </w:tcPr>
          <w:p w14:paraId="4EC371D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32F90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2E9B6E">
            <w:r>
              <w:t>-23.14</w:t>
            </w:r>
          </w:p>
        </w:tc>
      </w:tr>
      <w:tr w14:paraId="1420A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FE6BC">
            <w:r>
              <w:t>耗冷量(kWh/㎡)</w:t>
            </w:r>
          </w:p>
        </w:tc>
        <w:tc>
          <w:tcPr>
            <w:vAlign w:val="center"/>
          </w:tcPr>
          <w:p w14:paraId="44E98480">
            <w:pPr>
              <w:jc w:val="center"/>
            </w:pPr>
            <w:r>
              <w:t>4.20</w:t>
            </w:r>
          </w:p>
        </w:tc>
        <w:tc>
          <w:tcPr>
            <w:vAlign w:val="center"/>
          </w:tcPr>
          <w:p w14:paraId="2D5AA6C0">
            <w:pPr>
              <w:jc w:val="center"/>
            </w:pPr>
            <w:r>
              <w:t>4.10</w:t>
            </w:r>
          </w:p>
        </w:tc>
        <w:tc>
          <w:tcPr>
            <w:vAlign w:val="center"/>
          </w:tcPr>
          <w:p w14:paraId="77C6BCDA"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 w14:paraId="774EF27A">
            <w:pPr>
              <w:jc w:val="center"/>
            </w:pPr>
            <w:r>
              <w:t>6.25</w:t>
            </w:r>
          </w:p>
        </w:tc>
        <w:tc>
          <w:tcPr>
            <w:vAlign w:val="center"/>
          </w:tcPr>
          <w:p w14:paraId="0EE0D3A5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52077D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173F9A">
            <w:r>
              <w:t>19.24</w:t>
            </w:r>
          </w:p>
        </w:tc>
      </w:tr>
    </w:tbl>
    <w:p w14:paraId="5F17C18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34E1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047B">
      <w:pPr>
        <w:pStyle w:val="4"/>
      </w:pPr>
      <w:bookmarkStart w:id="126" w:name="_Toc19656"/>
      <w:r>
        <w:t>逐月负荷表</w:t>
      </w:r>
      <w:bookmarkEnd w:id="12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C799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8AA5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6C2BE7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FFB96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CBC75B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C3817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A2B924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BD110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395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8F1FC">
            <w:r>
              <w:t>1月</w:t>
            </w:r>
          </w:p>
        </w:tc>
        <w:tc>
          <w:tcPr>
            <w:vAlign w:val="center"/>
          </w:tcPr>
          <w:p w14:paraId="2BF14067">
            <w:pPr>
              <w:jc w:val="right"/>
            </w:pPr>
            <w:r>
              <w:t>42085</w:t>
            </w:r>
          </w:p>
        </w:tc>
        <w:tc>
          <w:tcPr>
            <w:vAlign w:val="center"/>
          </w:tcPr>
          <w:p w14:paraId="50C24F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3B6B4D">
            <w:pPr>
              <w:jc w:val="right"/>
            </w:pPr>
            <w:r>
              <w:rPr>
                <w:color w:val="FF0000"/>
              </w:rPr>
              <w:t>127.014</w:t>
            </w:r>
          </w:p>
        </w:tc>
        <w:tc>
          <w:tcPr>
            <w:vAlign w:val="center"/>
          </w:tcPr>
          <w:p w14:paraId="2DE70566">
            <w:r>
              <w:rPr>
                <w:color w:val="FF0000"/>
              </w:rPr>
              <w:t>1月18日5时</w:t>
            </w:r>
          </w:p>
        </w:tc>
        <w:tc>
          <w:tcPr>
            <w:vAlign w:val="center"/>
          </w:tcPr>
          <w:p w14:paraId="1DAB81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BB6AC6">
            <w:r>
              <w:t>--</w:t>
            </w:r>
          </w:p>
        </w:tc>
      </w:tr>
      <w:tr w14:paraId="05A2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D6DF9">
            <w:r>
              <w:t>2月</w:t>
            </w:r>
          </w:p>
        </w:tc>
        <w:tc>
          <w:tcPr>
            <w:vAlign w:val="center"/>
          </w:tcPr>
          <w:p w14:paraId="09B91B59">
            <w:pPr>
              <w:jc w:val="right"/>
            </w:pPr>
            <w:r>
              <w:t>31542</w:t>
            </w:r>
          </w:p>
        </w:tc>
        <w:tc>
          <w:tcPr>
            <w:vAlign w:val="center"/>
          </w:tcPr>
          <w:p w14:paraId="6ECC25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90FFD1">
            <w:pPr>
              <w:jc w:val="right"/>
            </w:pPr>
            <w:r>
              <w:t>116.457</w:t>
            </w:r>
          </w:p>
        </w:tc>
        <w:tc>
          <w:tcPr>
            <w:vAlign w:val="center"/>
          </w:tcPr>
          <w:p w14:paraId="4450E626">
            <w:r>
              <w:t>2月7日5时</w:t>
            </w:r>
          </w:p>
        </w:tc>
        <w:tc>
          <w:tcPr>
            <w:vAlign w:val="center"/>
          </w:tcPr>
          <w:p w14:paraId="49D9FF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153B6A">
            <w:r>
              <w:t>--</w:t>
            </w:r>
          </w:p>
        </w:tc>
      </w:tr>
      <w:tr w14:paraId="058B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EB21F">
            <w:r>
              <w:t>3月</w:t>
            </w:r>
          </w:p>
        </w:tc>
        <w:tc>
          <w:tcPr>
            <w:vAlign w:val="center"/>
          </w:tcPr>
          <w:p w14:paraId="47AE960B">
            <w:pPr>
              <w:jc w:val="right"/>
            </w:pPr>
            <w:r>
              <w:t>4246</w:t>
            </w:r>
          </w:p>
        </w:tc>
        <w:tc>
          <w:tcPr>
            <w:vAlign w:val="center"/>
          </w:tcPr>
          <w:p w14:paraId="7A3717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4B9FD7">
            <w:pPr>
              <w:jc w:val="right"/>
            </w:pPr>
            <w:r>
              <w:t>44.464</w:t>
            </w:r>
          </w:p>
        </w:tc>
        <w:tc>
          <w:tcPr>
            <w:vAlign w:val="center"/>
          </w:tcPr>
          <w:p w14:paraId="2EDC5BE5">
            <w:r>
              <w:t>3月2日5时</w:t>
            </w:r>
          </w:p>
        </w:tc>
        <w:tc>
          <w:tcPr>
            <w:vAlign w:val="center"/>
          </w:tcPr>
          <w:p w14:paraId="2B816F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C09BE">
            <w:r>
              <w:t>--</w:t>
            </w:r>
          </w:p>
        </w:tc>
      </w:tr>
      <w:tr w14:paraId="622C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5C69C">
            <w:r>
              <w:t>4月</w:t>
            </w:r>
          </w:p>
        </w:tc>
        <w:tc>
          <w:tcPr>
            <w:vAlign w:val="center"/>
          </w:tcPr>
          <w:p w14:paraId="65371A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19B2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2018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761DFC">
            <w:r>
              <w:t>--</w:t>
            </w:r>
          </w:p>
        </w:tc>
        <w:tc>
          <w:tcPr>
            <w:vAlign w:val="center"/>
          </w:tcPr>
          <w:p w14:paraId="5D258A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06B6A8">
            <w:r>
              <w:t>--</w:t>
            </w:r>
          </w:p>
        </w:tc>
      </w:tr>
      <w:tr w14:paraId="2223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CA5F7">
            <w:r>
              <w:t>5月</w:t>
            </w:r>
          </w:p>
        </w:tc>
        <w:tc>
          <w:tcPr>
            <w:vAlign w:val="center"/>
          </w:tcPr>
          <w:p w14:paraId="7CAFE7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749ECD">
            <w:pPr>
              <w:jc w:val="right"/>
            </w:pPr>
            <w:r>
              <w:t>1079</w:t>
            </w:r>
          </w:p>
        </w:tc>
        <w:tc>
          <w:tcPr>
            <w:vAlign w:val="center"/>
          </w:tcPr>
          <w:p w14:paraId="651C86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93747E">
            <w:r>
              <w:t>--</w:t>
            </w:r>
          </w:p>
        </w:tc>
        <w:tc>
          <w:tcPr>
            <w:vAlign w:val="center"/>
          </w:tcPr>
          <w:p w14:paraId="03C8B55D">
            <w:pPr>
              <w:jc w:val="right"/>
            </w:pPr>
            <w:r>
              <w:t>68.114</w:t>
            </w:r>
          </w:p>
        </w:tc>
        <w:tc>
          <w:tcPr>
            <w:vAlign w:val="center"/>
          </w:tcPr>
          <w:p w14:paraId="6A5116A3">
            <w:r>
              <w:t>5月31日13时</w:t>
            </w:r>
          </w:p>
        </w:tc>
      </w:tr>
      <w:tr w14:paraId="08C2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AE659">
            <w:r>
              <w:t>6月</w:t>
            </w:r>
          </w:p>
        </w:tc>
        <w:tc>
          <w:tcPr>
            <w:vAlign w:val="center"/>
          </w:tcPr>
          <w:p w14:paraId="4F01C9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199C10">
            <w:pPr>
              <w:jc w:val="right"/>
            </w:pPr>
            <w:r>
              <w:t>22553</w:t>
            </w:r>
          </w:p>
        </w:tc>
        <w:tc>
          <w:tcPr>
            <w:vAlign w:val="center"/>
          </w:tcPr>
          <w:p w14:paraId="03E953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EED5B8">
            <w:r>
              <w:t>--</w:t>
            </w:r>
          </w:p>
        </w:tc>
        <w:tc>
          <w:tcPr>
            <w:vAlign w:val="center"/>
          </w:tcPr>
          <w:p w14:paraId="312C4B80">
            <w:pPr>
              <w:jc w:val="right"/>
            </w:pPr>
            <w:r>
              <w:t>109.617</w:t>
            </w:r>
          </w:p>
        </w:tc>
        <w:tc>
          <w:tcPr>
            <w:vAlign w:val="center"/>
          </w:tcPr>
          <w:p w14:paraId="5B170CD5">
            <w:r>
              <w:t>6月21日15时</w:t>
            </w:r>
          </w:p>
        </w:tc>
      </w:tr>
      <w:tr w14:paraId="056B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E40F9">
            <w:r>
              <w:t>7月</w:t>
            </w:r>
          </w:p>
        </w:tc>
        <w:tc>
          <w:tcPr>
            <w:vAlign w:val="center"/>
          </w:tcPr>
          <w:p w14:paraId="3D134F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D3A83E">
            <w:pPr>
              <w:jc w:val="right"/>
            </w:pPr>
            <w:r>
              <w:t>47006</w:t>
            </w:r>
          </w:p>
        </w:tc>
        <w:tc>
          <w:tcPr>
            <w:vAlign w:val="center"/>
          </w:tcPr>
          <w:p w14:paraId="082E1F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5ADB4C">
            <w:r>
              <w:t>--</w:t>
            </w:r>
          </w:p>
        </w:tc>
        <w:tc>
          <w:tcPr>
            <w:vAlign w:val="center"/>
          </w:tcPr>
          <w:p w14:paraId="626B2C3A">
            <w:pPr>
              <w:jc w:val="right"/>
            </w:pPr>
            <w:r>
              <w:t>145.923</w:t>
            </w:r>
          </w:p>
        </w:tc>
        <w:tc>
          <w:tcPr>
            <w:vAlign w:val="center"/>
          </w:tcPr>
          <w:p w14:paraId="38DDF285">
            <w:r>
              <w:t>7月19日16时</w:t>
            </w:r>
          </w:p>
        </w:tc>
      </w:tr>
      <w:tr w14:paraId="074E6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E7938">
            <w:r>
              <w:t>8月</w:t>
            </w:r>
          </w:p>
        </w:tc>
        <w:tc>
          <w:tcPr>
            <w:vAlign w:val="center"/>
          </w:tcPr>
          <w:p w14:paraId="7C5996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A1787">
            <w:pPr>
              <w:jc w:val="right"/>
            </w:pPr>
            <w:r>
              <w:t>34904</w:t>
            </w:r>
          </w:p>
        </w:tc>
        <w:tc>
          <w:tcPr>
            <w:vAlign w:val="center"/>
          </w:tcPr>
          <w:p w14:paraId="43F1D5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29AA8D">
            <w:r>
              <w:t>--</w:t>
            </w:r>
          </w:p>
        </w:tc>
        <w:tc>
          <w:tcPr>
            <w:vAlign w:val="center"/>
          </w:tcPr>
          <w:p w14:paraId="0B80F930">
            <w:pPr>
              <w:jc w:val="right"/>
            </w:pPr>
            <w:r>
              <w:rPr>
                <w:color w:val="0000FF"/>
              </w:rPr>
              <w:t>150.755</w:t>
            </w:r>
          </w:p>
        </w:tc>
        <w:tc>
          <w:tcPr>
            <w:vAlign w:val="center"/>
          </w:tcPr>
          <w:p w14:paraId="52BD94EF">
            <w:r>
              <w:rPr>
                <w:color w:val="0000FF"/>
              </w:rPr>
              <w:t>8月6日12时</w:t>
            </w:r>
          </w:p>
        </w:tc>
      </w:tr>
      <w:tr w14:paraId="03FB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E6952">
            <w:r>
              <w:t>9月</w:t>
            </w:r>
          </w:p>
        </w:tc>
        <w:tc>
          <w:tcPr>
            <w:vAlign w:val="center"/>
          </w:tcPr>
          <w:p w14:paraId="38524C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6F47D">
            <w:pPr>
              <w:jc w:val="right"/>
            </w:pPr>
            <w:r>
              <w:t>1678</w:t>
            </w:r>
          </w:p>
        </w:tc>
        <w:tc>
          <w:tcPr>
            <w:vAlign w:val="center"/>
          </w:tcPr>
          <w:p w14:paraId="5B1DDF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6A356">
            <w:r>
              <w:t>--</w:t>
            </w:r>
          </w:p>
        </w:tc>
        <w:tc>
          <w:tcPr>
            <w:vAlign w:val="center"/>
          </w:tcPr>
          <w:p w14:paraId="143EFF99">
            <w:pPr>
              <w:jc w:val="right"/>
            </w:pPr>
            <w:r>
              <w:t>97.163</w:t>
            </w:r>
          </w:p>
        </w:tc>
        <w:tc>
          <w:tcPr>
            <w:vAlign w:val="center"/>
          </w:tcPr>
          <w:p w14:paraId="115DCA06">
            <w:r>
              <w:t>9月15日13时</w:t>
            </w:r>
          </w:p>
        </w:tc>
      </w:tr>
      <w:tr w14:paraId="08E8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E3371">
            <w:r>
              <w:t>10月</w:t>
            </w:r>
          </w:p>
        </w:tc>
        <w:tc>
          <w:tcPr>
            <w:vAlign w:val="center"/>
          </w:tcPr>
          <w:p w14:paraId="146936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627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9D2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6583D1">
            <w:r>
              <w:t>--</w:t>
            </w:r>
          </w:p>
        </w:tc>
        <w:tc>
          <w:tcPr>
            <w:vAlign w:val="center"/>
          </w:tcPr>
          <w:p w14:paraId="098553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D8DB8E">
            <w:r>
              <w:t>--</w:t>
            </w:r>
          </w:p>
        </w:tc>
      </w:tr>
      <w:tr w14:paraId="17E4E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8DF6C">
            <w:r>
              <w:t>11月</w:t>
            </w:r>
          </w:p>
        </w:tc>
        <w:tc>
          <w:tcPr>
            <w:vAlign w:val="center"/>
          </w:tcPr>
          <w:p w14:paraId="6DE9E0A3">
            <w:pPr>
              <w:jc w:val="right"/>
            </w:pPr>
            <w:r>
              <w:t>14473</w:t>
            </w:r>
          </w:p>
        </w:tc>
        <w:tc>
          <w:tcPr>
            <w:vAlign w:val="center"/>
          </w:tcPr>
          <w:p w14:paraId="1EF76F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52F8BB">
            <w:pPr>
              <w:jc w:val="right"/>
            </w:pPr>
            <w:r>
              <w:t>90.283</w:t>
            </w:r>
          </w:p>
        </w:tc>
        <w:tc>
          <w:tcPr>
            <w:vAlign w:val="center"/>
          </w:tcPr>
          <w:p w14:paraId="48D95E36">
            <w:r>
              <w:t>11月17日5时</w:t>
            </w:r>
          </w:p>
        </w:tc>
        <w:tc>
          <w:tcPr>
            <w:vAlign w:val="center"/>
          </w:tcPr>
          <w:p w14:paraId="1C4003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ACD61E">
            <w:r>
              <w:t>--</w:t>
            </w:r>
          </w:p>
        </w:tc>
      </w:tr>
      <w:tr w14:paraId="4C730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03D0E">
            <w:r>
              <w:t>12月</w:t>
            </w:r>
          </w:p>
        </w:tc>
        <w:tc>
          <w:tcPr>
            <w:vAlign w:val="center"/>
          </w:tcPr>
          <w:p w14:paraId="694E8DF2">
            <w:pPr>
              <w:jc w:val="right"/>
            </w:pPr>
            <w:r>
              <w:t>36614</w:t>
            </w:r>
          </w:p>
        </w:tc>
        <w:tc>
          <w:tcPr>
            <w:vAlign w:val="center"/>
          </w:tcPr>
          <w:p w14:paraId="602132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FE90C">
            <w:pPr>
              <w:jc w:val="right"/>
            </w:pPr>
            <w:r>
              <w:t>102.461</w:t>
            </w:r>
          </w:p>
        </w:tc>
        <w:tc>
          <w:tcPr>
            <w:vAlign w:val="center"/>
          </w:tcPr>
          <w:p w14:paraId="649D1695">
            <w:r>
              <w:t>12月21日5时</w:t>
            </w:r>
          </w:p>
        </w:tc>
        <w:tc>
          <w:tcPr>
            <w:vAlign w:val="center"/>
          </w:tcPr>
          <w:p w14:paraId="023E96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C3F10E">
            <w:r>
              <w:t>--</w:t>
            </w:r>
          </w:p>
        </w:tc>
      </w:tr>
    </w:tbl>
    <w:p w14:paraId="56E844C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F06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6822">
      <w:pPr>
        <w:pStyle w:val="2"/>
      </w:pPr>
      <w:bookmarkStart w:id="127" w:name="_Toc26067"/>
      <w:r>
        <w:t>计算结果</w:t>
      </w:r>
      <w:bookmarkEnd w:id="127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10"/>
        <w:gridCol w:w="1544"/>
        <w:gridCol w:w="1637"/>
        <w:gridCol w:w="1792"/>
      </w:tblGrid>
      <w:tr w14:paraId="2A501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shd w:val="clear" w:color="auto" w:fill="E0E0E0"/>
            <w:vAlign w:val="center"/>
          </w:tcPr>
          <w:p w14:paraId="26E593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91" w:type="pct"/>
            <w:shd w:val="clear" w:color="auto" w:fill="E0E0E0"/>
            <w:vAlign w:val="center"/>
          </w:tcPr>
          <w:p w14:paraId="1B142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27" w:type="pct"/>
            <w:shd w:val="clear" w:color="auto" w:fill="E0E0E0"/>
            <w:vAlign w:val="center"/>
          </w:tcPr>
          <w:p w14:paraId="340F51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28D7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990B9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99B66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05383F2C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别名"/>
            <w:r>
              <w:rPr>
                <w:rFonts w:hint="eastAsia"/>
                <w:lang w:val="en-US"/>
              </w:rPr>
              <w:t>节能率</w:t>
            </w:r>
            <w:bookmarkEnd w:id="128"/>
          </w:p>
          <w:p w14:paraId="5E470C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062E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restart"/>
            <w:shd w:val="clear" w:color="auto" w:fill="E0E0E0"/>
            <w:vAlign w:val="center"/>
          </w:tcPr>
          <w:p w14:paraId="505042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91" w:type="pct"/>
            <w:shd w:val="clear" w:color="auto" w:fill="E0E0E0"/>
            <w:vAlign w:val="center"/>
          </w:tcPr>
          <w:p w14:paraId="12344F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27" w:type="pct"/>
            <w:vAlign w:val="center"/>
          </w:tcPr>
          <w:p w14:paraId="4033B844">
            <w:pPr>
              <w:ind w:firstLine="0" w:firstLineChars="0"/>
              <w:jc w:val="center"/>
              <w:rPr>
                <w:lang w:val="en-US"/>
              </w:rPr>
            </w:pPr>
            <w:bookmarkStart w:id="129" w:name="耗冷量2"/>
            <w:r>
              <w:rPr>
                <w:rFonts w:hint="eastAsia"/>
                <w:lang w:val="en-US"/>
              </w:rPr>
              <w:t>20.21</w:t>
            </w:r>
            <w:bookmarkEnd w:id="129"/>
          </w:p>
        </w:tc>
        <w:tc>
          <w:tcPr>
            <w:tcW w:w="877" w:type="pct"/>
            <w:vAlign w:val="center"/>
          </w:tcPr>
          <w:p w14:paraId="1BE1750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耗冷量2"/>
            <w:r>
              <w:rPr>
                <w:rFonts w:hint="eastAsia"/>
                <w:lang w:val="en-US"/>
              </w:rPr>
              <w:t>19.24</w:t>
            </w:r>
            <w:bookmarkEnd w:id="130"/>
          </w:p>
        </w:tc>
        <w:tc>
          <w:tcPr>
            <w:tcW w:w="960" w:type="pct"/>
            <w:vAlign w:val="center"/>
          </w:tcPr>
          <w:p w14:paraId="72024F63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耗冷量2"/>
            <w:r>
              <w:rPr>
                <w:rFonts w:hint="eastAsia"/>
                <w:kern w:val="2"/>
                <w:szCs w:val="24"/>
                <w:lang w:val="en-US"/>
              </w:rPr>
              <w:t>-5.05%</w:t>
            </w:r>
            <w:bookmarkEnd w:id="131"/>
          </w:p>
        </w:tc>
      </w:tr>
      <w:tr w14:paraId="52180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198991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7BCBEE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27" w:type="pct"/>
            <w:vAlign w:val="center"/>
          </w:tcPr>
          <w:p w14:paraId="3A70221B">
            <w:pPr>
              <w:ind w:firstLine="0" w:firstLineChars="0"/>
              <w:jc w:val="center"/>
              <w:rPr>
                <w:lang w:val="en-US"/>
              </w:rPr>
            </w:pPr>
            <w:bookmarkStart w:id="132" w:name="耗热量2"/>
            <w:r>
              <w:rPr>
                <w:rFonts w:hint="eastAsia"/>
                <w:lang w:val="en-US"/>
              </w:rPr>
              <w:t>18.24</w:t>
            </w:r>
            <w:bookmarkEnd w:id="132"/>
          </w:p>
        </w:tc>
        <w:tc>
          <w:tcPr>
            <w:tcW w:w="877" w:type="pct"/>
            <w:vAlign w:val="center"/>
          </w:tcPr>
          <w:p w14:paraId="288AA64A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热量2"/>
            <w:r>
              <w:rPr>
                <w:lang w:val="en-US"/>
              </w:rPr>
              <w:t>23.14</w:t>
            </w:r>
            <w:bookmarkEnd w:id="133"/>
          </w:p>
        </w:tc>
        <w:tc>
          <w:tcPr>
            <w:tcW w:w="960" w:type="pct"/>
            <w:vAlign w:val="center"/>
          </w:tcPr>
          <w:p w14:paraId="2D4A6805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耗热量2"/>
            <w:r>
              <w:rPr>
                <w:rFonts w:hint="eastAsia"/>
                <w:kern w:val="2"/>
                <w:szCs w:val="24"/>
                <w:lang w:val="en-US"/>
              </w:rPr>
              <w:t>21.18%</w:t>
            </w:r>
            <w:bookmarkEnd w:id="134"/>
          </w:p>
        </w:tc>
      </w:tr>
      <w:tr w14:paraId="0DC7C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7DBA67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04F81D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27" w:type="pct"/>
            <w:vAlign w:val="center"/>
          </w:tcPr>
          <w:p w14:paraId="003EE470">
            <w:pPr>
              <w:ind w:firstLine="0" w:firstLineChars="0"/>
              <w:jc w:val="center"/>
              <w:rPr>
                <w:lang w:val="en-US"/>
              </w:rPr>
            </w:pPr>
            <w:bookmarkStart w:id="135" w:name="耗冷耗热量2"/>
            <w:r>
              <w:rPr>
                <w:rFonts w:hint="eastAsia"/>
                <w:lang w:val="en-US"/>
              </w:rPr>
              <w:t>38.45</w:t>
            </w:r>
            <w:bookmarkEnd w:id="135"/>
          </w:p>
        </w:tc>
        <w:tc>
          <w:tcPr>
            <w:tcW w:w="877" w:type="pct"/>
            <w:vAlign w:val="center"/>
          </w:tcPr>
          <w:p w14:paraId="1DF72175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冷耗热量2"/>
            <w:r>
              <w:rPr>
                <w:rFonts w:hint="eastAsia"/>
                <w:lang w:val="en-US"/>
              </w:rPr>
              <w:t>42.38</w:t>
            </w:r>
            <w:bookmarkEnd w:id="136"/>
          </w:p>
        </w:tc>
        <w:tc>
          <w:tcPr>
            <w:tcW w:w="960" w:type="pct"/>
            <w:vAlign w:val="center"/>
          </w:tcPr>
          <w:p w14:paraId="55DD296D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9.27%</w:t>
            </w:r>
            <w:bookmarkEnd w:id="137"/>
          </w:p>
        </w:tc>
      </w:tr>
      <w:tr w14:paraId="1C8C0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restart"/>
            <w:shd w:val="clear" w:color="auto" w:fill="E0E0E0"/>
            <w:vAlign w:val="center"/>
          </w:tcPr>
          <w:p w14:paraId="18C377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291" w:type="pct"/>
            <w:shd w:val="clear" w:color="auto" w:fill="FFFFFF"/>
            <w:vAlign w:val="center"/>
          </w:tcPr>
          <w:p w14:paraId="7597C2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27" w:type="pct"/>
            <w:vAlign w:val="center"/>
          </w:tcPr>
          <w:p w14:paraId="579D7718">
            <w:pPr>
              <w:ind w:firstLine="0" w:firstLineChars="0"/>
              <w:jc w:val="center"/>
              <w:rPr>
                <w:lang w:val="en-US"/>
              </w:rPr>
            </w:pPr>
            <w:bookmarkStart w:id="138" w:name="热回收供冷负荷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6C630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30F1F3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6415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72CF18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FFFFFF"/>
            <w:vAlign w:val="center"/>
          </w:tcPr>
          <w:p w14:paraId="6081D5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27" w:type="pct"/>
            <w:vAlign w:val="center"/>
          </w:tcPr>
          <w:p w14:paraId="5EA0D103">
            <w:pPr>
              <w:ind w:firstLine="0" w:firstLineChars="0"/>
              <w:jc w:val="center"/>
              <w:rPr>
                <w:lang w:val="en-US"/>
              </w:rPr>
            </w:pPr>
            <w:bookmarkStart w:id="139" w:name="热回收供暖负荷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33342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CE01B6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7355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3CBD75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04D49C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27" w:type="pct"/>
            <w:vAlign w:val="center"/>
          </w:tcPr>
          <w:p w14:paraId="406389A6">
            <w:pPr>
              <w:ind w:firstLine="0" w:firstLineChars="0"/>
              <w:jc w:val="center"/>
              <w:rPr>
                <w:lang w:val="en-US"/>
              </w:rPr>
            </w:pPr>
            <w:bookmarkStart w:id="140" w:name="热回收负荷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3D371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7029D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A05B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restart"/>
            <w:shd w:val="clear" w:color="auto" w:fill="E0E0E0"/>
            <w:vAlign w:val="center"/>
          </w:tcPr>
          <w:p w14:paraId="0947C6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291" w:type="pct"/>
            <w:vAlign w:val="center"/>
          </w:tcPr>
          <w:p w14:paraId="29E04D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27" w:type="pct"/>
            <w:vAlign w:val="center"/>
          </w:tcPr>
          <w:p w14:paraId="4CA9329D">
            <w:pPr>
              <w:ind w:firstLine="0" w:firstLineChars="0"/>
              <w:jc w:val="center"/>
              <w:rPr>
                <w:lang w:val="en-US"/>
              </w:rPr>
            </w:pPr>
            <w:bookmarkStart w:id="141" w:name="冷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1756391F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冷源能耗"/>
            <w:r>
              <w:rPr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 w:val="restart"/>
            <w:vAlign w:val="center"/>
          </w:tcPr>
          <w:p w14:paraId="53D396B9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空调能耗"/>
            <w:r>
              <w:rPr>
                <w:lang w:val="en-US"/>
              </w:rPr>
              <w:t>29.96%</w:t>
            </w:r>
            <w:bookmarkEnd w:id="143"/>
          </w:p>
        </w:tc>
      </w:tr>
      <w:tr w14:paraId="60F71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6271145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2DA509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27" w:type="pct"/>
            <w:vAlign w:val="center"/>
          </w:tcPr>
          <w:p w14:paraId="5C4E1DD7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372CAF08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却水泵能耗"/>
            <w:r>
              <w:rPr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1149AB9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1D2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5624B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1B1901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27" w:type="pct"/>
            <w:vAlign w:val="center"/>
          </w:tcPr>
          <w:p w14:paraId="1039049D">
            <w:pPr>
              <w:ind w:firstLine="0" w:firstLineChars="0"/>
              <w:jc w:val="center"/>
              <w:rPr>
                <w:lang w:val="en-US"/>
              </w:rPr>
            </w:pPr>
            <w:bookmarkStart w:id="146" w:name="冷冻水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1E9D064C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冷冻水泵能耗"/>
            <w:r>
              <w:rPr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08A512D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2D5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6DD3D99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5BD8CF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27" w:type="pct"/>
            <w:vAlign w:val="center"/>
          </w:tcPr>
          <w:p w14:paraId="24D0235B">
            <w:pPr>
              <w:ind w:firstLine="0" w:firstLineChars="0"/>
              <w:jc w:val="center"/>
              <w:rPr>
                <w:lang w:val="en-US"/>
              </w:rPr>
            </w:pPr>
            <w:bookmarkStart w:id="148" w:name="冷却塔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0DC62120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冷却塔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2A4F45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C39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50B5DB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0E08B5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27" w:type="pct"/>
            <w:vAlign w:val="center"/>
          </w:tcPr>
          <w:p w14:paraId="5B6667E5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空调能耗"/>
            <w:r>
              <w:rPr>
                <w:lang w:val="en-US"/>
              </w:rPr>
              <w:t>3.74</w:t>
            </w:r>
            <w:bookmarkEnd w:id="150"/>
          </w:p>
        </w:tc>
        <w:tc>
          <w:tcPr>
            <w:tcW w:w="877" w:type="pct"/>
            <w:vAlign w:val="center"/>
          </w:tcPr>
          <w:p w14:paraId="15864FFA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单元式空调能耗"/>
            <w:r>
              <w:rPr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57E7449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3CEB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7B8C8E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35A787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27" w:type="pct"/>
            <w:vAlign w:val="center"/>
          </w:tcPr>
          <w:p w14:paraId="70E82E46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能耗"/>
            <w:r>
              <w:rPr>
                <w:lang w:val="en-US"/>
              </w:rPr>
              <w:t>3.74</w:t>
            </w:r>
            <w:bookmarkEnd w:id="152"/>
          </w:p>
        </w:tc>
        <w:tc>
          <w:tcPr>
            <w:tcW w:w="877" w:type="pct"/>
            <w:vAlign w:val="center"/>
          </w:tcPr>
          <w:p w14:paraId="317661EC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能耗"/>
            <w:r>
              <w:rPr>
                <w:lang w:val="en-US"/>
              </w:rPr>
              <w:t>5.34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70CB45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FF3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restart"/>
            <w:shd w:val="clear" w:color="auto" w:fill="E0E0E0"/>
            <w:vAlign w:val="center"/>
          </w:tcPr>
          <w:p w14:paraId="1FC747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1D691E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27" w:type="pct"/>
            <w:vAlign w:val="center"/>
          </w:tcPr>
          <w:p w14:paraId="600CEDF4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能耗"/>
            <w:r>
              <w:rPr>
                <w:lang w:val="en-US"/>
              </w:rPr>
              <w:t>9.46</w:t>
            </w:r>
            <w:bookmarkEnd w:id="154"/>
          </w:p>
        </w:tc>
        <w:tc>
          <w:tcPr>
            <w:tcW w:w="877" w:type="pct"/>
            <w:vAlign w:val="center"/>
          </w:tcPr>
          <w:p w14:paraId="07FE194E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热源能耗"/>
            <w:r>
              <w:rPr>
                <w:lang w:val="en-US"/>
              </w:rPr>
              <w:t>－</w:t>
            </w:r>
            <w:bookmarkEnd w:id="155"/>
          </w:p>
        </w:tc>
        <w:tc>
          <w:tcPr>
            <w:tcW w:w="960" w:type="pct"/>
            <w:vMerge w:val="restart"/>
            <w:vAlign w:val="center"/>
          </w:tcPr>
          <w:p w14:paraId="59325EB1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供暖能耗"/>
            <w:r>
              <w:rPr>
                <w:rFonts w:hint="eastAsia"/>
                <w:lang w:val="en-US"/>
              </w:rPr>
              <w:t>-46.01%</w:t>
            </w:r>
            <w:bookmarkEnd w:id="156"/>
          </w:p>
        </w:tc>
      </w:tr>
      <w:tr w14:paraId="4230A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0D152C0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1D5320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27" w:type="pct"/>
            <w:vAlign w:val="center"/>
          </w:tcPr>
          <w:p w14:paraId="2CC00DB0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热源侧水泵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6498E6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579BF7B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67E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234829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015274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27" w:type="pct"/>
            <w:vAlign w:val="center"/>
          </w:tcPr>
          <w:p w14:paraId="7B663C74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泵能耗"/>
            <w:r>
              <w:rPr>
                <w:lang w:val="en-US"/>
              </w:rPr>
              <w:t>6.07</w:t>
            </w:r>
            <w:bookmarkEnd w:id="158"/>
          </w:p>
        </w:tc>
        <w:tc>
          <w:tcPr>
            <w:tcW w:w="877" w:type="pct"/>
            <w:vAlign w:val="center"/>
          </w:tcPr>
          <w:p w14:paraId="6C660C2F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热水泵能耗"/>
            <w:r>
              <w:rPr>
                <w:lang w:val="en-US"/>
              </w:rPr>
              <w:t>－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7A505E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084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32C236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1DC4AA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27" w:type="pct"/>
            <w:vAlign w:val="center"/>
          </w:tcPr>
          <w:p w14:paraId="225F6763">
            <w:pPr>
              <w:ind w:firstLine="0" w:firstLineChars="0"/>
              <w:jc w:val="center"/>
              <w:rPr>
                <w:lang w:val="en-US"/>
              </w:rPr>
            </w:pPr>
            <w:bookmarkStart w:id="160" w:name="单元式热泵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2B009DD5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单元式热泵能耗"/>
            <w:r>
              <w:rPr>
                <w:lang w:val="en-US"/>
              </w:rPr>
              <w:t>－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 w14:paraId="0424C48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B27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493F582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6AAA32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27" w:type="pct"/>
            <w:vAlign w:val="center"/>
          </w:tcPr>
          <w:p w14:paraId="7C7D133D">
            <w:pPr>
              <w:ind w:firstLine="0" w:firstLineChars="0"/>
              <w:jc w:val="center"/>
              <w:rPr>
                <w:lang w:val="en-US"/>
              </w:rPr>
            </w:pPr>
            <w:bookmarkStart w:id="162" w:name="供暖能耗"/>
            <w:r>
              <w:rPr>
                <w:lang w:val="en-US"/>
              </w:rPr>
              <w:t>15.53</w:t>
            </w:r>
            <w:bookmarkEnd w:id="162"/>
          </w:p>
        </w:tc>
        <w:tc>
          <w:tcPr>
            <w:tcW w:w="877" w:type="pct"/>
            <w:vAlign w:val="center"/>
          </w:tcPr>
          <w:p w14:paraId="718325DD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供暖能耗"/>
            <w:r>
              <w:rPr>
                <w:lang w:val="en-US"/>
              </w:rPr>
              <w:t>10.63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 w14:paraId="1292804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AB8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restart"/>
            <w:shd w:val="clear" w:color="auto" w:fill="E0E0E0"/>
            <w:vAlign w:val="center"/>
          </w:tcPr>
          <w:p w14:paraId="51CD5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空调风机耗电量</w:t>
            </w:r>
          </w:p>
        </w:tc>
        <w:tc>
          <w:tcPr>
            <w:tcW w:w="1291" w:type="pct"/>
            <w:shd w:val="clear" w:color="auto" w:fill="FFFFFF"/>
            <w:vAlign w:val="center"/>
          </w:tcPr>
          <w:p w14:paraId="1F076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27" w:type="pct"/>
            <w:vAlign w:val="center"/>
          </w:tcPr>
          <w:p w14:paraId="408BD484">
            <w:pPr>
              <w:ind w:firstLine="0" w:firstLineChars="0"/>
              <w:jc w:val="center"/>
              <w:rPr>
                <w:lang w:val="en-US"/>
              </w:rPr>
            </w:pPr>
            <w:bookmarkStart w:id="164" w:name="新排风系统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 w14:paraId="36C45725"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新排风系统能耗"/>
            <w:r>
              <w:rPr>
                <w:lang w:val="en-US"/>
              </w:rPr>
              <w:t>－</w:t>
            </w:r>
            <w:bookmarkEnd w:id="165"/>
          </w:p>
        </w:tc>
        <w:tc>
          <w:tcPr>
            <w:tcW w:w="960" w:type="pct"/>
            <w:vMerge w:val="restart"/>
            <w:vAlign w:val="center"/>
          </w:tcPr>
          <w:p w14:paraId="20867025">
            <w:pPr>
              <w:ind w:firstLine="0" w:firstLineChars="0"/>
              <w:jc w:val="center"/>
              <w:rPr>
                <w:lang w:val="en-US"/>
              </w:rPr>
            </w:pPr>
            <w:bookmarkStart w:id="166" w:name="节能率空调动力能耗"/>
            <w:r>
              <w:rPr>
                <w:rFonts w:hint="eastAsia"/>
                <w:lang w:val="en-US"/>
              </w:rPr>
              <w:t>-</w:t>
            </w:r>
            <w:bookmarkEnd w:id="166"/>
          </w:p>
        </w:tc>
      </w:tr>
      <w:tr w14:paraId="4B60D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1FA6CE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FFFFFF"/>
            <w:vAlign w:val="center"/>
          </w:tcPr>
          <w:p w14:paraId="742603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27" w:type="pct"/>
            <w:vAlign w:val="center"/>
          </w:tcPr>
          <w:p w14:paraId="0DD02100">
            <w:pPr>
              <w:ind w:firstLine="0" w:firstLineChars="0"/>
              <w:jc w:val="center"/>
              <w:rPr>
                <w:lang w:val="en-US"/>
              </w:rPr>
            </w:pPr>
            <w:bookmarkStart w:id="167" w:name="风机盘管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 w14:paraId="4606BC0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风机盘管能耗"/>
            <w:r>
              <w:rPr>
                <w:rFonts w:hint="eastAsia"/>
                <w:lang w:val="en-US"/>
              </w:rPr>
              <w:t>－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 w14:paraId="284E12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9B2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4DEF358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FFFFFF"/>
            <w:vAlign w:val="center"/>
          </w:tcPr>
          <w:p w14:paraId="6343C6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27" w:type="pct"/>
            <w:vAlign w:val="center"/>
          </w:tcPr>
          <w:p w14:paraId="43209086">
            <w:pPr>
              <w:ind w:firstLine="0" w:firstLineChars="0"/>
              <w:jc w:val="center"/>
              <w:rPr>
                <w:lang w:val="en-US"/>
              </w:rPr>
            </w:pPr>
            <w:bookmarkStart w:id="169" w:name="全空气系统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877" w:type="pct"/>
            <w:vAlign w:val="center"/>
          </w:tcPr>
          <w:p w14:paraId="542AC248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全空气系统能耗"/>
            <w:r>
              <w:rPr>
                <w:rFonts w:hint="eastAsia"/>
                <w:lang w:val="en-US"/>
              </w:rPr>
              <w:t>－</w:t>
            </w:r>
            <w:bookmarkEnd w:id="170"/>
          </w:p>
        </w:tc>
        <w:tc>
          <w:tcPr>
            <w:tcW w:w="960" w:type="pct"/>
            <w:vMerge w:val="continue"/>
            <w:vAlign w:val="center"/>
          </w:tcPr>
          <w:p w14:paraId="58F7C0A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B2D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pct"/>
            <w:vMerge w:val="continue"/>
            <w:shd w:val="clear" w:color="auto" w:fill="E0E0E0"/>
            <w:vAlign w:val="center"/>
          </w:tcPr>
          <w:p w14:paraId="64B7A6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1" w:type="pct"/>
            <w:shd w:val="clear" w:color="auto" w:fill="E0E0E0"/>
            <w:vAlign w:val="center"/>
          </w:tcPr>
          <w:p w14:paraId="145883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27" w:type="pct"/>
            <w:vAlign w:val="center"/>
          </w:tcPr>
          <w:p w14:paraId="185070DB">
            <w:pPr>
              <w:ind w:firstLine="0" w:firstLineChars="0"/>
              <w:jc w:val="center"/>
              <w:rPr>
                <w:lang w:val="en-US"/>
              </w:rPr>
            </w:pPr>
            <w:bookmarkStart w:id="171" w:name="空调动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877" w:type="pct"/>
            <w:vAlign w:val="center"/>
          </w:tcPr>
          <w:p w14:paraId="157E61D1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动力能耗"/>
            <w:r>
              <w:rPr>
                <w:rFonts w:hint="eastAsia"/>
                <w:lang w:val="en-US"/>
              </w:rPr>
              <w:t>－</w:t>
            </w:r>
            <w:bookmarkEnd w:id="172"/>
          </w:p>
        </w:tc>
        <w:tc>
          <w:tcPr>
            <w:tcW w:w="960" w:type="pct"/>
            <w:vMerge w:val="continue"/>
            <w:vAlign w:val="center"/>
          </w:tcPr>
          <w:p w14:paraId="06F5F6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5F9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pct"/>
            <w:gridSpan w:val="2"/>
            <w:shd w:val="clear" w:color="auto" w:fill="E0E0E0"/>
            <w:vAlign w:val="center"/>
          </w:tcPr>
          <w:p w14:paraId="2FBC83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27" w:type="pct"/>
            <w:vAlign w:val="center"/>
          </w:tcPr>
          <w:p w14:paraId="32095E51">
            <w:pPr>
              <w:ind w:firstLine="0" w:firstLineChars="0"/>
              <w:jc w:val="center"/>
              <w:rPr>
                <w:lang w:val="en-US"/>
              </w:rPr>
            </w:pPr>
            <w:bookmarkStart w:id="173" w:name="空调供暖风机能耗"/>
            <w:r>
              <w:rPr>
                <w:rFonts w:hint="eastAsia"/>
                <w:lang w:val="en-US"/>
              </w:rPr>
              <w:t>19.27</w:t>
            </w:r>
            <w:bookmarkEnd w:id="173"/>
          </w:p>
        </w:tc>
        <w:tc>
          <w:tcPr>
            <w:tcW w:w="877" w:type="pct"/>
            <w:vAlign w:val="center"/>
          </w:tcPr>
          <w:p w14:paraId="444C357D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空调供暖风机能耗"/>
            <w:r>
              <w:rPr>
                <w:lang w:val="en-US"/>
              </w:rPr>
              <w:t>15.98</w:t>
            </w:r>
            <w:bookmarkEnd w:id="174"/>
          </w:p>
        </w:tc>
        <w:tc>
          <w:tcPr>
            <w:tcW w:w="960" w:type="pct"/>
            <w:vAlign w:val="center"/>
          </w:tcPr>
          <w:p w14:paraId="1C8798F8">
            <w:pPr>
              <w:ind w:firstLine="0" w:firstLineChars="0"/>
              <w:jc w:val="center"/>
              <w:rPr>
                <w:lang w:val="en-US"/>
              </w:rPr>
            </w:pPr>
            <w:bookmarkStart w:id="175" w:name="节能率空调供暖风机能耗"/>
            <w:r>
              <w:rPr>
                <w:rFonts w:hint="eastAsia"/>
                <w:lang w:val="en-US"/>
              </w:rPr>
              <w:t>-20.60%</w:t>
            </w:r>
            <w:bookmarkEnd w:id="175"/>
          </w:p>
        </w:tc>
      </w:tr>
      <w:tr w14:paraId="11108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pct"/>
            <w:gridSpan w:val="2"/>
            <w:shd w:val="clear" w:color="auto" w:fill="E0E0E0"/>
            <w:vAlign w:val="center"/>
          </w:tcPr>
          <w:p w14:paraId="1D152E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27" w:type="pct"/>
            <w:vAlign w:val="center"/>
          </w:tcPr>
          <w:p w14:paraId="3F91276A">
            <w:pPr>
              <w:ind w:firstLine="0" w:firstLineChars="0"/>
              <w:jc w:val="center"/>
              <w:rPr>
                <w:lang w:val="en-US"/>
              </w:rPr>
            </w:pPr>
            <w:bookmarkStart w:id="176" w:name="照明能耗"/>
            <w:r>
              <w:rPr>
                <w:rFonts w:hint="eastAsia"/>
                <w:lang w:val="en-US"/>
              </w:rPr>
              <w:t>0.55</w:t>
            </w:r>
            <w:bookmarkEnd w:id="176"/>
          </w:p>
        </w:tc>
        <w:tc>
          <w:tcPr>
            <w:tcW w:w="877" w:type="pct"/>
            <w:vAlign w:val="center"/>
          </w:tcPr>
          <w:p w14:paraId="0CCA31DE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照明能耗"/>
            <w:r>
              <w:rPr>
                <w:rFonts w:hint="eastAsia"/>
                <w:lang w:val="en-US"/>
              </w:rPr>
              <w:t>0.89</w:t>
            </w:r>
            <w:bookmarkEnd w:id="177"/>
          </w:p>
        </w:tc>
        <w:tc>
          <w:tcPr>
            <w:tcW w:w="960" w:type="pct"/>
            <w:vAlign w:val="center"/>
          </w:tcPr>
          <w:p w14:paraId="7DF48304">
            <w:pPr>
              <w:ind w:firstLine="0" w:firstLineChars="0"/>
              <w:jc w:val="center"/>
              <w:rPr>
                <w:lang w:val="en-US"/>
              </w:rPr>
            </w:pPr>
            <w:bookmarkStart w:id="178" w:name="节能率照明能耗"/>
            <w:r>
              <w:rPr>
                <w:rFonts w:hint="eastAsia"/>
                <w:lang w:val="en-US"/>
              </w:rPr>
              <w:t>38.43%</w:t>
            </w:r>
            <w:bookmarkEnd w:id="178"/>
          </w:p>
        </w:tc>
      </w:tr>
      <w:tr w14:paraId="062FD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pct"/>
            <w:gridSpan w:val="2"/>
            <w:shd w:val="clear" w:color="auto" w:fill="E0E0E0"/>
            <w:vAlign w:val="center"/>
          </w:tcPr>
          <w:p w14:paraId="03FFF9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27" w:type="pct"/>
            <w:vAlign w:val="center"/>
          </w:tcPr>
          <w:p w14:paraId="0C0E5D74">
            <w:pPr>
              <w:ind w:firstLine="0" w:firstLineChars="0"/>
              <w:jc w:val="center"/>
              <w:rPr>
                <w:lang w:val="en-US"/>
              </w:rPr>
            </w:pPr>
            <w:bookmarkStart w:id="179" w:name="供暖空调照明风机能耗"/>
            <w:r>
              <w:rPr>
                <w:rFonts w:hint="eastAsia"/>
                <w:lang w:val="en-US"/>
              </w:rPr>
              <w:t>19.82</w:t>
            </w:r>
            <w:bookmarkEnd w:id="179"/>
          </w:p>
        </w:tc>
        <w:tc>
          <w:tcPr>
            <w:tcW w:w="877" w:type="pct"/>
            <w:vAlign w:val="center"/>
          </w:tcPr>
          <w:p w14:paraId="754524C4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供暖空调照明风机能耗"/>
            <w:r>
              <w:rPr>
                <w:rFonts w:hint="eastAsia"/>
                <w:lang w:val="en-US"/>
              </w:rPr>
              <w:t>16.87</w:t>
            </w:r>
            <w:bookmarkEnd w:id="180"/>
          </w:p>
        </w:tc>
        <w:tc>
          <w:tcPr>
            <w:tcW w:w="960" w:type="pct"/>
            <w:vAlign w:val="center"/>
          </w:tcPr>
          <w:p w14:paraId="0143AE29">
            <w:pPr>
              <w:ind w:firstLine="0" w:firstLineChars="0"/>
              <w:jc w:val="center"/>
              <w:rPr>
                <w:lang w:val="en-US"/>
              </w:rPr>
            </w:pPr>
            <w:bookmarkStart w:id="181" w:name="节能率供暖空调照明风机能耗"/>
            <w:r>
              <w:rPr>
                <w:rFonts w:hint="eastAsia"/>
                <w:lang w:val="en-US"/>
              </w:rPr>
              <w:t>-17.47%</w:t>
            </w:r>
            <w:bookmarkEnd w:id="181"/>
            <w:bookmarkStart w:id="191" w:name="_GoBack"/>
            <w:bookmarkEnd w:id="191"/>
          </w:p>
        </w:tc>
      </w:tr>
    </w:tbl>
    <w:p w14:paraId="3F1C342F"/>
    <w:p w14:paraId="162591FB">
      <w:pPr>
        <w:widowControl w:val="0"/>
        <w:jc w:val="both"/>
      </w:pPr>
    </w:p>
    <w:p w14:paraId="43C93F79">
      <w:pPr>
        <w:pStyle w:val="2"/>
        <w:widowControl w:val="0"/>
        <w:jc w:val="both"/>
      </w:pPr>
      <w:bookmarkStart w:id="182" w:name="_Toc19864"/>
      <w:r>
        <w:t>绿色建筑性能评估得分</w:t>
      </w:r>
      <w:bookmarkEnd w:id="182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8B11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22DB856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024714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7211F3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D11B631">
            <w:pPr>
              <w:jc w:val="center"/>
            </w:pPr>
            <w:r>
              <w:t>得分</w:t>
            </w:r>
          </w:p>
        </w:tc>
      </w:tr>
      <w:tr w14:paraId="30E3E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57359FD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CCFD588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79560F64">
            <w:bookmarkStart w:id="183" w:name="节能率计算目标"/>
            <w:r>
              <w:t>-17.47%</w:t>
            </w:r>
            <w:bookmarkEnd w:id="183"/>
          </w:p>
        </w:tc>
        <w:tc>
          <w:tcPr>
            <w:tcW w:w="706" w:type="dxa"/>
            <w:vAlign w:val="center"/>
          </w:tcPr>
          <w:p w14:paraId="186B4D03">
            <w:bookmarkStart w:id="184" w:name="得分计算目标"/>
            <w:r>
              <w:t>0</w:t>
            </w:r>
            <w:bookmarkEnd w:id="184"/>
          </w:p>
        </w:tc>
      </w:tr>
      <w:tr w14:paraId="24A50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1F7A267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DBB0C57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087EE58"/>
    <w:p w14:paraId="2C662442">
      <w:pPr>
        <w:widowControl w:val="0"/>
        <w:jc w:val="both"/>
      </w:pPr>
    </w:p>
    <w:p w14:paraId="7FDAB6A7">
      <w:pPr>
        <w:widowControl w:val="0"/>
        <w:jc w:val="center"/>
      </w:pPr>
      <w:r>
        <w:drawing>
          <wp:inline distT="0" distB="0" distL="0" distR="0">
            <wp:extent cx="4429125" cy="34480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5484">
      <w:pPr>
        <w:widowControl w:val="0"/>
        <w:jc w:val="center"/>
      </w:pPr>
      <w:r>
        <w:drawing>
          <wp:inline distT="0" distB="0" distL="0" distR="0">
            <wp:extent cx="4429125" cy="34290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343FB">
      <w:pPr>
        <w:widowControl w:val="0"/>
        <w:jc w:val="center"/>
      </w:pPr>
      <w:r>
        <w:drawing>
          <wp:inline distT="0" distB="0" distL="0" distR="0">
            <wp:extent cx="5505450" cy="34480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871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08C9B26">
      <w:pPr>
        <w:pStyle w:val="2"/>
        <w:widowControl w:val="0"/>
        <w:jc w:val="both"/>
      </w:pPr>
      <w:bookmarkStart w:id="185" w:name="_Toc5513"/>
      <w:r>
        <w:t>附录</w:t>
      </w:r>
      <w:bookmarkEnd w:id="185"/>
    </w:p>
    <w:p w14:paraId="6BD5881C">
      <w:pPr>
        <w:pStyle w:val="4"/>
        <w:widowControl w:val="0"/>
        <w:jc w:val="both"/>
      </w:pPr>
      <w:bookmarkStart w:id="186" w:name="_Toc14375"/>
      <w:r>
        <w:t>工作日/节假日人员逐时在室率(%)</w:t>
      </w:r>
      <w:bookmarkEnd w:id="186"/>
    </w:p>
    <w:p w14:paraId="6B6A0C9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861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C9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CF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42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FA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FB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2C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54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D4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F2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7F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86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5C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90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F4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F3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42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B8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8D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2A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65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3F7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63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C43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D1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74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495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2B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2B39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C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B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87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2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B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F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E4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18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A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9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7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C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3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5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A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A3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B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0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C8D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31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AB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B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1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02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D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A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A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2A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F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1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7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F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3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1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0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1D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6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9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550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9B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FAF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0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6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2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F9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31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D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88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BC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8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5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0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25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50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C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C5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8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D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04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B9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A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1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89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33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A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D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7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9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D9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5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3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5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0F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F8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F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00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E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C4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E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34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E1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0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CC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A5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78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56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5437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F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C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1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5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1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1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8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B8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E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3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1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1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6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7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C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D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C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F2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6A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0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3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F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8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C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6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6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E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9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F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E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A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2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8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A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8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3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3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4D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B6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065C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3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0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E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C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83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B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F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C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F1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E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E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08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BA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9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D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7A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0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2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BC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0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1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49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72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D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7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0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6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7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60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D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8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7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B7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4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C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AE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73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E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A8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4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1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9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FC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D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6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5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BD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1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67E8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8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E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6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2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D2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9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4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F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4F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A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9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F5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A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91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AC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F2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0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4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55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2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D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D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3D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1B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F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2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D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4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4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7A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5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F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0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F7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D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6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FE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1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7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1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FF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A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2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30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7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A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E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E1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3C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44B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E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F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C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9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3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B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F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0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1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0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F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1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A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7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E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F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11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BB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FD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2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4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D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0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5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A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1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0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B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6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A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7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6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D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8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A1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AE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1720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F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E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42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E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1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3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1B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5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D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F2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B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1D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3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06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0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AF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6B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4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9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7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4E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56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2D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6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0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2F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1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D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4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5B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A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0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5B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E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1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F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4E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0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EE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E1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D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C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63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5E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087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8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A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3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4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9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3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00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7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D3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7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E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9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F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3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C8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B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8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20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76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F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09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FB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8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D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7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9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1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9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35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9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2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4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2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7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0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1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4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7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0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7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4C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5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4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A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C9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A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vAlign w:val="center"/>
          </w:tcPr>
          <w:p w14:paraId="1306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5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6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1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39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5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E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C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F4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9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0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B9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8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5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DE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4B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5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CE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FB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E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B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C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A0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95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E7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8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4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6E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6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3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29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9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4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BF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3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F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7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2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6A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9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86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B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1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F4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F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38A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5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0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1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4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6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2E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0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C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E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0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1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CC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6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9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F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9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7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9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F7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D9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B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0E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A2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99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C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B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B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2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72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9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4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2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B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6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C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A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1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62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F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C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E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83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3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2E0098">
      <w:pPr>
        <w:widowControl w:val="0"/>
        <w:jc w:val="both"/>
      </w:pPr>
    </w:p>
    <w:p w14:paraId="207DB290">
      <w:r>
        <w:t>注：上行：工作日；下行：节假日</w:t>
      </w:r>
    </w:p>
    <w:p w14:paraId="31F2CF02">
      <w:pPr>
        <w:pStyle w:val="4"/>
      </w:pPr>
      <w:bookmarkStart w:id="187" w:name="_Toc14446"/>
      <w:r>
        <w:t>工作日/节假日照明开关时间表(%)</w:t>
      </w:r>
      <w:bookmarkEnd w:id="187"/>
    </w:p>
    <w:p w14:paraId="254D292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C81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64B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E2B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BB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6A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D3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AF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A6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F6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CC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40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4F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18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59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0E5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48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AE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CA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93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49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03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15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94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1C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23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DE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DEB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1E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8A5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7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A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4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C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9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F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F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9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2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5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7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E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C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7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F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0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C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F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3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A7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84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4B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8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F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5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0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79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F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5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B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8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D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B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6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C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E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C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7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D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2C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2D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E39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F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C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F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1D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73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A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0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63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9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0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58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F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9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8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0B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B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2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5A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F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C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C5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D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5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8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5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1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39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46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8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8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DF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C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F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46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2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C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9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B8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7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3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86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28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5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D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AD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BD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3C66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3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D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7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7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D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B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F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7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3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1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5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7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9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E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D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3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D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47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1B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2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F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C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F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0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9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7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A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9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2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0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4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F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B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A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C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A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3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A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09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43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6A06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6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E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7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3B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2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66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2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21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C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1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16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D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0D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C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EC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2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9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00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6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B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E5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3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B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A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2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5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2E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D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5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2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85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A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3A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8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27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8C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1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0C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3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B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32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B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B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6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FD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0C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796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1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C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8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B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5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D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4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A8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E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4F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51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B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7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E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2F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0B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69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27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8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9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53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14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D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2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6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1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A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56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3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5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A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F9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1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9E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3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23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3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A0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5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F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F1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3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E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56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11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BA0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0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F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2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B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B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0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9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6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F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B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6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D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8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A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8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2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5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9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9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2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69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D3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5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E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6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C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4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A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F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1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1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F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B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2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6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1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D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9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B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8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0C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C0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3786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D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A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1F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8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5A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C9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D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F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35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DA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B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7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2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6F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2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8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98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C3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6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5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75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F8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65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B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5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4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8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C3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1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6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A8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E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4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78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6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4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A5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5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4D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1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A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7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9F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E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656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8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7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4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D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D2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F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D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0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D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D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9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1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D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A4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5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59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B8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C3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F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6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5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0F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F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A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4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E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7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4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5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0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9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D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B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66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0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D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19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71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vAlign w:val="center"/>
          </w:tcPr>
          <w:p w14:paraId="7FF7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2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3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5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7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39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7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9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5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B7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E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2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F9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A8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A2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1C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25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C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8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CC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5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C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D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C0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6A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F7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4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2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A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1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3F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3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B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3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28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F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B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24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9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5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8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29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C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A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DE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7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3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5E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D6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58BF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E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A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E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C9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9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6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4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6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7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F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8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F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9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D3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8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9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BB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D3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83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8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1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9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DF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C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1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1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C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D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B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0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C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5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6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F5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72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6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F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EF2C33"/>
    <w:p w14:paraId="349B3B0D">
      <w:r>
        <w:t>注：上行：工作日；下行：节假日</w:t>
      </w:r>
    </w:p>
    <w:p w14:paraId="235D7858">
      <w:pPr>
        <w:pStyle w:val="4"/>
      </w:pPr>
      <w:bookmarkStart w:id="188" w:name="_Toc14560"/>
      <w:r>
        <w:t>工作日/节假日设备逐时使用率(%)</w:t>
      </w:r>
      <w:bookmarkEnd w:id="188"/>
    </w:p>
    <w:p w14:paraId="658C0C5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178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86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A32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5C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A8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24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6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2D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D2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05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6A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19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99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D4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C7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14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15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E7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85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F3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EE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3A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87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B4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54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D1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217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A2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61B0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4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5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8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1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D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5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C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6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5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E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A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6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8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4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2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0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D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20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3B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2B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8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0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5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2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3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D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4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A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B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D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C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F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E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C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B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6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9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1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A3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D7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636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2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D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0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6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6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0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C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F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5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9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0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5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2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B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6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7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06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BA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E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E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A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4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6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3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0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A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F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6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A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0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2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1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4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D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2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9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A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F6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72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6CB0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B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B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9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8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6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4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3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9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4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2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1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E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0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9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0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5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7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1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B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BE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8D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B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5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E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4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3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C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7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C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1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7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2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3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4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7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5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F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5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0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D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4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2A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5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3B6F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D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6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6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1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3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D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C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D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E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1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A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D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7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1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A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D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29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9D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4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8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2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C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6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A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9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A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6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B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0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E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1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5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7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16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A9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602E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4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9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2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5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0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9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C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A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B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3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8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D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9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3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6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5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F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7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2E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B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6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6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6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3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F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2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A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3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8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9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4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F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C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A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6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9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2B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58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3D96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C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6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F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6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A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5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5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D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1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2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A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9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8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3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6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9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CD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98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7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1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E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5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1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7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2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4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D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C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8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F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5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1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A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82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2F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05EA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9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6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0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2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2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1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4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1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5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B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7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8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4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0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4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6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2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C0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02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2F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D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F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E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F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4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0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5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D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8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E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5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6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D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3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6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2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D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F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6D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61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F18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6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A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C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2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C6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F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C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67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CE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6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40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1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0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AF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44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9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E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30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A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84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1C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B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A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0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E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B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0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D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E5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D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D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1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3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A4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6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DD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2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4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26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1E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F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7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7A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8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vAlign w:val="center"/>
          </w:tcPr>
          <w:p w14:paraId="16AC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5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1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1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D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0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B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2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F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8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D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4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5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8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7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20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68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4F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A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0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8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4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A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A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1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8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4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A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E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B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6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6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E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17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E7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C92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A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B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A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8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A2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0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A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77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2A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3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DF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0B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4E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D6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71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B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7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3A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C6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7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8C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4A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8E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2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F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D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A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2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CD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A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4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B9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BD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3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E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5C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4A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CD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AF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1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2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9C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A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A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9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7C86D2"/>
    <w:p w14:paraId="6084DBDE">
      <w:r>
        <w:t>注：上行：工作日；下行：节假日</w:t>
      </w:r>
    </w:p>
    <w:p w14:paraId="4D6AA202">
      <w:pPr>
        <w:pStyle w:val="4"/>
      </w:pPr>
      <w:bookmarkStart w:id="189" w:name="_Toc18083"/>
      <w:r>
        <w:t>工作日/节假日空调系统运行时间表(1:开,0:关)</w:t>
      </w:r>
      <w:bookmarkEnd w:id="189"/>
    </w:p>
    <w:p w14:paraId="0C374B37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2BF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E5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21E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F4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400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63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7F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30C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56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B9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FF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BF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361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85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A5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02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1A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49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5F9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38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48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86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48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D2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32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2B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0D0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D1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889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00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66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0F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F9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3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97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4C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DD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D0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10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2A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C8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1F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D9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75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15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8E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82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4A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42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FC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D4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4B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28B9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98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78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C2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AB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A7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39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C2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16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0C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67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97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75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A9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99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6B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A1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47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E9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1F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DA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51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07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86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58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60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0617225">
      <w:r>
        <w:t>供冷期：</w:t>
      </w:r>
    </w:p>
    <w:p w14:paraId="4C6E3AF3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C94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4B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6EE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2F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09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F9E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90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39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25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76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4C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E6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FD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C1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38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87C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0B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E3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570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06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8C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7A3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DA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40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F4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CA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DED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F4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CAC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7B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6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D8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CF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E8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D8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A3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B0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EB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F0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EF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57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83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19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0B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EE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CF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7D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82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96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39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6E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1A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D056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50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CD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58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7A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86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B9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36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D9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89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73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E9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08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2B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18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08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D3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6E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C4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42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36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7F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61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6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72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D5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3B2FFE2"/>
    <w:p w14:paraId="75614946">
      <w:r>
        <w:t>注：上行：工作日；下行：节假日</w:t>
      </w:r>
    </w:p>
    <w:p w14:paraId="60128AA0">
      <w:pPr>
        <w:pStyle w:val="4"/>
      </w:pPr>
      <w:bookmarkStart w:id="190" w:name="_Toc30532"/>
      <w:r>
        <w:t>工作日/节假日新风运行时间表(%)</w:t>
      </w:r>
      <w:bookmarkEnd w:id="190"/>
    </w:p>
    <w:p w14:paraId="6C04F871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B38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364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D0C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E3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26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AE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F1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A7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05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B0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A8C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85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F28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2D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F3F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EC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7A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57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ED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38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4A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BF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49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2FF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84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EC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9B0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C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FB0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6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8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E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B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8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F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8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B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4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D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A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5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15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6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2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7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A1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0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6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E0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F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0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2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86A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1A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A6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7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7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5F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9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E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CC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1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7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8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4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7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3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A3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D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2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B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D2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1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5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FE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F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B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9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053A05B">
      <w:r>
        <w:t>供冷期：</w:t>
      </w:r>
    </w:p>
    <w:p w14:paraId="78FEE41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F8C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28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F89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04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9C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6E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DA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BB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48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F3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EE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D6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CD2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F9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32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04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AF2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96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C3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21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34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0B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6B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56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18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CE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BFF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B9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E76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9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0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E0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6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D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2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7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8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B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F9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9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9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FA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D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9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3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2E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C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3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24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E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1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E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BE7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E7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F9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7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8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45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A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3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63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5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7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A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E4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F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7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2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B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7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2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5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7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E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AA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2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4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3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B588916"/>
    <w:p w14:paraId="050BCE87">
      <w:r>
        <w:t>注：上行：工作日；下行：节假日</w:t>
      </w:r>
    </w:p>
    <w:p w14:paraId="31F337F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2A4A1B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0F2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22</Pages>
  <Words>6614</Words>
  <Characters>10524</Characters>
  <Lines>290</Lines>
  <Paragraphs>359</Paragraphs>
  <TotalTime>0</TotalTime>
  <ScaleCrop>false</ScaleCrop>
  <LinksUpToDate>false</LinksUpToDate>
  <CharactersWithSpaces>16830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2026-03-23T08:36:00Z</dcterms:created>
  <dc:creator>:D</dc:creator>
  <cp:lastModifiedBy>:D</cp:lastModifiedBy>
  <dcterms:modified xsi:type="dcterms:W3CDTF">2026-03-23T08:38:13Z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62E075B94CFC4F18ACD21DC62ADF8D39_11</vt:lpwstr>
  </property>
  <property fmtid="{D5CDD505-2E9C-101B-9397-08002B2CF9AE}" pid="3" name="KSOTemplateDocerSaveRecord">
    <vt:lpwstr>eyJoZGlkIjoiZmFjMGFiM2ZiMDU1ODBlZDBlZjc0MGExZDkyZmUwYTMiLCJ1c2VySWQiOiIxMzMzNDkxNzQ1In0=</vt:lpwstr>
  </property>
  <property fmtid="{D5CDD505-2E9C-101B-9397-08002B2CF9AE}" pid="4" name="KSOProductBuildVer">
    <vt:lpwstr>2052-12.1.0.25225</vt:lpwstr>
  </property>
</Properties>
</file>