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1754F">
      <w:pPr>
        <w:jc w:val="center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结构专项论证报告</w:t>
      </w:r>
    </w:p>
    <w:bookmarkEnd w:id="0"/>
    <w:p w14:paraId="328F5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2611E">
      <w:pPr>
        <w:rPr>
          <w:rFonts w:hint="eastAsia"/>
        </w:rPr>
      </w:pPr>
      <w:r>
        <w:rPr>
          <w:rFonts w:hint="eastAsia"/>
        </w:rPr>
        <w:t>一、总论</w:t>
      </w:r>
    </w:p>
    <w:p w14:paraId="2B3E5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D2D48">
      <w:pPr>
        <w:rPr>
          <w:rFonts w:hint="eastAsia"/>
        </w:rPr>
      </w:pPr>
      <w:r>
        <w:rPr>
          <w:rFonts w:hint="eastAsia"/>
        </w:rPr>
        <w:t>（一）论证背景</w:t>
      </w:r>
    </w:p>
    <w:p w14:paraId="64E82F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E9B26">
      <w:pPr>
        <w:rPr>
          <w:rFonts w:hint="eastAsia"/>
        </w:rPr>
      </w:pPr>
      <w:r>
        <w:rPr>
          <w:rFonts w:hint="eastAsia"/>
        </w:rPr>
        <w:t>本项目为绿色建筑项目，设计全过程遵循节能、节地、节水、节材、环境保护、室内健康舒适的绿色建筑核心理念，兼顾结构安全、耐久、经济与低碳环保要求。为确保结构设计方案符合国家现行规范、绿色建筑评价标准及项目使用需求，保障结构安全可靠、绿色低碳、技术可行，特组织本次结构专项论证工作，对结构体系、结构规则性、受力性能、绿色节材设计等内容进行全面论证，为方案完善、施工图设计及项目落地提供技术依据。</w:t>
      </w:r>
    </w:p>
    <w:p w14:paraId="6DA966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CC105">
      <w:pPr>
        <w:rPr>
          <w:rFonts w:hint="eastAsia"/>
        </w:rPr>
      </w:pPr>
      <w:r>
        <w:rPr>
          <w:rFonts w:hint="eastAsia"/>
        </w:rPr>
        <w:t>（二）项目基本信息</w:t>
      </w:r>
    </w:p>
    <w:p w14:paraId="5F20F0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F4B93">
      <w:pPr>
        <w:rPr>
          <w:rFonts w:hint="eastAsia"/>
        </w:rPr>
      </w:pPr>
      <w:r>
        <w:rPr>
          <w:rFonts w:hint="eastAsia"/>
        </w:rPr>
        <w:t>1. 项目名称：绿色建筑项目</w:t>
      </w:r>
    </w:p>
    <w:p w14:paraId="0D6AD997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2. 建设地点：</w:t>
      </w:r>
      <w:r>
        <w:rPr>
          <w:rFonts w:hint="eastAsia"/>
          <w:lang w:val="en-US" w:eastAsia="zh-CN"/>
        </w:rPr>
        <w:t>郑州</w:t>
      </w:r>
      <w:r>
        <w:rPr>
          <w:rFonts w:hint="eastAsia"/>
        </w:rPr>
        <w:t>市</w:t>
      </w:r>
      <w:r>
        <w:rPr>
          <w:rFonts w:hint="eastAsia"/>
          <w:lang w:val="en-US" w:eastAsia="zh-CN"/>
        </w:rPr>
        <w:t>南街古巷</w:t>
      </w:r>
    </w:p>
    <w:p w14:paraId="2B7E3656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 绿色建筑目标：达到绿色建筑</w:t>
      </w:r>
      <w:r>
        <w:rPr>
          <w:rFonts w:hint="eastAsia"/>
          <w:lang w:val="en-US" w:eastAsia="zh-CN"/>
        </w:rPr>
        <w:t>基本</w:t>
      </w:r>
      <w:r>
        <w:rPr>
          <w:rFonts w:hint="eastAsia"/>
        </w:rPr>
        <w:t>级标准，重点落实结构节材、低碳选材、耐久设计、装配式建造等绿色技术要求。</w:t>
      </w:r>
    </w:p>
    <w:p w14:paraId="2B0A8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99314">
      <w:pPr>
        <w:rPr>
          <w:rFonts w:hint="eastAsia"/>
        </w:rPr>
      </w:pPr>
      <w:r>
        <w:rPr>
          <w:rFonts w:hint="eastAsia"/>
        </w:rPr>
        <w:t>（三）论证目的</w:t>
      </w:r>
    </w:p>
    <w:p w14:paraId="57B7EF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A265C">
      <w:pPr>
        <w:rPr>
          <w:rFonts w:hint="eastAsia"/>
        </w:rPr>
      </w:pPr>
      <w:r>
        <w:rPr>
          <w:rFonts w:hint="eastAsia"/>
        </w:rPr>
        <w:t>1. 核查结构设计方案与建筑方案、绿色建筑设计要求的适配性，确保结构体系合理可行。</w:t>
      </w:r>
    </w:p>
    <w:p w14:paraId="57D93DC6">
      <w:pPr>
        <w:rPr>
          <w:rFonts w:hint="eastAsia"/>
        </w:rPr>
      </w:pPr>
      <w:r>
        <w:rPr>
          <w:rFonts w:hint="eastAsia"/>
        </w:rPr>
        <w:t>2. 验证结构承载力、抗震性能、抗风性能、地基基础等安全性指标，满足国家现行规范要求。</w:t>
      </w:r>
    </w:p>
    <w:p w14:paraId="7FCF4540">
      <w:pPr>
        <w:rPr>
          <w:rFonts w:hint="eastAsia"/>
        </w:rPr>
      </w:pPr>
      <w:r>
        <w:rPr>
          <w:rFonts w:hint="eastAsia"/>
        </w:rPr>
        <w:t>3. 论证结构绿色化设计措施，契合绿色建筑节材、低碳、耐久的设计目标。</w:t>
      </w:r>
    </w:p>
    <w:p w14:paraId="651E98DA">
      <w:pPr>
        <w:rPr>
          <w:rFonts w:hint="eastAsia"/>
        </w:rPr>
      </w:pPr>
      <w:r>
        <w:rPr>
          <w:rFonts w:hint="eastAsia"/>
        </w:rPr>
        <w:t>4. 排查结构设计存在的问题，提出优化建议，保障方案可实施性。</w:t>
      </w:r>
    </w:p>
    <w:p w14:paraId="17AEB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5EA5E">
      <w:pPr>
        <w:rPr>
          <w:rFonts w:hint="eastAsia"/>
        </w:rPr>
      </w:pPr>
      <w:r>
        <w:rPr>
          <w:rFonts w:hint="eastAsia"/>
        </w:rPr>
        <w:t>（四）论证范围</w:t>
      </w:r>
    </w:p>
    <w:p w14:paraId="604B5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D11F8">
      <w:pPr>
        <w:rPr>
          <w:rFonts w:hint="eastAsia"/>
        </w:rPr>
      </w:pPr>
      <w:r>
        <w:rPr>
          <w:rFonts w:hint="eastAsia"/>
        </w:rPr>
        <w:t>本次论证涵盖项目结构体系选型、结构规则性判定、结构承载力验算、抗震设计、地基基础设计、结构绿色节材设计、结构耐久性及施工适配性等全部结构专项内容。</w:t>
      </w:r>
    </w:p>
    <w:p w14:paraId="1DB17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D0E18">
      <w:pPr>
        <w:rPr>
          <w:rFonts w:hint="eastAsia"/>
        </w:rPr>
      </w:pPr>
      <w:r>
        <w:rPr>
          <w:rFonts w:hint="eastAsia"/>
        </w:rPr>
        <w:t>二、论证依据</w:t>
      </w:r>
    </w:p>
    <w:p w14:paraId="21642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61AFF">
      <w:pPr>
        <w:rPr>
          <w:rFonts w:hint="eastAsia"/>
        </w:rPr>
      </w:pPr>
      <w:r>
        <w:rPr>
          <w:rFonts w:hint="eastAsia"/>
        </w:rPr>
        <w:t>1. 《绿色建筑评价标准》（GB/T 50378-2019，2024年版）</w:t>
      </w:r>
    </w:p>
    <w:p w14:paraId="4DDAE13C">
      <w:pPr>
        <w:rPr>
          <w:rFonts w:hint="eastAsia"/>
        </w:rPr>
      </w:pPr>
      <w:r>
        <w:rPr>
          <w:rFonts w:hint="eastAsia"/>
        </w:rPr>
        <w:t>2. 《建筑结构可靠性设计统一标准》（GB 50068-2018）</w:t>
      </w:r>
    </w:p>
    <w:p w14:paraId="42FFD5C1">
      <w:pPr>
        <w:rPr>
          <w:rFonts w:hint="eastAsia"/>
        </w:rPr>
      </w:pPr>
      <w:r>
        <w:rPr>
          <w:rFonts w:hint="eastAsia"/>
        </w:rPr>
        <w:t>3. 《建筑抗震设计规范》（GB 50011-2010，2016年版）</w:t>
      </w:r>
    </w:p>
    <w:p w14:paraId="36646FD4">
      <w:pPr>
        <w:rPr>
          <w:rFonts w:hint="eastAsia"/>
        </w:rPr>
      </w:pPr>
      <w:r>
        <w:rPr>
          <w:rFonts w:hint="eastAsia"/>
        </w:rPr>
        <w:t>4. 《混凝土结构设计规范》（GB 50010-2010，2015年版）</w:t>
      </w:r>
    </w:p>
    <w:p w14:paraId="219174B0">
      <w:pPr>
        <w:rPr>
          <w:rFonts w:hint="eastAsia"/>
        </w:rPr>
      </w:pPr>
      <w:r>
        <w:rPr>
          <w:rFonts w:hint="eastAsia"/>
        </w:rPr>
        <w:t>5. 《钢结构设计标准》（GB 50017-2017）</w:t>
      </w:r>
    </w:p>
    <w:p w14:paraId="1E46EA92">
      <w:pPr>
        <w:rPr>
          <w:rFonts w:hint="eastAsia"/>
        </w:rPr>
      </w:pPr>
      <w:r>
        <w:rPr>
          <w:rFonts w:hint="eastAsia"/>
        </w:rPr>
        <w:t>6. 《建筑地基基础设计规范》（GB 50007-2011）</w:t>
      </w:r>
    </w:p>
    <w:p w14:paraId="2309BB46">
      <w:pPr>
        <w:rPr>
          <w:rFonts w:hint="eastAsia"/>
        </w:rPr>
      </w:pPr>
      <w:r>
        <w:rPr>
          <w:rFonts w:hint="eastAsia"/>
        </w:rPr>
        <w:t>7. 《高层建筑混凝土结构技术规程》（JGJ 3-2010）</w:t>
      </w:r>
    </w:p>
    <w:p w14:paraId="331D6A6A">
      <w:pPr>
        <w:rPr>
          <w:rFonts w:hint="eastAsia"/>
        </w:rPr>
      </w:pPr>
      <w:r>
        <w:rPr>
          <w:rFonts w:hint="eastAsia"/>
        </w:rPr>
        <w:t>8. 《装配式混凝土结构技术规程》（JGJ 1-2014）</w:t>
      </w:r>
    </w:p>
    <w:p w14:paraId="2E2C4F0B">
      <w:pPr>
        <w:rPr>
          <w:rFonts w:hint="eastAsia"/>
        </w:rPr>
      </w:pPr>
      <w:r>
        <w:rPr>
          <w:rFonts w:hint="eastAsia"/>
        </w:rPr>
        <w:t>9. 项目岩土工程勘察报告、建筑设计方案图纸、结构初步设计文件</w:t>
      </w:r>
    </w:p>
    <w:p w14:paraId="4F0FE0C1">
      <w:pPr>
        <w:rPr>
          <w:rFonts w:hint="eastAsia"/>
        </w:rPr>
      </w:pPr>
      <w:r>
        <w:rPr>
          <w:rFonts w:hint="eastAsia"/>
        </w:rPr>
        <w:t>10. 国家及地方现行建筑结构设计、绿色建筑相关法律法规、技术导则</w:t>
      </w:r>
    </w:p>
    <w:p w14:paraId="5C2D89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B6F7B">
      <w:pPr>
        <w:rPr>
          <w:rFonts w:hint="eastAsia"/>
        </w:rPr>
      </w:pPr>
      <w:r>
        <w:rPr>
          <w:rFonts w:hint="eastAsia"/>
        </w:rPr>
        <w:t>三、结构设计方案概况</w:t>
      </w:r>
    </w:p>
    <w:p w14:paraId="39F7CE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EC348">
      <w:pPr>
        <w:rPr>
          <w:rFonts w:hint="eastAsia"/>
        </w:rPr>
      </w:pPr>
      <w:r>
        <w:rPr>
          <w:rFonts w:hint="eastAsia"/>
        </w:rPr>
        <w:t>（一）结构体系选型</w:t>
      </w:r>
    </w:p>
    <w:p w14:paraId="2D4021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DBC25">
      <w:pPr>
        <w:rPr>
          <w:rFonts w:hint="eastAsia"/>
        </w:rPr>
      </w:pPr>
      <w:r>
        <w:rPr>
          <w:rFonts w:hint="eastAsia"/>
        </w:rPr>
        <w:t>结合建筑高度、功能布局、形体特征及地质条件，本项目采用</w:t>
      </w:r>
      <w:r>
        <w:rPr>
          <w:rFonts w:hint="eastAsia"/>
          <w:lang w:val="en-US" w:eastAsia="zh-CN"/>
        </w:rPr>
        <w:t>剪力墙</w:t>
      </w:r>
      <w:r>
        <w:rPr>
          <w:rFonts w:hint="eastAsia"/>
        </w:rPr>
        <w:t>结构体系：</w:t>
      </w:r>
    </w:p>
    <w:p w14:paraId="09895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3421C">
      <w:pPr>
        <w:rPr>
          <w:rFonts w:hint="eastAsia"/>
        </w:rPr>
      </w:pPr>
      <w:r>
        <w:rPr>
          <w:rFonts w:hint="eastAsia"/>
        </w:rPr>
        <w:t>- 多层建筑：框架结构/框架-剪力墙结构</w:t>
      </w:r>
    </w:p>
    <w:p w14:paraId="5210086B">
      <w:pPr>
        <w:rPr>
          <w:rFonts w:hint="eastAsia"/>
        </w:rPr>
      </w:pPr>
      <w:r>
        <w:rPr>
          <w:rFonts w:hint="eastAsia"/>
        </w:rPr>
        <w:t>- 绿色低碳选型：优先采用装配式结构，预制率满足地方及绿色建筑要求，选用高强度钢筋、高性能混凝土，减少结构耗材。</w:t>
      </w:r>
    </w:p>
    <w:p w14:paraId="67F8CE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2A497">
      <w:pPr>
        <w:rPr>
          <w:rFonts w:hint="eastAsia"/>
        </w:rPr>
      </w:pPr>
      <w:r>
        <w:rPr>
          <w:rFonts w:hint="eastAsia"/>
        </w:rPr>
        <w:t>（二）基础设计</w:t>
      </w:r>
    </w:p>
    <w:p w14:paraId="6221C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86CA4">
      <w:pPr>
        <w:rPr>
          <w:rFonts w:hint="eastAsia"/>
        </w:rPr>
      </w:pPr>
      <w:r>
        <w:rPr>
          <w:rFonts w:hint="eastAsia"/>
        </w:rPr>
        <w:t>根据场地岩土勘察报告，本项目采用</w:t>
      </w:r>
      <w:r>
        <w:rPr>
          <w:rFonts w:hint="eastAsia"/>
          <w:lang w:val="en-US" w:eastAsia="zh-CN"/>
        </w:rPr>
        <w:t>独立</w:t>
      </w:r>
      <w:r>
        <w:rPr>
          <w:rFonts w:hint="eastAsia"/>
        </w:rPr>
        <w:t>基础形式，地基承载力特征值满足设计要求，地基沉降及不均匀沉降控制在规范允许范围内。</w:t>
      </w:r>
    </w:p>
    <w:p w14:paraId="6A66AB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3FB94">
      <w:pPr>
        <w:rPr>
          <w:rFonts w:hint="eastAsia"/>
        </w:rPr>
      </w:pPr>
      <w:r>
        <w:rPr>
          <w:rFonts w:hint="eastAsia"/>
        </w:rPr>
        <w:t>（三）结构布置</w:t>
      </w:r>
    </w:p>
    <w:p w14:paraId="7F928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83437">
      <w:pPr>
        <w:rPr>
          <w:rFonts w:hint="eastAsia"/>
        </w:rPr>
      </w:pPr>
      <w:r>
        <w:rPr>
          <w:rFonts w:hint="eastAsia"/>
        </w:rPr>
        <w:t>结构平面布置规整对称，竖向构件上下贯通、对齐，无竖向构件截断、偏移；水平构件连续均匀，楼板刚度适中，结构质心与刚心偏差较小，整体受力明确，传力路径清晰。</w:t>
      </w:r>
    </w:p>
    <w:p w14:paraId="77DE4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67154">
      <w:pPr>
        <w:rPr>
          <w:rFonts w:hint="eastAsia"/>
        </w:rPr>
      </w:pPr>
      <w:r>
        <w:rPr>
          <w:rFonts w:hint="eastAsia"/>
        </w:rPr>
        <w:t>（四）主要结构材料</w:t>
      </w:r>
    </w:p>
    <w:p w14:paraId="708D56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6ECB0">
      <w:pPr>
        <w:rPr>
          <w:rFonts w:hint="eastAsia"/>
        </w:rPr>
      </w:pPr>
      <w:r>
        <w:rPr>
          <w:rFonts w:hint="eastAsia"/>
        </w:rPr>
        <w:t>1. 混凝土：基础C30/C35，柱、墙C40/C35，梁、板C30，均采用高性能混凝土，降低胶凝材料用量。</w:t>
      </w:r>
    </w:p>
    <w:p w14:paraId="370A1668">
      <w:pPr>
        <w:rPr>
          <w:rFonts w:hint="eastAsia"/>
        </w:rPr>
      </w:pPr>
      <w:r>
        <w:rPr>
          <w:rFonts w:hint="eastAsia"/>
        </w:rPr>
        <w:t>2. 钢筋：受力主筋采用HRB400E/HRB500E高强抗震钢筋，减少钢筋用量。</w:t>
      </w:r>
    </w:p>
    <w:p w14:paraId="0A4675ED">
      <w:pPr>
        <w:rPr>
          <w:rFonts w:hint="eastAsia"/>
        </w:rPr>
      </w:pPr>
      <w:r>
        <w:rPr>
          <w:rFonts w:hint="eastAsia"/>
        </w:rPr>
        <w:t>3. 装配式构件：预制梁、预制板、预制墙板等，采用工厂预制、现场装配，减少现场施工废料。</w:t>
      </w:r>
    </w:p>
    <w:p w14:paraId="75EC2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3F5AF">
      <w:pPr>
        <w:rPr>
          <w:rFonts w:hint="eastAsia"/>
        </w:rPr>
      </w:pPr>
      <w:r>
        <w:rPr>
          <w:rFonts w:hint="eastAsia"/>
        </w:rPr>
        <w:t>四、结构专项论证内容</w:t>
      </w:r>
    </w:p>
    <w:p w14:paraId="265B4D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9958B">
      <w:pPr>
        <w:rPr>
          <w:rFonts w:hint="eastAsia"/>
        </w:rPr>
      </w:pPr>
      <w:r>
        <w:rPr>
          <w:rFonts w:hint="eastAsia"/>
        </w:rPr>
        <w:t>（一）结构体系合理性论证</w:t>
      </w:r>
    </w:p>
    <w:p w14:paraId="7E49C7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21D8C">
      <w:pPr>
        <w:rPr>
          <w:rFonts w:hint="eastAsia"/>
        </w:rPr>
      </w:pPr>
      <w:r>
        <w:rPr>
          <w:rFonts w:hint="eastAsia"/>
        </w:rPr>
        <w:t>本次选用的结构体系与建筑功能、建筑形体、绿色建筑要求高度匹配，具备以下优势：</w:t>
      </w:r>
    </w:p>
    <w:p w14:paraId="1A9FF4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39BCC">
      <w:pPr>
        <w:rPr>
          <w:rFonts w:hint="eastAsia"/>
        </w:rPr>
      </w:pPr>
      <w:r>
        <w:rPr>
          <w:rFonts w:hint="eastAsia"/>
        </w:rPr>
        <w:t>1. 结构整体性好，抗侧力性能优异，可有效抵御风荷载及地震作用，适配项目建筑高度及设防要求。</w:t>
      </w:r>
    </w:p>
    <w:p w14:paraId="5458D071">
      <w:pPr>
        <w:rPr>
          <w:rFonts w:hint="eastAsia"/>
        </w:rPr>
      </w:pPr>
      <w:r>
        <w:rPr>
          <w:rFonts w:hint="eastAsia"/>
        </w:rPr>
        <w:t>2. 构件布置规整，无复杂异形构件，便于施工，降低施工难度及材料损耗。</w:t>
      </w:r>
    </w:p>
    <w:p w14:paraId="54BB55D4">
      <w:pPr>
        <w:rPr>
          <w:rFonts w:hint="eastAsia"/>
        </w:rPr>
      </w:pPr>
      <w:r>
        <w:rPr>
          <w:rFonts w:hint="eastAsia"/>
        </w:rPr>
        <w:t>3. 柱网布局合理，空间利用率高，满足绿色建筑灵活分隔、高效利用空间的要求。</w:t>
      </w:r>
    </w:p>
    <w:p w14:paraId="05509926">
      <w:pPr>
        <w:rPr>
          <w:rFonts w:hint="eastAsia"/>
        </w:rPr>
      </w:pPr>
      <w:r>
        <w:rPr>
          <w:rFonts w:hint="eastAsia"/>
        </w:rPr>
        <w:t>4. 适配装配式施工、绿色建材应用等绿色技术，契合低碳节材目标，体系选型科学、经济、可行。</w:t>
      </w:r>
    </w:p>
    <w:p w14:paraId="3A5077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C9BFE">
      <w:pPr>
        <w:rPr>
          <w:rFonts w:hint="eastAsia"/>
        </w:rPr>
      </w:pPr>
      <w:r>
        <w:rPr>
          <w:rFonts w:hint="eastAsia"/>
        </w:rPr>
        <w:t>（二）建筑结构规则性论证</w:t>
      </w:r>
    </w:p>
    <w:p w14:paraId="6B91E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EF9F8">
      <w:pPr>
        <w:rPr>
          <w:rFonts w:hint="eastAsia"/>
        </w:rPr>
      </w:pPr>
      <w:r>
        <w:rPr>
          <w:rFonts w:hint="eastAsia"/>
        </w:rPr>
        <w:t>严格按照《建筑抗震设计规范》要求，对结构平面、竖向规则性进行判定：</w:t>
      </w:r>
    </w:p>
    <w:p w14:paraId="75C83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17F1F">
      <w:pPr>
        <w:rPr>
          <w:rFonts w:hint="eastAsia"/>
        </w:rPr>
      </w:pPr>
      <w:r>
        <w:rPr>
          <w:rFonts w:hint="eastAsia"/>
        </w:rPr>
        <w:t>1. 平面规则性：结构平面对称，无扭转不规则、凹凸不规则、楼板局部不连续等问题，楼层位移比、层间位移比均满足规范限值，无平面受力薄弱部位。</w:t>
      </w:r>
    </w:p>
    <w:p w14:paraId="59FC919D">
      <w:pPr>
        <w:rPr>
          <w:rFonts w:hint="eastAsia"/>
        </w:rPr>
      </w:pPr>
      <w:r>
        <w:rPr>
          <w:rFonts w:hint="eastAsia"/>
        </w:rPr>
        <w:t>2. 竖向规则性：竖向形体无突变，各楼层侧向刚度、承载力均匀变化，无软弱层、薄弱层、承载力突变等问题，竖向抗侧力构件连续贯通，无竖向不规则情形。</w:t>
      </w:r>
    </w:p>
    <w:p w14:paraId="3E9A0E2D">
      <w:pPr>
        <w:rPr>
          <w:rFonts w:hint="eastAsia"/>
        </w:rPr>
      </w:pPr>
      <w:r>
        <w:rPr>
          <w:rFonts w:hint="eastAsia"/>
        </w:rPr>
        <w:t>3. 综合判定：本项目结构属于规则结构，不属于不规则、特别不规则及严重不规则结构，无需采取额外加强措施，抗震受力性能优良。</w:t>
      </w:r>
    </w:p>
    <w:p w14:paraId="7AB67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E04CD">
      <w:pPr>
        <w:rPr>
          <w:rFonts w:hint="eastAsia"/>
        </w:rPr>
      </w:pPr>
      <w:r>
        <w:rPr>
          <w:rFonts w:hint="eastAsia"/>
        </w:rPr>
        <w:t>（三）结构安全性论证</w:t>
      </w:r>
    </w:p>
    <w:p w14:paraId="11F8A0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52298">
      <w:pPr>
        <w:rPr>
          <w:rFonts w:hint="eastAsia"/>
        </w:rPr>
      </w:pPr>
      <w:r>
        <w:rPr>
          <w:rFonts w:hint="eastAsia"/>
        </w:rPr>
        <w:t>1. 荷载取值：恒荷载、活荷载、风荷载、地震作用等均严格按照规范取值，符合项目实际使用及场地环境要求。</w:t>
      </w:r>
    </w:p>
    <w:p w14:paraId="189865CC">
      <w:pPr>
        <w:rPr>
          <w:rFonts w:hint="eastAsia"/>
        </w:rPr>
      </w:pPr>
      <w:r>
        <w:rPr>
          <w:rFonts w:hint="eastAsia"/>
        </w:rPr>
        <w:t>2. 承载力验算：经结构计算分析，梁、板、柱、墙、基础等各类构件的承载力、变形、裂缝宽度均满足规范要求，无承载力不足、变形过大等安全隐患。</w:t>
      </w:r>
    </w:p>
    <w:p w14:paraId="21D313A0">
      <w:pPr>
        <w:rPr>
          <w:rFonts w:hint="eastAsia"/>
        </w:rPr>
      </w:pPr>
      <w:r>
        <w:rPr>
          <w:rFonts w:hint="eastAsia"/>
        </w:rPr>
        <w:t>3. 抗倾覆与抗滑移：结构整体抗倾覆、抗滑移验算均满足规范限值，整体稳定性达标。</w:t>
      </w:r>
    </w:p>
    <w:p w14:paraId="6D15C700">
      <w:pPr>
        <w:rPr>
          <w:rFonts w:hint="eastAsia"/>
        </w:rPr>
      </w:pPr>
      <w:r>
        <w:rPr>
          <w:rFonts w:hint="eastAsia"/>
        </w:rPr>
        <w:t>4. 舒适度验算：针对高层建筑，风荷载作用下结构顶点位移、楼层加速度均满足人体舒适度要求，保障使用体验。</w:t>
      </w:r>
    </w:p>
    <w:p w14:paraId="612A1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1B37F">
      <w:pPr>
        <w:rPr>
          <w:rFonts w:hint="eastAsia"/>
        </w:rPr>
      </w:pPr>
      <w:r>
        <w:rPr>
          <w:rFonts w:hint="eastAsia"/>
        </w:rPr>
        <w:t>（四）抗震专项论证</w:t>
      </w:r>
    </w:p>
    <w:p w14:paraId="29C8FC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76785">
      <w:pPr>
        <w:rPr>
          <w:rFonts w:hint="eastAsia"/>
        </w:rPr>
      </w:pPr>
      <w:r>
        <w:rPr>
          <w:rFonts w:hint="eastAsia"/>
        </w:rPr>
        <w:t>1. 抗震等级、抗震构造措施严格按照抗震设防烈度执行，构件配筋、节点构造、锚固长度等均符合规范要求。</w:t>
      </w:r>
    </w:p>
    <w:p w14:paraId="35B88843">
      <w:pPr>
        <w:rPr>
          <w:rFonts w:hint="eastAsia"/>
        </w:rPr>
      </w:pPr>
      <w:r>
        <w:rPr>
          <w:rFonts w:hint="eastAsia"/>
        </w:rPr>
        <w:t>2. 规则的结构布局有效减小地震扭转效应，结构延性、耗能能力满足抗震设防目标，实现“小震不坏、中震可修、大震不倒”。</w:t>
      </w:r>
    </w:p>
    <w:p w14:paraId="50EE797F">
      <w:pPr>
        <w:rPr>
          <w:rFonts w:hint="eastAsia"/>
        </w:rPr>
      </w:pPr>
      <w:r>
        <w:rPr>
          <w:rFonts w:hint="eastAsia"/>
        </w:rPr>
        <w:t>3. 无抗震薄弱部位，抗震构造措施到位，结构抗震性能安全可靠。</w:t>
      </w:r>
    </w:p>
    <w:p w14:paraId="2C7DA5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ADB20">
      <w:pPr>
        <w:rPr>
          <w:rFonts w:hint="eastAsia"/>
        </w:rPr>
      </w:pPr>
      <w:r>
        <w:rPr>
          <w:rFonts w:hint="eastAsia"/>
        </w:rPr>
        <w:t>（五）地基基础论证</w:t>
      </w:r>
    </w:p>
    <w:p w14:paraId="5F5ACE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84A5D">
      <w:pPr>
        <w:rPr>
          <w:rFonts w:hint="eastAsia"/>
        </w:rPr>
      </w:pPr>
      <w:r>
        <w:rPr>
          <w:rFonts w:hint="eastAsia"/>
        </w:rPr>
        <w:t>1. 基础形式与场地地质条件高度适配，地基承载力满足上部结构荷载要求。</w:t>
      </w:r>
    </w:p>
    <w:p w14:paraId="19D9D013">
      <w:pPr>
        <w:rPr>
          <w:rFonts w:hint="eastAsia"/>
        </w:rPr>
      </w:pPr>
      <w:r>
        <w:rPr>
          <w:rFonts w:hint="eastAsia"/>
        </w:rPr>
        <w:t>2. 地基沉降、不均匀沉降验算结果符合规范规定，不会对建筑结构及使用功能造成不利影响。</w:t>
      </w:r>
    </w:p>
    <w:p w14:paraId="199D2081">
      <w:pPr>
        <w:rPr>
          <w:rFonts w:hint="eastAsia"/>
        </w:rPr>
      </w:pPr>
      <w:r>
        <w:rPr>
          <w:rFonts w:hint="eastAsia"/>
        </w:rPr>
        <w:t>3. 基础耐久性设计到位，具备良好的抗渗、防腐性能，保障结构全生命周期安全。</w:t>
      </w:r>
    </w:p>
    <w:p w14:paraId="40C6A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C077B">
      <w:pPr>
        <w:rPr>
          <w:rFonts w:hint="eastAsia"/>
        </w:rPr>
      </w:pPr>
      <w:r>
        <w:rPr>
          <w:rFonts w:hint="eastAsia"/>
        </w:rPr>
        <w:t>（六）结构绿色化设计论证</w:t>
      </w:r>
    </w:p>
    <w:p w14:paraId="6C1ED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8F1D0">
      <w:pPr>
        <w:rPr>
          <w:rFonts w:hint="eastAsia"/>
        </w:rPr>
      </w:pPr>
      <w:r>
        <w:rPr>
          <w:rFonts w:hint="eastAsia"/>
        </w:rPr>
        <w:t>本项目结构设计全面贴合绿色建筑节材、低碳、耐久要求，核心绿色设计措施如下：</w:t>
      </w:r>
    </w:p>
    <w:p w14:paraId="43DEE4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5EFC4">
      <w:pPr>
        <w:rPr>
          <w:rFonts w:hint="eastAsia"/>
        </w:rPr>
      </w:pPr>
      <w:r>
        <w:rPr>
          <w:rFonts w:hint="eastAsia"/>
        </w:rPr>
        <w:t>1. 节材设计：采用高强钢筋、高性能混凝土，优化构件截面尺寸，减少混凝土、钢材用量；选用规整结构形体，避免异形构件带来的材料浪费，降低建材消耗及碳排放。</w:t>
      </w:r>
    </w:p>
    <w:p w14:paraId="6422B007">
      <w:pPr>
        <w:rPr>
          <w:rFonts w:hint="eastAsia"/>
        </w:rPr>
      </w:pPr>
      <w:r>
        <w:rPr>
          <w:rFonts w:hint="eastAsia"/>
        </w:rPr>
        <w:t>2. 装配式低碳设计：采用装配式结构构件，工厂标准化生产，现场装配施工，减少建筑垃圾、扬尘及噪声污染，提升施工效率，符合绿色施工要求。</w:t>
      </w:r>
    </w:p>
    <w:p w14:paraId="285DC876">
      <w:pPr>
        <w:rPr>
          <w:rFonts w:hint="eastAsia"/>
        </w:rPr>
      </w:pPr>
      <w:r>
        <w:rPr>
          <w:rFonts w:hint="eastAsia"/>
        </w:rPr>
        <w:t>3. 耐久性设计：优化结构构件保护层厚度、防渗抗裂构造，延长结构使用寿命，减少后期维修、翻新的材料损耗，实现全生命周期低碳。</w:t>
      </w:r>
    </w:p>
    <w:p w14:paraId="60F5EF4C">
      <w:pPr>
        <w:rPr>
          <w:rFonts w:hint="eastAsia"/>
        </w:rPr>
      </w:pPr>
      <w:r>
        <w:rPr>
          <w:rFonts w:hint="eastAsia"/>
        </w:rPr>
        <w:t>4. 可循环设计：结构构件便于后期改造、拆除，建材可回收利用，契合绿色建筑资源循环利用理念。</w:t>
      </w:r>
    </w:p>
    <w:p w14:paraId="6FF7C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1CFD7">
      <w:pPr>
        <w:rPr>
          <w:rFonts w:hint="eastAsia"/>
        </w:rPr>
      </w:pPr>
      <w:r>
        <w:rPr>
          <w:rFonts w:hint="eastAsia"/>
        </w:rPr>
        <w:t>（七）施工可行性论证</w:t>
      </w:r>
    </w:p>
    <w:p w14:paraId="0E952C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7E5C3">
      <w:pPr>
        <w:rPr>
          <w:rFonts w:hint="eastAsia"/>
        </w:rPr>
      </w:pPr>
      <w:r>
        <w:rPr>
          <w:rFonts w:hint="eastAsia"/>
        </w:rPr>
        <w:t>结构设计方案施工工艺成熟，无特殊复杂施工工序，适配常规施工设备及技术；装配式构件安装便捷，现场施工难度低，工期可控，同时能有效减少施工能耗、建筑垃圾，满足绿色施工要求，方案具备极强的可实施性。</w:t>
      </w:r>
    </w:p>
    <w:p w14:paraId="10A350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B0F78">
      <w:pPr>
        <w:rPr>
          <w:rFonts w:hint="eastAsia"/>
        </w:rPr>
      </w:pPr>
      <w:r>
        <w:rPr>
          <w:rFonts w:hint="eastAsia"/>
        </w:rPr>
        <w:t>五、存在问题及优化建议</w:t>
      </w:r>
    </w:p>
    <w:p w14:paraId="62CC41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1FF52">
      <w:pPr>
        <w:rPr>
          <w:rFonts w:hint="eastAsia"/>
        </w:rPr>
      </w:pPr>
      <w:r>
        <w:rPr>
          <w:rFonts w:hint="eastAsia"/>
        </w:rPr>
        <w:t>（一）存在问题</w:t>
      </w:r>
    </w:p>
    <w:p w14:paraId="0B659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D5F15">
      <w:pPr>
        <w:rPr>
          <w:rFonts w:hint="eastAsia"/>
        </w:rPr>
      </w:pPr>
      <w:r>
        <w:rPr>
          <w:rFonts w:hint="eastAsia"/>
        </w:rPr>
        <w:t>1. 局部竖向构件配筋可进一步优化，节材潜力有待提升。</w:t>
      </w:r>
    </w:p>
    <w:p w14:paraId="632ECEC4">
      <w:pPr>
        <w:rPr>
          <w:rFonts w:hint="eastAsia"/>
        </w:rPr>
      </w:pPr>
      <w:r>
        <w:rPr>
          <w:rFonts w:hint="eastAsia"/>
        </w:rPr>
        <w:t>2. 部分楼板洞口周边构造可细化，提升结构整体性。</w:t>
      </w:r>
    </w:p>
    <w:p w14:paraId="6B9D03FD">
      <w:pPr>
        <w:rPr>
          <w:rFonts w:hint="eastAsia"/>
        </w:rPr>
      </w:pPr>
      <w:r>
        <w:rPr>
          <w:rFonts w:hint="eastAsia"/>
        </w:rPr>
        <w:t>3. 装配式构件连接节点可进一步优化，兼顾施工便捷性与结构安全性。</w:t>
      </w:r>
    </w:p>
    <w:p w14:paraId="3D258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26B1B">
      <w:pPr>
        <w:rPr>
          <w:rFonts w:hint="eastAsia"/>
        </w:rPr>
      </w:pPr>
      <w:r>
        <w:rPr>
          <w:rFonts w:hint="eastAsia"/>
        </w:rPr>
        <w:t>（二）优化建议</w:t>
      </w:r>
    </w:p>
    <w:p w14:paraId="2115C2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C43DA">
      <w:pPr>
        <w:rPr>
          <w:rFonts w:hint="eastAsia"/>
        </w:rPr>
      </w:pPr>
      <w:r>
        <w:rPr>
          <w:rFonts w:hint="eastAsia"/>
        </w:rPr>
        <w:t>1. 结合结构受力计算，微调局部构件截面及配筋，在保证安全的前提下，进一步减少高强材料用量，强化节材效果。</w:t>
      </w:r>
    </w:p>
    <w:p w14:paraId="4B6071AC">
      <w:pPr>
        <w:rPr>
          <w:rFonts w:hint="eastAsia"/>
        </w:rPr>
      </w:pPr>
      <w:r>
        <w:rPr>
          <w:rFonts w:hint="eastAsia"/>
        </w:rPr>
        <w:t>2. 细化楼板洞口、梁柱节点构造，加强局部配筋，提升结构整体性及抗震性能。</w:t>
      </w:r>
    </w:p>
    <w:p w14:paraId="244D31A5">
      <w:pPr>
        <w:rPr>
          <w:rFonts w:hint="eastAsia"/>
        </w:rPr>
      </w:pPr>
      <w:r>
        <w:rPr>
          <w:rFonts w:hint="eastAsia"/>
        </w:rPr>
        <w:t>3. 优化装配式构件连接节点设计，采用便捷可靠的连接方式，降低施工难度，保障装配质量。</w:t>
      </w:r>
    </w:p>
    <w:p w14:paraId="03440BB3">
      <w:pPr>
        <w:rPr>
          <w:rFonts w:hint="eastAsia"/>
        </w:rPr>
      </w:pPr>
      <w:r>
        <w:rPr>
          <w:rFonts w:hint="eastAsia"/>
        </w:rPr>
        <w:t>4. 优先选用本地绿色建材、再生建材，减少建材运输碳排放，进一步提升绿色建筑达标率。</w:t>
      </w:r>
    </w:p>
    <w:p w14:paraId="1F544C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615DA">
      <w:pPr>
        <w:rPr>
          <w:rFonts w:hint="eastAsia"/>
        </w:rPr>
      </w:pPr>
      <w:r>
        <w:rPr>
          <w:rFonts w:hint="eastAsia"/>
        </w:rPr>
        <w:t>六、论证结论</w:t>
      </w:r>
    </w:p>
    <w:p w14:paraId="07CF3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4A29E">
      <w:pPr>
        <w:rPr>
          <w:rFonts w:hint="eastAsia"/>
        </w:rPr>
      </w:pPr>
      <w:r>
        <w:rPr>
          <w:rFonts w:hint="eastAsia"/>
        </w:rPr>
        <w:t>1. 本项目结构体系选型合理、科学，与建筑方案、绿色建筑设计目标高度适配，结构布置规整，传力路径清晰，满足建筑使用及安全要求。</w:t>
      </w:r>
    </w:p>
    <w:p w14:paraId="5345E858">
      <w:pPr>
        <w:rPr>
          <w:rFonts w:hint="eastAsia"/>
        </w:rPr>
      </w:pPr>
      <w:r>
        <w:rPr>
          <w:rFonts w:hint="eastAsia"/>
        </w:rPr>
        <w:t>2. 项目结构为规则结构，承载力、抗震性能、地基基础稳定性、整体稳定性等各项指标均满足国家现行规范要求，结构安全可靠，无安全隐患。</w:t>
      </w:r>
    </w:p>
    <w:p w14:paraId="4F44C8AB">
      <w:pPr>
        <w:rPr>
          <w:rFonts w:hint="eastAsia"/>
        </w:rPr>
      </w:pPr>
      <w:r>
        <w:rPr>
          <w:rFonts w:hint="eastAsia"/>
        </w:rPr>
        <w:t>3. 结构绿色化设计措施到位，在节材、低碳、耐久、施工环保等方面均契合绿色建筑评价标准要求，可顺利实现项目绿色建筑星级目标。</w:t>
      </w:r>
    </w:p>
    <w:p w14:paraId="664B4BB0">
      <w:pPr>
        <w:rPr>
          <w:rFonts w:hint="eastAsia"/>
        </w:rPr>
      </w:pPr>
      <w:r>
        <w:rPr>
          <w:rFonts w:hint="eastAsia"/>
        </w:rPr>
        <w:t>4. 结构设计方案技术可行、经济合理、施工便捷，按照上述优化建议完善后，可进一步提升结构经济性与绿色低碳效益，方案具备充分的实施条件，可用于后续施工图设计。</w:t>
      </w:r>
    </w:p>
    <w:p w14:paraId="4EF0E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168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45C4D"/>
    <w:rsid w:val="4334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2026-03-28T05:09:00Z</dcterms:created>
  <dc:creator>lv</dc:creator>
  <cp:lastModifiedBy>lv</cp:lastModifiedBy>
  <dcterms:modified xsi:type="dcterms:W3CDTF">2026-03-28T05:12:18Z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E03284C99A17477BB8B0DE0344053808_11</vt:lpwstr>
  </property>
  <property fmtid="{D5CDD505-2E9C-101B-9397-08002B2CF9AE}" pid="4" name="KSOTemplateDocerSaveRecord">
    <vt:lpwstr>eyJoZGlkIjoiNjgwMjE4MzA4YTg3OGE1MDhmN2Y1YWI3ZjczYWJlNDciLCJ1c2VySWQiOiIxMzMyMDM2MjcxIn0=</vt:lpwstr>
  </property>
</Properties>
</file>