
<file path=[Content_Types].xml><?xml version="1.0" encoding="utf-8"?>
<Types xmlns="http://schemas.openxmlformats.org/package/2006/content-types">
  <Default Extension="xml" ContentType="application/xml"/>
  <Default Extension="jpeg" ContentType="image/jpe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HAnsi" w:hAnsiTheme="minorHAnsi" w:eastAsiaTheme="minorEastAsia"/>
          <w:szCs w:val="22"/>
          <w:lang w:val="en-US"/>
        </w:rPr>
      </w:pPr>
      <w:bookmarkStart w:id="0" w:name="_Hlk172641977"/>
      <w:bookmarkStart w:id="1" w:name="_Hlk172625514"/>
      <w:bookmarkStart w:id="83" w:name="_GoBack"/>
      <w:bookmarkEnd w:id="83"/>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360" w:lineRule="exact"/>
              <w:ind w:left="877" w:leftChars="487"/>
              <w:rPr>
                <w:b/>
                <w:spacing w:val="45"/>
                <w:sz w:val="30"/>
                <w:szCs w:val="30"/>
              </w:rPr>
            </w:pPr>
            <w:bookmarkStart w:id="2" w:name="_Hlk172625491"/>
          </w:p>
          <w:p>
            <w:pPr>
              <w:spacing w:line="240" w:lineRule="auto"/>
              <w:rPr>
                <w:b/>
                <w:spacing w:val="45"/>
                <w:sz w:val="30"/>
                <w:szCs w:val="30"/>
              </w:rPr>
            </w:pPr>
          </w:p>
          <w:p>
            <w:pPr>
              <w:spacing w:before="312" w:beforeLines="100" w:line="240" w:lineRule="auto"/>
              <w:jc w:val="distribute"/>
              <w:rPr>
                <w:b/>
                <w:sz w:val="72"/>
                <w:szCs w:val="52"/>
              </w:rPr>
            </w:pPr>
            <w:r>
              <w:rPr>
                <w:rFonts w:hint="eastAsia"/>
                <w:b/>
                <w:sz w:val="72"/>
                <w:szCs w:val="52"/>
              </w:rPr>
              <w:t>建筑采光分析报告书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line="240" w:lineRule="auto"/>
              <w:rPr>
                <w:b/>
                <w:sz w:val="36"/>
                <w:szCs w:val="36"/>
              </w:rPr>
            </w:pPr>
            <w:bookmarkStart w:id="3" w:name="工程名称"/>
            <w:r>
              <w:rPr>
                <w:rFonts w:hint="eastAsia"/>
                <w:b/>
                <w:sz w:val="36"/>
                <w:szCs w:val="36"/>
              </w:rPr>
              <w:t>长沙市某图书馆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rPr>
                <w:b/>
                <w:sz w:val="32"/>
                <w:szCs w:val="52"/>
              </w:rPr>
            </w:pPr>
            <w:r>
              <w:rPr>
                <w:rFonts w:hint="eastAsia"/>
                <w:b/>
                <w:sz w:val="32"/>
                <w:szCs w:val="52"/>
              </w:rPr>
              <w:t>设计编号：</w:t>
            </w:r>
            <w:bookmarkStart w:id="4" w:name="设计编号"/>
            <w:r>
              <w:rPr>
                <w:rFonts w:hint="eastAsia"/>
                <w:b/>
                <w:sz w:val="32"/>
                <w:szCs w:val="52"/>
              </w:rPr>
              <w:t>YBB80016</w:t>
            </w:r>
          </w:p>
          <w:p>
            <w:pPr>
              <w:spacing w:line="240" w:lineRule="auto"/>
              <w:rPr>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pPr>
            <w:bookmarkStart w:id="5" w:name="二维码"/>
            <w:bookmarkEnd w:id="5"/>
          </w:p>
        </w:tc>
      </w:tr>
    </w:tbl>
    <w:p>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bookmarkEnd w:id="2"/>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pPr>
              <w:spacing w:line="600" w:lineRule="exact"/>
              <w:jc w:val="distribute"/>
              <w:rPr>
                <w:sz w:val="24"/>
                <w:szCs w:val="24"/>
              </w:rPr>
            </w:pPr>
            <w:r>
              <w:rPr>
                <w:rFonts w:hint="eastAsia"/>
                <w:sz w:val="24"/>
                <w:szCs w:val="24"/>
              </w:rPr>
              <w:t>工程地点</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rPr>
                <w:sz w:val="24"/>
                <w:szCs w:val="24"/>
              </w:rPr>
            </w:pPr>
            <w:bookmarkStart w:id="6" w:name="项目地点1"/>
            <w:r>
              <w:rPr>
                <w:rFonts w:hint="eastAsia"/>
                <w:sz w:val="24"/>
                <w:szCs w:val="24"/>
              </w:rPr>
              <w:t>长沙</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建设单位</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rPr>
                <w:sz w:val="24"/>
                <w:szCs w:val="24"/>
              </w:rPr>
            </w:pPr>
            <w:bookmarkStart w:id="7" w:name="建设单位"/>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设计单位</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bookmarkStart w:id="8" w:name="设计单位"/>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校对人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审定人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报告日期</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bookmarkStart w:id="9" w:name="计算日期"/>
            <w:r>
              <w:rPr>
                <w:rFonts w:hint="eastAsia"/>
                <w:sz w:val="24"/>
                <w:szCs w:val="24"/>
              </w:rPr>
              <w:t>2025年12月30日</w:t>
            </w:r>
            <w:bookmarkEnd w:id="9"/>
          </w:p>
        </w:tc>
      </w:tr>
    </w:tbl>
    <w:p>
      <w:pPr>
        <w:rPr>
          <w:rFonts w:asciiTheme="minorHAnsi" w:hAnsiTheme="minorHAnsi" w:eastAsiaTheme="minorEastAsia" w:cstheme="minorBidi"/>
          <w:kern w:val="2"/>
          <w:szCs w:val="22"/>
        </w:rPr>
      </w:pPr>
    </w:p>
    <w:p/>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pPr>
              <w:spacing w:line="180" w:lineRule="exact"/>
              <w:jc w:val="left"/>
              <w:rPr>
                <w:szCs w:val="18"/>
              </w:rPr>
            </w:pPr>
            <w:r>
              <w:rPr>
                <w:rFonts w:hint="eastAsia"/>
                <w:szCs w:val="18"/>
              </w:rPr>
              <w:t>：</w:t>
            </w:r>
            <w:bookmarkStart w:id="12" w:name="正版授权码"/>
            <w:r>
              <w:rPr>
                <w:rFonts w:hint="eastAsia"/>
                <w:szCs w:val="18"/>
              </w:rPr>
              <w:t>T18890004197</w:t>
            </w:r>
            <w:bookmarkEnd w:id="12"/>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bl>
    <w:p>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bookmarkStart w:id="13" w:name="目录"/>
          <w:r>
            <w:rPr>
              <w:sz w:val="32"/>
            </w:rPr>
            <w:t>目录</w:t>
          </w:r>
        </w:p>
        <w:p>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_Toc9434 </w:instrText>
          </w:r>
          <w:r>
            <w:fldChar w:fldCharType="separate"/>
          </w:r>
          <w:r>
            <w:rPr>
              <w:rFonts w:hint="eastAsia"/>
            </w:rPr>
            <w:t>1. 建筑概况</w:t>
          </w:r>
          <w:r>
            <w:tab/>
          </w:r>
          <w:r>
            <w:fldChar w:fldCharType="begin"/>
          </w:r>
          <w:r>
            <w:instrText xml:space="preserve"> PAGEREF _Toc9434 </w:instrText>
          </w:r>
          <w:r>
            <w:fldChar w:fldCharType="separate"/>
          </w:r>
          <w:r>
            <w:t>3</w:t>
          </w:r>
          <w:r>
            <w:fldChar w:fldCharType="end"/>
          </w:r>
          <w: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_Toc29087 </w:instrText>
          </w:r>
          <w:r>
            <w:rPr>
              <w:bCs/>
              <w:lang w:val="zh-CN"/>
            </w:rPr>
            <w:fldChar w:fldCharType="separate"/>
          </w:r>
          <w:r>
            <w:rPr>
              <w:rFonts w:hint="eastAsia"/>
            </w:rPr>
            <w:t>2. 设计依据</w:t>
          </w:r>
          <w:r>
            <w:tab/>
          </w:r>
          <w:r>
            <w:fldChar w:fldCharType="begin"/>
          </w:r>
          <w:r>
            <w:instrText xml:space="preserve"> PAGEREF _Toc29087 </w:instrText>
          </w:r>
          <w:r>
            <w:fldChar w:fldCharType="separate"/>
          </w:r>
          <w:r>
            <w:t>3</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_Toc14194 </w:instrText>
          </w:r>
          <w:r>
            <w:rPr>
              <w:bCs/>
              <w:lang w:val="zh-CN"/>
            </w:rPr>
            <w:fldChar w:fldCharType="separate"/>
          </w:r>
          <w:r>
            <w:rPr>
              <w:rFonts w:hint="eastAsia"/>
            </w:rPr>
            <w:t>3. 标准要求</w:t>
          </w:r>
          <w:r>
            <w:tab/>
          </w:r>
          <w:r>
            <w:fldChar w:fldCharType="begin"/>
          </w:r>
          <w:r>
            <w:instrText xml:space="preserve"> PAGEREF _Toc14194 </w:instrText>
          </w:r>
          <w:r>
            <w:fldChar w:fldCharType="separate"/>
          </w:r>
          <w:r>
            <w:t>3</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_Toc21640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_Toc21640 </w:instrText>
          </w:r>
          <w:r>
            <w:fldChar w:fldCharType="separate"/>
          </w:r>
          <w:r>
            <w:t>4</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_Toc6342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_Toc6342 </w:instrText>
          </w:r>
          <w:r>
            <w:fldChar w:fldCharType="separate"/>
          </w:r>
          <w:r>
            <w:t>4</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_Toc1019 </w:instrText>
          </w:r>
          <w:r>
            <w:rPr>
              <w:bCs/>
              <w:lang w:val="zh-CN"/>
            </w:rPr>
            <w:fldChar w:fldCharType="separate"/>
          </w:r>
          <w:r>
            <w:rPr>
              <w:rFonts w:hint="eastAsia"/>
              <w:lang w:val="en-GB"/>
            </w:rPr>
            <w:t xml:space="preserve">4.2 </w:t>
          </w:r>
          <w:r>
            <w:t>分析软件</w:t>
          </w:r>
          <w:r>
            <w:tab/>
          </w:r>
          <w:r>
            <w:fldChar w:fldCharType="begin"/>
          </w:r>
          <w:r>
            <w:instrText xml:space="preserve"> PAGEREF _Toc1019 </w:instrText>
          </w:r>
          <w:r>
            <w:fldChar w:fldCharType="separate"/>
          </w:r>
          <w:r>
            <w:t>5</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_Toc15163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_Toc15163 </w:instrText>
          </w:r>
          <w:r>
            <w:fldChar w:fldCharType="separate"/>
          </w:r>
          <w:r>
            <w:t>5</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_Toc2254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_Toc2254 </w:instrText>
          </w:r>
          <w:r>
            <w:fldChar w:fldCharType="separate"/>
          </w:r>
          <w:r>
            <w:t>6</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_Toc27722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_Toc27722 </w:instrText>
          </w:r>
          <w:r>
            <w:fldChar w:fldCharType="separate"/>
          </w:r>
          <w:r>
            <w:t>6</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_Toc10921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_Toc10921 </w:instrText>
          </w:r>
          <w:r>
            <w:fldChar w:fldCharType="separate"/>
          </w:r>
          <w:r>
            <w:t>6</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_Toc3270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_Toc3270 </w:instrText>
          </w:r>
          <w:r>
            <w:fldChar w:fldCharType="separate"/>
          </w:r>
          <w:r>
            <w:t>7</w:t>
          </w:r>
          <w:r>
            <w:fldChar w:fldCharType="end"/>
          </w:r>
          <w:r>
            <w:rPr>
              <w:bCs/>
              <w:lang w:val="zh-CN"/>
            </w:rPr>
            <w:fldChar w:fldCharType="end"/>
          </w:r>
        </w:p>
        <w:p>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_Toc18353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_Toc18353 </w:instrText>
          </w:r>
          <w:r>
            <w:fldChar w:fldCharType="separate"/>
          </w:r>
          <w:r>
            <w:t>7</w:t>
          </w:r>
          <w:r>
            <w:fldChar w:fldCharType="end"/>
          </w:r>
          <w:r>
            <w:rPr>
              <w:bCs/>
              <w:lang w:val="zh-CN"/>
            </w:rPr>
            <w:fldChar w:fldCharType="end"/>
          </w:r>
        </w:p>
        <w:p>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_Toc2134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_Toc2134 </w:instrText>
          </w:r>
          <w:r>
            <w:fldChar w:fldCharType="separate"/>
          </w:r>
          <w:r>
            <w:t>7</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_Toc29353 </w:instrText>
          </w:r>
          <w:r>
            <w:rPr>
              <w:bCs/>
              <w:lang w:val="zh-CN"/>
            </w:rPr>
            <w:fldChar w:fldCharType="separate"/>
          </w:r>
          <w:r>
            <w:rPr>
              <w:rFonts w:hint="eastAsia"/>
            </w:rPr>
            <w:t>6. 房间模拟</w:t>
          </w:r>
          <w:r>
            <w:t>结果</w:t>
          </w:r>
          <w:r>
            <w:tab/>
          </w:r>
          <w:r>
            <w:fldChar w:fldCharType="begin"/>
          </w:r>
          <w:r>
            <w:instrText xml:space="preserve"> PAGEREF _Toc29353 </w:instrText>
          </w:r>
          <w:r>
            <w:fldChar w:fldCharType="separate"/>
          </w:r>
          <w:r>
            <w:t>8</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_Toc28064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_Toc28064 </w:instrText>
          </w:r>
          <w:r>
            <w:fldChar w:fldCharType="separate"/>
          </w:r>
          <w:r>
            <w:t>10</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_Toc21209 </w:instrText>
          </w:r>
          <w:r>
            <w:rPr>
              <w:bCs/>
              <w:lang w:val="zh-CN"/>
            </w:rPr>
            <w:fldChar w:fldCharType="separate"/>
          </w:r>
          <w:r>
            <w:rPr>
              <w:rFonts w:hint="eastAsia"/>
            </w:rPr>
            <w:t>8. 结论</w:t>
          </w:r>
          <w:r>
            <w:tab/>
          </w:r>
          <w:r>
            <w:fldChar w:fldCharType="begin"/>
          </w:r>
          <w:r>
            <w:instrText xml:space="preserve"> PAGEREF _Toc21209 </w:instrText>
          </w:r>
          <w:r>
            <w:fldChar w:fldCharType="separate"/>
          </w:r>
          <w:r>
            <w:t>13</w:t>
          </w:r>
          <w:r>
            <w:fldChar w:fldCharType="end"/>
          </w:r>
          <w:r>
            <w:rPr>
              <w:bCs/>
              <w:lang w:val="zh-CN"/>
            </w:rPr>
            <w:fldChar w:fldCharType="end"/>
          </w:r>
        </w:p>
        <w:p>
          <w:r>
            <w:rPr>
              <w:bCs/>
              <w:lang w:val="zh-CN"/>
            </w:rPr>
            <w:fldChar w:fldCharType="end"/>
          </w:r>
        </w:p>
      </w:sdtContent>
    </w:sdt>
    <w:bookmarkEnd w:id="13"/>
    <w:p>
      <w:pPr>
        <w:rPr>
          <w:lang w:val="en-US"/>
        </w:rPr>
      </w:pPr>
    </w:p>
    <w:p>
      <w:pPr>
        <w:rPr>
          <w:lang w:val="en-US"/>
        </w:rPr>
      </w:pPr>
    </w:p>
    <w:p>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pPr>
        <w:pStyle w:val="2"/>
        <w:ind w:left="432" w:hanging="432"/>
      </w:pPr>
      <w:bookmarkStart w:id="14" w:name="_Toc9434"/>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5" w:name="项目地点"/>
            <w:r>
              <w:t>长沙</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7" w:name="光气候系数K"/>
            <w:r>
              <w:t>1.10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8" w:name="地上建筑面积"/>
            <w:r>
              <w:t>35076.39</w:t>
            </w:r>
            <w:bookmarkEnd w:id="18"/>
            <w:r>
              <w:rPr>
                <w:rFonts w:hint="eastAsia"/>
                <w:sz w:val="18"/>
                <w:szCs w:val="18"/>
              </w:rPr>
              <w:t>㎡</w:t>
            </w:r>
            <w:r>
              <w:rPr>
                <w:rFonts w:hint="eastAsia"/>
                <w:sz w:val="18"/>
                <w:szCs w:val="18"/>
                <w:lang w:val="en-US"/>
              </w:rPr>
              <w:t xml:space="preserve">    地下  </w:t>
            </w:r>
            <w:bookmarkStart w:id="19" w:name="地下建筑面积"/>
            <w:r>
              <w:t>2559.24</w:t>
            </w:r>
            <w:bookmarkEnd w:id="19"/>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0" w:name="地上建筑层数"/>
            <w:r>
              <w:t>12</w:t>
            </w:r>
            <w:bookmarkEnd w:id="20"/>
            <w:r>
              <w:rPr>
                <w:rFonts w:hint="eastAsia"/>
                <w:sz w:val="18"/>
                <w:szCs w:val="18"/>
                <w:lang w:val="en-US"/>
              </w:rPr>
              <w:t xml:space="preserve">          地下</w:t>
            </w:r>
            <w:bookmarkStart w:id="21" w:name="地下建筑层数"/>
            <w:r>
              <w:t>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2" w:name="地上建筑高度"/>
            <w:r>
              <w:t>54.00</w:t>
            </w:r>
            <w:bookmarkEnd w:id="22"/>
            <w:r>
              <w:rPr>
                <w:rFonts w:hint="eastAsia"/>
                <w:sz w:val="18"/>
                <w:szCs w:val="18"/>
                <w:lang w:val="en-US"/>
              </w:rPr>
              <w:t xml:space="preserve"> m     地下  </w:t>
            </w:r>
            <w:bookmarkStart w:id="23" w:name="地下建筑高度"/>
            <w:r>
              <w:t>4.80</w:t>
            </w:r>
            <w:bookmarkEnd w:id="23"/>
            <w:r>
              <w:rPr>
                <w:rFonts w:hint="eastAsia"/>
                <w:sz w:val="18"/>
                <w:szCs w:val="18"/>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4" w:name="备注"/>
            <w:bookmarkEnd w:id="24"/>
          </w:p>
        </w:tc>
      </w:tr>
    </w:tbl>
    <w:p>
      <w:pPr>
        <w:rPr>
          <w:lang w:val="en-US"/>
        </w:rPr>
      </w:pPr>
    </w:p>
    <w:p>
      <w:pPr>
        <w:pStyle w:val="2"/>
        <w:ind w:left="432" w:hanging="432"/>
      </w:pPr>
      <w:bookmarkStart w:id="25" w:name="_Toc29087"/>
      <w:r>
        <w:rPr>
          <w:rFonts w:hint="eastAsia"/>
        </w:rPr>
        <w:t>设计依据</w:t>
      </w:r>
      <w:bookmarkEnd w:id="25"/>
    </w:p>
    <w:p>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7" w:name="_Toc14194"/>
      <w:r>
        <w:rPr>
          <w:rFonts w:hint="eastAsia"/>
        </w:rPr>
        <w:t>标准要求</w:t>
      </w:r>
      <w:bookmarkEnd w:id="27"/>
    </w:p>
    <w:p>
      <w:pPr>
        <w:pStyle w:val="3"/>
        <w:ind w:firstLine="420"/>
        <w:rPr>
          <w:lang w:val="en-US"/>
        </w:rPr>
      </w:pPr>
      <w:r>
        <w:rPr>
          <w:rFonts w:hint="eastAsia"/>
          <w:lang w:val="en-US"/>
        </w:rPr>
        <w:t>本项目为</w:t>
      </w:r>
      <w:bookmarkStart w:id="28" w:name="建筑类型"/>
      <w:r>
        <w:rPr>
          <w:rFonts w:hint="eastAsia"/>
          <w:lang w:val="en-US"/>
        </w:rPr>
        <w:t>办公建筑、图书馆建筑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ind w:firstLine="420"/>
        <w:jc w:val="left"/>
        <w:rPr>
          <w:rFonts w:ascii="微软雅黑" w:hAnsi="微软雅黑" w:eastAsia="微软雅黑"/>
        </w:rPr>
      </w:pPr>
      <w:r>
        <w:rPr>
          <w:rFonts w:hint="eastAsia" w:ascii="微软雅黑" w:hAnsi="微软雅黑" w:eastAsia="微软雅黑"/>
        </w:rPr>
        <w:t>4.0.8  办公建筑的采光标准值不应低于表4.0.8的规定。</w:t>
      </w:r>
    </w:p>
    <w:p>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pPr>
              <w:widowControl w:val="0"/>
              <w:jc w:val="center"/>
              <w:rPr>
                <w:szCs w:val="18"/>
              </w:rPr>
            </w:pPr>
            <w:r>
              <w:rPr>
                <w:rFonts w:hint="eastAsia"/>
                <w:szCs w:val="18"/>
              </w:rPr>
              <w:t>采光等级</w:t>
            </w:r>
          </w:p>
        </w:tc>
        <w:tc>
          <w:tcPr>
            <w:tcW w:w="2552" w:type="dxa"/>
            <w:vMerge w:val="restart"/>
            <w:vAlign w:val="center"/>
          </w:tcPr>
          <w:p>
            <w:pPr>
              <w:widowControl w:val="0"/>
              <w:jc w:val="center"/>
              <w:rPr>
                <w:szCs w:val="18"/>
              </w:rPr>
            </w:pPr>
            <w:r>
              <w:rPr>
                <w:rFonts w:hint="eastAsia"/>
                <w:szCs w:val="18"/>
              </w:rPr>
              <w:t>场所名称</w:t>
            </w:r>
          </w:p>
        </w:tc>
        <w:tc>
          <w:tcPr>
            <w:tcW w:w="5393" w:type="dxa"/>
            <w:gridSpan w:val="2"/>
            <w:vAlign w:val="center"/>
          </w:tcPr>
          <w:p>
            <w:pPr>
              <w:widowControl w:val="0"/>
              <w:jc w:val="center"/>
              <w:rPr>
                <w:szCs w:val="18"/>
              </w:rPr>
            </w:pPr>
            <w:r>
              <w:rPr>
                <w:rFonts w:hint="eastAsia"/>
                <w:szCs w:val="18"/>
              </w:rPr>
              <w:t>侧面采光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pPr>
              <w:widowControl w:val="0"/>
              <w:jc w:val="center"/>
              <w:rPr>
                <w:szCs w:val="18"/>
              </w:rPr>
            </w:pPr>
          </w:p>
        </w:tc>
        <w:tc>
          <w:tcPr>
            <w:tcW w:w="2552" w:type="dxa"/>
            <w:vMerge w:val="continue"/>
            <w:vAlign w:val="center"/>
          </w:tcPr>
          <w:p>
            <w:pPr>
              <w:widowControl w:val="0"/>
              <w:jc w:val="center"/>
              <w:rPr>
                <w:szCs w:val="18"/>
              </w:rPr>
            </w:pPr>
          </w:p>
        </w:tc>
        <w:tc>
          <w:tcPr>
            <w:tcW w:w="2409" w:type="dxa"/>
            <w:vAlign w:val="center"/>
          </w:tcPr>
          <w:p>
            <w:pPr>
              <w:widowControl w:val="0"/>
              <w:jc w:val="center"/>
              <w:rPr>
                <w:szCs w:val="18"/>
              </w:rPr>
            </w:pPr>
            <w:r>
              <w:rPr>
                <w:szCs w:val="18"/>
              </w:rPr>
              <w:t>采光系数标准值（%）</w:t>
            </w:r>
          </w:p>
        </w:tc>
        <w:tc>
          <w:tcPr>
            <w:tcW w:w="2984" w:type="dxa"/>
            <w:vAlign w:val="center"/>
          </w:tcPr>
          <w:p>
            <w:pPr>
              <w:widowControl w:val="0"/>
              <w:jc w:val="center"/>
              <w:rPr>
                <w:szCs w:val="18"/>
              </w:rPr>
            </w:pPr>
            <w:r>
              <w:rPr>
                <w:szCs w:val="18"/>
              </w:rPr>
              <w:t>室</w:t>
            </w:r>
            <w:r>
              <w:rPr>
                <w:rFonts w:hint="eastAsia"/>
                <w:szCs w:val="18"/>
              </w:rPr>
              <w:t>内</w:t>
            </w:r>
            <w:r>
              <w:rPr>
                <w:szCs w:val="18"/>
              </w:rPr>
              <w:t>天然光照度标准值（lx）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pPr>
              <w:widowControl w:val="0"/>
              <w:jc w:val="center"/>
              <w:rPr>
                <w:szCs w:val="18"/>
              </w:rPr>
            </w:pPr>
            <w:r>
              <w:rPr>
                <w:rFonts w:hint="eastAsia"/>
                <w:szCs w:val="18"/>
              </w:rPr>
              <w:t>Ⅱ</w:t>
            </w:r>
          </w:p>
        </w:tc>
        <w:tc>
          <w:tcPr>
            <w:tcW w:w="2552" w:type="dxa"/>
            <w:vAlign w:val="center"/>
          </w:tcPr>
          <w:p>
            <w:pPr>
              <w:widowControl w:val="0"/>
              <w:jc w:val="center"/>
              <w:rPr>
                <w:szCs w:val="18"/>
              </w:rPr>
            </w:pPr>
            <w:r>
              <w:rPr>
                <w:rFonts w:hint="eastAsia"/>
                <w:szCs w:val="18"/>
              </w:rPr>
              <w:t>设计室、绘图室</w:t>
            </w:r>
          </w:p>
        </w:tc>
        <w:tc>
          <w:tcPr>
            <w:tcW w:w="2409" w:type="dxa"/>
            <w:vAlign w:val="center"/>
          </w:tcPr>
          <w:p>
            <w:pPr>
              <w:widowControl w:val="0"/>
              <w:jc w:val="center"/>
              <w:rPr>
                <w:szCs w:val="18"/>
              </w:rPr>
            </w:pPr>
            <w:r>
              <w:rPr>
                <w:szCs w:val="18"/>
              </w:rPr>
              <w:t>4.0</w:t>
            </w:r>
          </w:p>
        </w:tc>
        <w:tc>
          <w:tcPr>
            <w:tcW w:w="2984" w:type="dxa"/>
            <w:vAlign w:val="center"/>
          </w:tcPr>
          <w:p>
            <w:pPr>
              <w:widowControl w:val="0"/>
              <w:jc w:val="center"/>
              <w:rPr>
                <w:szCs w:val="18"/>
              </w:rPr>
            </w:pPr>
            <w:r>
              <w:rPr>
                <w:rFonts w:hint="eastAsia"/>
                <w:szCs w:val="18"/>
              </w:rPr>
              <w:t>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pPr>
              <w:widowControl w:val="0"/>
              <w:jc w:val="center"/>
              <w:rPr>
                <w:szCs w:val="18"/>
              </w:rPr>
            </w:pPr>
            <w:r>
              <w:rPr>
                <w:rFonts w:hint="eastAsia"/>
                <w:szCs w:val="18"/>
              </w:rPr>
              <w:t>Ⅲ</w:t>
            </w:r>
          </w:p>
        </w:tc>
        <w:tc>
          <w:tcPr>
            <w:tcW w:w="2552" w:type="dxa"/>
            <w:vAlign w:val="center"/>
          </w:tcPr>
          <w:p>
            <w:pPr>
              <w:widowControl w:val="0"/>
              <w:jc w:val="center"/>
              <w:rPr>
                <w:szCs w:val="18"/>
              </w:rPr>
            </w:pPr>
            <w:r>
              <w:rPr>
                <w:rFonts w:hint="eastAsia"/>
                <w:szCs w:val="18"/>
              </w:rPr>
              <w:t>办公室、会议室</w:t>
            </w:r>
          </w:p>
        </w:tc>
        <w:tc>
          <w:tcPr>
            <w:tcW w:w="2409" w:type="dxa"/>
            <w:vAlign w:val="center"/>
          </w:tcPr>
          <w:p>
            <w:pPr>
              <w:widowControl w:val="0"/>
              <w:jc w:val="center"/>
              <w:rPr>
                <w:szCs w:val="18"/>
              </w:rPr>
            </w:pPr>
            <w:r>
              <w:rPr>
                <w:szCs w:val="18"/>
              </w:rPr>
              <w:t>3.0</w:t>
            </w:r>
          </w:p>
        </w:tc>
        <w:tc>
          <w:tcPr>
            <w:tcW w:w="2984" w:type="dxa"/>
            <w:vAlign w:val="center"/>
          </w:tcPr>
          <w:p>
            <w:pPr>
              <w:widowControl w:val="0"/>
              <w:jc w:val="center"/>
              <w:rPr>
                <w:szCs w:val="18"/>
              </w:rPr>
            </w:pPr>
            <w:r>
              <w:rPr>
                <w:szCs w:val="18"/>
              </w:rPr>
              <w:t>450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pPr>
              <w:widowControl w:val="0"/>
              <w:jc w:val="center"/>
              <w:rPr>
                <w:szCs w:val="18"/>
              </w:rPr>
            </w:pPr>
            <w:r>
              <w:rPr>
                <w:rFonts w:hint="eastAsia"/>
                <w:szCs w:val="18"/>
              </w:rPr>
              <w:t>Ⅳ</w:t>
            </w:r>
          </w:p>
        </w:tc>
        <w:tc>
          <w:tcPr>
            <w:tcW w:w="2552" w:type="dxa"/>
            <w:vAlign w:val="center"/>
          </w:tcPr>
          <w:p>
            <w:pPr>
              <w:widowControl w:val="0"/>
              <w:jc w:val="center"/>
              <w:rPr>
                <w:szCs w:val="18"/>
              </w:rPr>
            </w:pPr>
            <w:r>
              <w:rPr>
                <w:rFonts w:hint="eastAsia"/>
                <w:szCs w:val="18"/>
              </w:rPr>
              <w:t>复印室、档案室</w:t>
            </w:r>
          </w:p>
        </w:tc>
        <w:tc>
          <w:tcPr>
            <w:tcW w:w="2409" w:type="dxa"/>
            <w:vAlign w:val="center"/>
          </w:tcPr>
          <w:p>
            <w:pPr>
              <w:widowControl w:val="0"/>
              <w:jc w:val="center"/>
              <w:rPr>
                <w:szCs w:val="18"/>
              </w:rPr>
            </w:pPr>
            <w:r>
              <w:rPr>
                <w:szCs w:val="18"/>
              </w:rPr>
              <w:t>2.0</w:t>
            </w:r>
          </w:p>
        </w:tc>
        <w:tc>
          <w:tcPr>
            <w:tcW w:w="2984" w:type="dxa"/>
            <w:vAlign w:val="center"/>
          </w:tcPr>
          <w:p>
            <w:pPr>
              <w:widowControl w:val="0"/>
              <w:jc w:val="center"/>
              <w:rPr>
                <w:szCs w:val="18"/>
              </w:rPr>
            </w:pPr>
            <w:r>
              <w:rPr>
                <w:szCs w:val="18"/>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pPr>
              <w:widowControl w:val="0"/>
              <w:jc w:val="center"/>
              <w:rPr>
                <w:szCs w:val="18"/>
              </w:rPr>
            </w:pPr>
            <w:r>
              <w:rPr>
                <w:rFonts w:hint="eastAsia"/>
                <w:szCs w:val="18"/>
              </w:rPr>
              <w:t>Ⅴ</w:t>
            </w:r>
          </w:p>
        </w:tc>
        <w:tc>
          <w:tcPr>
            <w:tcW w:w="2552" w:type="dxa"/>
            <w:vAlign w:val="center"/>
          </w:tcPr>
          <w:p>
            <w:pPr>
              <w:widowControl w:val="0"/>
              <w:jc w:val="center"/>
              <w:rPr>
                <w:szCs w:val="18"/>
              </w:rPr>
            </w:pPr>
            <w:r>
              <w:rPr>
                <w:rFonts w:hint="eastAsia"/>
                <w:szCs w:val="18"/>
              </w:rPr>
              <w:t>走道、楼梯间、卫生间</w:t>
            </w:r>
          </w:p>
        </w:tc>
        <w:tc>
          <w:tcPr>
            <w:tcW w:w="2409" w:type="dxa"/>
            <w:vAlign w:val="center"/>
          </w:tcPr>
          <w:p>
            <w:pPr>
              <w:widowControl w:val="0"/>
              <w:jc w:val="center"/>
              <w:rPr>
                <w:szCs w:val="18"/>
              </w:rPr>
            </w:pPr>
            <w:r>
              <w:rPr>
                <w:szCs w:val="18"/>
              </w:rPr>
              <w:t>1.0</w:t>
            </w:r>
          </w:p>
        </w:tc>
        <w:tc>
          <w:tcPr>
            <w:tcW w:w="2984" w:type="dxa"/>
            <w:vAlign w:val="center"/>
          </w:tcPr>
          <w:p>
            <w:pPr>
              <w:widowControl w:val="0"/>
              <w:jc w:val="center"/>
              <w:rPr>
                <w:szCs w:val="18"/>
              </w:rPr>
            </w:pPr>
            <w:r>
              <w:rPr>
                <w:szCs w:val="18"/>
              </w:rPr>
              <w:t>150</w:t>
            </w:r>
          </w:p>
        </w:tc>
      </w:tr>
      <w:bookmarkEnd w:id="3"/>
    </w:tbl>
    <w:p>
      <w:pPr>
        <w:ind w:firstLine="420"/>
        <w:jc w:val="left"/>
        <w:rPr>
          <w:rFonts w:ascii="微软雅黑" w:hAnsi="微软雅黑" w:eastAsia="微软雅黑"/>
        </w:rPr>
      </w:pPr>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pPr>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66"/>
        <w:gridCol w:w="1134"/>
        <w:gridCol w:w="1575"/>
        <w:gridCol w:w="1119"/>
        <w:gridCol w:w="155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pPr>
              <w:widowControl w:val="0"/>
              <w:jc w:val="center"/>
              <w:rPr>
                <w:szCs w:val="21"/>
              </w:rPr>
            </w:pPr>
            <w:r>
              <w:rPr>
                <w:rFonts w:hint="eastAsia"/>
                <w:szCs w:val="21"/>
              </w:rPr>
              <w:t>采光等级</w:t>
            </w:r>
          </w:p>
        </w:tc>
        <w:tc>
          <w:tcPr>
            <w:tcW w:w="2566" w:type="dxa"/>
            <w:vMerge w:val="restart"/>
            <w:vAlign w:val="center"/>
          </w:tcPr>
          <w:p>
            <w:pPr>
              <w:widowControl w:val="0"/>
              <w:jc w:val="center"/>
              <w:rPr>
                <w:szCs w:val="21"/>
              </w:rPr>
            </w:pPr>
            <w:r>
              <w:rPr>
                <w:rFonts w:hint="eastAsia"/>
                <w:szCs w:val="21"/>
              </w:rPr>
              <w:t>场所名称</w:t>
            </w:r>
          </w:p>
        </w:tc>
        <w:tc>
          <w:tcPr>
            <w:tcW w:w="2709" w:type="dxa"/>
            <w:gridSpan w:val="2"/>
            <w:vAlign w:val="center"/>
          </w:tcPr>
          <w:p>
            <w:pPr>
              <w:widowControl w:val="0"/>
              <w:jc w:val="center"/>
              <w:rPr>
                <w:szCs w:val="21"/>
              </w:rPr>
            </w:pPr>
            <w:r>
              <w:rPr>
                <w:rFonts w:hint="eastAsia"/>
                <w:szCs w:val="21"/>
              </w:rPr>
              <w:t>侧面采光</w:t>
            </w:r>
          </w:p>
        </w:tc>
        <w:tc>
          <w:tcPr>
            <w:tcW w:w="2678" w:type="dxa"/>
            <w:gridSpan w:val="2"/>
            <w:vAlign w:val="center"/>
          </w:tcPr>
          <w:p>
            <w:pPr>
              <w:widowControl w:val="0"/>
              <w:jc w:val="center"/>
              <w:rPr>
                <w:szCs w:val="21"/>
              </w:rPr>
            </w:pPr>
            <w:r>
              <w:rPr>
                <w:rFonts w:hint="eastAsia"/>
                <w:szCs w:val="21"/>
              </w:rPr>
              <w:t>顶部采光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pPr>
              <w:widowControl w:val="0"/>
              <w:jc w:val="center"/>
              <w:rPr>
                <w:szCs w:val="21"/>
              </w:rPr>
            </w:pPr>
          </w:p>
        </w:tc>
        <w:tc>
          <w:tcPr>
            <w:tcW w:w="2566" w:type="dxa"/>
            <w:vMerge w:val="continue"/>
            <w:vAlign w:val="center"/>
          </w:tcPr>
          <w:p>
            <w:pPr>
              <w:widowControl w:val="0"/>
              <w:jc w:val="center"/>
              <w:rPr>
                <w:szCs w:val="21"/>
              </w:rPr>
            </w:pPr>
          </w:p>
        </w:tc>
        <w:tc>
          <w:tcPr>
            <w:tcW w:w="1134" w:type="dxa"/>
            <w:vAlign w:val="center"/>
          </w:tcPr>
          <w:p>
            <w:pPr>
              <w:widowControl w:val="0"/>
              <w:jc w:val="center"/>
              <w:rPr>
                <w:szCs w:val="21"/>
              </w:rPr>
            </w:pPr>
            <w:r>
              <w:rPr>
                <w:rFonts w:hint="eastAsia"/>
                <w:szCs w:val="21"/>
              </w:rPr>
              <w:t>采光系数标准值（%）</w:t>
            </w:r>
          </w:p>
        </w:tc>
        <w:tc>
          <w:tcPr>
            <w:tcW w:w="1575" w:type="dxa"/>
            <w:vAlign w:val="center"/>
          </w:tcPr>
          <w:p>
            <w:pPr>
              <w:widowControl w:val="0"/>
              <w:jc w:val="center"/>
              <w:rPr>
                <w:szCs w:val="21"/>
              </w:rPr>
            </w:pPr>
            <w:r>
              <w:rPr>
                <w:rFonts w:hint="eastAsia"/>
                <w:szCs w:val="21"/>
              </w:rPr>
              <w:t>室内天然光</w:t>
            </w:r>
          </w:p>
          <w:p>
            <w:pPr>
              <w:widowControl w:val="0"/>
              <w:jc w:val="center"/>
              <w:rPr>
                <w:szCs w:val="21"/>
              </w:rPr>
            </w:pPr>
            <w:r>
              <w:rPr>
                <w:rFonts w:hint="eastAsia"/>
                <w:szCs w:val="21"/>
              </w:rPr>
              <w:t>照度标准值（lx）</w:t>
            </w:r>
          </w:p>
        </w:tc>
        <w:tc>
          <w:tcPr>
            <w:tcW w:w="1119" w:type="dxa"/>
            <w:vAlign w:val="center"/>
          </w:tcPr>
          <w:p>
            <w:pPr>
              <w:widowControl w:val="0"/>
              <w:jc w:val="center"/>
              <w:rPr>
                <w:szCs w:val="21"/>
              </w:rPr>
            </w:pPr>
            <w:r>
              <w:rPr>
                <w:rFonts w:hint="eastAsia"/>
                <w:szCs w:val="21"/>
              </w:rPr>
              <w:t>采光系数标准值（%）</w:t>
            </w:r>
          </w:p>
        </w:tc>
        <w:tc>
          <w:tcPr>
            <w:tcW w:w="1559" w:type="dxa"/>
            <w:vAlign w:val="center"/>
          </w:tcPr>
          <w:p>
            <w:pPr>
              <w:widowControl w:val="0"/>
              <w:jc w:val="center"/>
              <w:rPr>
                <w:szCs w:val="21"/>
              </w:rPr>
            </w:pPr>
            <w:r>
              <w:rPr>
                <w:rFonts w:hint="eastAsia"/>
                <w:szCs w:val="21"/>
              </w:rPr>
              <w:t>室内天然光</w:t>
            </w:r>
          </w:p>
          <w:p>
            <w:pPr>
              <w:widowControl w:val="0"/>
              <w:jc w:val="center"/>
              <w:rPr>
                <w:szCs w:val="21"/>
              </w:rPr>
            </w:pPr>
            <w:r>
              <w:rPr>
                <w:rFonts w:hint="eastAsia"/>
                <w:szCs w:val="21"/>
              </w:rPr>
              <w:t>照度标准值（lx）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exact"/>
          <w:jc w:val="center"/>
        </w:trPr>
        <w:tc>
          <w:tcPr>
            <w:tcW w:w="694" w:type="dxa"/>
            <w:vAlign w:val="center"/>
          </w:tcPr>
          <w:p>
            <w:r>
              <w:rPr>
                <w:rFonts w:hint="eastAsia"/>
              </w:rPr>
              <w:t>Ⅲ</w:t>
            </w:r>
          </w:p>
        </w:tc>
        <w:tc>
          <w:tcPr>
            <w:tcW w:w="2566" w:type="dxa"/>
            <w:vAlign w:val="center"/>
          </w:tcPr>
          <w:p>
            <w:r>
              <w:rPr>
                <w:rFonts w:hint="eastAsia"/>
              </w:rPr>
              <w:t>阅览室、开架书库</w:t>
            </w:r>
          </w:p>
        </w:tc>
        <w:tc>
          <w:tcPr>
            <w:tcW w:w="1134" w:type="dxa"/>
            <w:vAlign w:val="center"/>
          </w:tcPr>
          <w:p>
            <w:pPr>
              <w:jc w:val="center"/>
            </w:pPr>
            <w:r>
              <w:rPr>
                <w:rFonts w:hint="eastAsia"/>
              </w:rPr>
              <w:t>3.0</w:t>
            </w:r>
          </w:p>
        </w:tc>
        <w:tc>
          <w:tcPr>
            <w:tcW w:w="1575" w:type="dxa"/>
            <w:vAlign w:val="center"/>
          </w:tcPr>
          <w:p>
            <w:pPr>
              <w:jc w:val="center"/>
            </w:pPr>
            <w:r>
              <w:rPr>
                <w:rFonts w:hint="eastAsia"/>
              </w:rPr>
              <w:t>450</w:t>
            </w:r>
          </w:p>
        </w:tc>
        <w:tc>
          <w:tcPr>
            <w:tcW w:w="1119" w:type="dxa"/>
            <w:vAlign w:val="center"/>
          </w:tcPr>
          <w:p>
            <w:pPr>
              <w:jc w:val="center"/>
            </w:pPr>
            <w:r>
              <w:rPr>
                <w:rFonts w:hint="eastAsia"/>
              </w:rPr>
              <w:t>2.0</w:t>
            </w:r>
          </w:p>
        </w:tc>
        <w:tc>
          <w:tcPr>
            <w:tcW w:w="1559" w:type="dxa"/>
            <w:vAlign w:val="center"/>
          </w:tcPr>
          <w:p>
            <w:pPr>
              <w:jc w:val="center"/>
            </w:pPr>
            <w:r>
              <w:rPr>
                <w:rFonts w:hint="eastAsia"/>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694" w:type="dxa"/>
            <w:vAlign w:val="center"/>
          </w:tcPr>
          <w:p>
            <w:r>
              <w:rPr>
                <w:rFonts w:hint="eastAsia"/>
              </w:rPr>
              <w:t>Ⅳ</w:t>
            </w:r>
          </w:p>
        </w:tc>
        <w:tc>
          <w:tcPr>
            <w:tcW w:w="2566" w:type="dxa"/>
          </w:tcPr>
          <w:p>
            <w:r>
              <w:rPr>
                <w:rFonts w:hint="eastAsia"/>
              </w:rPr>
              <w:t>目录室</w:t>
            </w:r>
          </w:p>
        </w:tc>
        <w:tc>
          <w:tcPr>
            <w:tcW w:w="1134" w:type="dxa"/>
            <w:vAlign w:val="center"/>
          </w:tcPr>
          <w:p>
            <w:pPr>
              <w:jc w:val="center"/>
            </w:pPr>
            <w:r>
              <w:rPr>
                <w:rFonts w:hint="eastAsia"/>
              </w:rPr>
              <w:t>2.0</w:t>
            </w:r>
          </w:p>
        </w:tc>
        <w:tc>
          <w:tcPr>
            <w:tcW w:w="1575" w:type="dxa"/>
            <w:vAlign w:val="center"/>
          </w:tcPr>
          <w:p>
            <w:pPr>
              <w:jc w:val="center"/>
            </w:pPr>
            <w:r>
              <w:rPr>
                <w:rFonts w:hint="eastAsia"/>
              </w:rPr>
              <w:t>300</w:t>
            </w:r>
          </w:p>
        </w:tc>
        <w:tc>
          <w:tcPr>
            <w:tcW w:w="1119" w:type="dxa"/>
            <w:vAlign w:val="center"/>
          </w:tcPr>
          <w:p>
            <w:pPr>
              <w:jc w:val="center"/>
            </w:pPr>
            <w:r>
              <w:rPr>
                <w:rFonts w:hint="eastAsia"/>
              </w:rPr>
              <w:t>1.0</w:t>
            </w:r>
          </w:p>
        </w:tc>
        <w:tc>
          <w:tcPr>
            <w:tcW w:w="1559" w:type="dxa"/>
            <w:vAlign w:val="center"/>
          </w:tcPr>
          <w:p>
            <w:pPr>
              <w:jc w:val="center"/>
            </w:pPr>
            <w:r>
              <w:rPr>
                <w:rFonts w:hint="eastAsia"/>
              </w:rPr>
              <w:t>150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exact"/>
          <w:jc w:val="center"/>
        </w:trPr>
        <w:tc>
          <w:tcPr>
            <w:tcW w:w="694" w:type="dxa"/>
            <w:vAlign w:val="center"/>
          </w:tcPr>
          <w:p>
            <w:r>
              <w:rPr>
                <w:rFonts w:hint="eastAsia"/>
              </w:rPr>
              <w:t>Ⅴ</w:t>
            </w:r>
          </w:p>
        </w:tc>
        <w:tc>
          <w:tcPr>
            <w:tcW w:w="2566" w:type="dxa"/>
            <w:vAlign w:val="center"/>
          </w:tcPr>
          <w:p>
            <w:r>
              <w:rPr>
                <w:rFonts w:hint="eastAsia"/>
              </w:rPr>
              <w:t>书库、走道、楼梯间、</w:t>
            </w:r>
          </w:p>
          <w:p>
            <w:r>
              <w:rPr>
                <w:rFonts w:hint="eastAsia"/>
              </w:rPr>
              <w:t>卫生间</w:t>
            </w:r>
          </w:p>
        </w:tc>
        <w:tc>
          <w:tcPr>
            <w:tcW w:w="1134" w:type="dxa"/>
            <w:vAlign w:val="center"/>
          </w:tcPr>
          <w:p>
            <w:pPr>
              <w:jc w:val="center"/>
            </w:pPr>
            <w:r>
              <w:rPr>
                <w:rFonts w:hint="eastAsia"/>
              </w:rPr>
              <w:t>1.0</w:t>
            </w:r>
          </w:p>
        </w:tc>
        <w:tc>
          <w:tcPr>
            <w:tcW w:w="1575" w:type="dxa"/>
            <w:vAlign w:val="center"/>
          </w:tcPr>
          <w:p>
            <w:pPr>
              <w:jc w:val="center"/>
            </w:pPr>
            <w:r>
              <w:rPr>
                <w:rFonts w:hint="eastAsia"/>
              </w:rPr>
              <w:t>150</w:t>
            </w:r>
          </w:p>
        </w:tc>
        <w:tc>
          <w:tcPr>
            <w:tcW w:w="1119" w:type="dxa"/>
            <w:vAlign w:val="center"/>
          </w:tcPr>
          <w:p>
            <w:pPr>
              <w:jc w:val="center"/>
            </w:pPr>
            <w:r>
              <w:rPr>
                <w:rFonts w:hint="eastAsia"/>
              </w:rPr>
              <w:t>0.5</w:t>
            </w:r>
          </w:p>
        </w:tc>
        <w:tc>
          <w:tcPr>
            <w:tcW w:w="1559" w:type="dxa"/>
            <w:vAlign w:val="center"/>
          </w:tcPr>
          <w:p>
            <w:pPr>
              <w:jc w:val="center"/>
            </w:pPr>
            <w:r>
              <w:rPr>
                <w:rFonts w:hint="eastAsia"/>
              </w:rPr>
              <w:t>75</w:t>
            </w:r>
          </w:p>
        </w:tc>
      </w:tr>
      <w:bookmarkEnd w:id="4"/>
    </w:tbl>
    <w:p>
      <w:pPr>
        <w:pStyle w:val="2"/>
        <w:ind w:left="432" w:hanging="432"/>
        <w:rPr>
          <w:rFonts w:ascii="微软雅黑" w:hAnsi="微软雅黑"/>
        </w:rPr>
      </w:pPr>
      <w:bookmarkStart w:id="29" w:name="_Toc290149054"/>
      <w:bookmarkStart w:id="30" w:name="_Toc290209312"/>
      <w:bookmarkStart w:id="31" w:name="_Toc264043625"/>
      <w:bookmarkStart w:id="32" w:name="_Toc275165382"/>
      <w:bookmarkStart w:id="33" w:name="_Toc312399791"/>
      <w:bookmarkStart w:id="34" w:name="_Toc264569232"/>
      <w:bookmarkStart w:id="35" w:name="_Toc290209336"/>
      <w:bookmarkStart w:id="36" w:name="_Toc21640"/>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7" w:name="_Toc6342"/>
      <w:r>
        <w:rPr>
          <w:rFonts w:hint="eastAsia"/>
        </w:rPr>
        <w:t>基本原理</w:t>
      </w:r>
      <w:bookmarkEnd w:id="37"/>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8" w:name="_Toc264569237"/>
      <w:bookmarkStart w:id="39" w:name="_Toc290149059"/>
      <w:bookmarkStart w:id="40" w:name="_Toc275165387"/>
      <w:bookmarkStart w:id="41" w:name="_Toc290209317"/>
      <w:bookmarkStart w:id="42" w:name="_Toc264043630"/>
      <w:bookmarkStart w:id="43" w:name="_Toc312399796"/>
      <w:bookmarkStart w:id="44"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5" w:name="_Toc1019"/>
      <w:r>
        <w:t>分析软件</w:t>
      </w:r>
      <w:bookmarkEnd w:id="38"/>
      <w:bookmarkEnd w:id="39"/>
      <w:bookmarkEnd w:id="40"/>
      <w:bookmarkEnd w:id="41"/>
      <w:bookmarkEnd w:id="42"/>
      <w:bookmarkEnd w:id="43"/>
      <w:bookmarkEnd w:id="44"/>
      <w:bookmarkEnd w:id="45"/>
    </w:p>
    <w:p>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7" w:name="_Toc15163"/>
      <w:r>
        <w:rPr>
          <w:rFonts w:hint="eastAsia"/>
        </w:rPr>
        <w:t>计算方法</w:t>
      </w:r>
      <w:bookmarkEnd w:id="46"/>
      <w:bookmarkEnd w:id="47"/>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8" w:name="_Toc2254"/>
      <w:r>
        <w:rPr>
          <w:rFonts w:hint="eastAsia"/>
        </w:rPr>
        <w:t>采光计算</w:t>
      </w:r>
      <w:r>
        <w:t>参数</w:t>
      </w:r>
      <w:r>
        <w:rPr>
          <w:rFonts w:hint="eastAsia"/>
        </w:rPr>
        <w:t>取值</w:t>
      </w:r>
      <w:bookmarkEnd w:id="48"/>
    </w:p>
    <w:p>
      <w:pPr>
        <w:pStyle w:val="4"/>
      </w:pPr>
      <w:bookmarkStart w:id="49" w:name="_Toc275165386"/>
      <w:bookmarkStart w:id="50" w:name="_Toc290209340"/>
      <w:bookmarkStart w:id="51" w:name="_Toc312399795"/>
      <w:bookmarkStart w:id="52" w:name="_Toc264043629"/>
      <w:bookmarkStart w:id="53" w:name="_Toc264569236"/>
      <w:bookmarkStart w:id="54" w:name="_Toc290149058"/>
      <w:bookmarkStart w:id="55" w:name="_Toc290209316"/>
      <w:bookmarkStart w:id="56" w:name="_Toc27722"/>
      <w:r>
        <w:t>模拟</w:t>
      </w:r>
      <w:bookmarkEnd w:id="49"/>
      <w:bookmarkEnd w:id="50"/>
      <w:bookmarkEnd w:id="51"/>
      <w:bookmarkEnd w:id="52"/>
      <w:bookmarkEnd w:id="53"/>
      <w:bookmarkEnd w:id="54"/>
      <w:bookmarkEnd w:id="55"/>
      <w:r>
        <w:rPr>
          <w:rFonts w:hint="eastAsia"/>
        </w:rPr>
        <w:t>分析条件说明</w:t>
      </w:r>
      <w:bookmarkEnd w:id="56"/>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pPr>
              <w:rPr>
                <w:szCs w:val="18"/>
              </w:rPr>
            </w:pPr>
            <w:bookmarkStart w:id="60" w:name="小房间网格大小"/>
            <w:r>
              <w:rPr>
                <w:rFonts w:hint="eastAsia"/>
                <w:szCs w:val="18"/>
              </w:rPr>
              <w:t>0.25</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1" w:name="网格划分房间面积"/>
            <w:r>
              <w:rPr>
                <w:rFonts w:hint="eastAsia"/>
                <w:szCs w:val="18"/>
              </w:rPr>
              <w:t>10~100</w:t>
            </w:r>
            <w:bookmarkEnd w:id="61"/>
          </w:p>
        </w:tc>
        <w:tc>
          <w:tcPr>
            <w:tcW w:w="3272" w:type="dxa"/>
            <w:shd w:val="clear" w:color="auto" w:fill="auto"/>
            <w:vAlign w:val="center"/>
          </w:tcPr>
          <w:p>
            <w:pPr>
              <w:rPr>
                <w:szCs w:val="18"/>
              </w:rPr>
            </w:pPr>
            <w:bookmarkStart w:id="62" w:name="网格大小"/>
            <w:r>
              <w:rPr>
                <w:rFonts w:hint="eastAsia"/>
                <w:szCs w:val="18"/>
              </w:rPr>
              <w:t>0.50</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pPr>
              <w:rPr>
                <w:szCs w:val="18"/>
              </w:rPr>
            </w:pPr>
            <w:bookmarkStart w:id="64" w:name="大房间网格大小"/>
            <w:r>
              <w:rPr>
                <w:rFonts w:hint="eastAsia"/>
                <w:szCs w:val="18"/>
              </w:rPr>
              <w:t>1.00</w:t>
            </w:r>
            <w:bookmarkEnd w:id="64"/>
          </w:p>
        </w:tc>
      </w:tr>
    </w:tbl>
    <w:p>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5" w:name="_Toc10921"/>
      <w:r>
        <w:rPr>
          <w:rFonts w:hint="eastAsia"/>
        </w:rPr>
        <w:t>建筑饰面材料参数</w:t>
      </w:r>
      <w:bookmarkEnd w:id="65"/>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pPr>
              <w:rPr>
                <w:szCs w:val="21"/>
              </w:rPr>
            </w:pPr>
            <w:r>
              <w:rPr>
                <w:rFonts w:hint="eastAsia"/>
                <w:szCs w:val="21"/>
              </w:rPr>
              <w:t>部位</w:t>
            </w:r>
          </w:p>
        </w:tc>
        <w:tc>
          <w:tcPr>
            <w:tcW w:w="3114" w:type="dxa"/>
            <w:shd w:val="clear" w:color="auto" w:fill="E6E6E6"/>
            <w:vAlign w:val="center"/>
          </w:tcPr>
          <w:p>
            <w:pPr>
              <w:rPr>
                <w:szCs w:val="21"/>
              </w:rPr>
            </w:pPr>
            <w:r>
              <w:rPr>
                <w:rFonts w:hint="eastAsia"/>
                <w:szCs w:val="21"/>
              </w:rPr>
              <w:t>反射比材料设计取值</w:t>
            </w:r>
          </w:p>
        </w:tc>
        <w:tc>
          <w:tcPr>
            <w:tcW w:w="3114" w:type="dxa"/>
            <w:shd w:val="clear" w:color="auto" w:fill="E6E6E6"/>
            <w:vAlign w:val="center"/>
          </w:tcPr>
          <w:p>
            <w:pP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顶棚</w:t>
            </w:r>
          </w:p>
        </w:tc>
        <w:tc>
          <w:tcPr>
            <w:tcW w:w="3114" w:type="dxa"/>
            <w:shd w:val="clear" w:color="auto" w:fill="auto"/>
            <w:vAlign w:val="center"/>
          </w:tcPr>
          <w:p>
            <w:pPr>
              <w:rPr>
                <w:szCs w:val="18"/>
              </w:rPr>
            </w:pPr>
            <w:bookmarkStart w:id="66" w:name="顶棚反射比"/>
            <w:r>
              <w:rPr>
                <w:rFonts w:hint="eastAsia"/>
                <w:szCs w:val="18"/>
              </w:rPr>
              <w:t>0.75</w:t>
            </w:r>
            <w:bookmarkEnd w:id="66"/>
          </w:p>
        </w:tc>
        <w:tc>
          <w:tcPr>
            <w:tcW w:w="3114" w:type="dxa"/>
            <w:shd w:val="clear" w:color="auto" w:fill="auto"/>
            <w:vAlign w:val="center"/>
          </w:tcPr>
          <w:p>
            <w:pP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地面</w:t>
            </w:r>
          </w:p>
        </w:tc>
        <w:tc>
          <w:tcPr>
            <w:tcW w:w="3114" w:type="dxa"/>
            <w:shd w:val="clear" w:color="auto" w:fill="auto"/>
            <w:vAlign w:val="center"/>
          </w:tcPr>
          <w:p>
            <w:pPr>
              <w:rPr>
                <w:szCs w:val="18"/>
              </w:rPr>
            </w:pPr>
            <w:bookmarkStart w:id="67" w:name="地面反射比"/>
            <w:r>
              <w:rPr>
                <w:rFonts w:hint="eastAsia"/>
                <w:szCs w:val="18"/>
              </w:rPr>
              <w:t>0.30</w:t>
            </w:r>
            <w:bookmarkEnd w:id="67"/>
          </w:p>
        </w:tc>
        <w:tc>
          <w:tcPr>
            <w:tcW w:w="3114" w:type="dxa"/>
            <w:shd w:val="clear" w:color="auto" w:fill="auto"/>
            <w:vAlign w:val="center"/>
          </w:tcPr>
          <w:p>
            <w:pP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墙面</w:t>
            </w:r>
          </w:p>
        </w:tc>
        <w:tc>
          <w:tcPr>
            <w:tcW w:w="3114" w:type="dxa"/>
            <w:shd w:val="clear" w:color="auto" w:fill="auto"/>
            <w:vAlign w:val="center"/>
          </w:tcPr>
          <w:p>
            <w:pPr>
              <w:rPr>
                <w:szCs w:val="18"/>
              </w:rPr>
            </w:pPr>
            <w:bookmarkStart w:id="68" w:name="墙面反射比"/>
            <w:r>
              <w:rPr>
                <w:rFonts w:hint="eastAsia"/>
                <w:szCs w:val="18"/>
              </w:rPr>
              <w:t>0.60</w:t>
            </w:r>
            <w:bookmarkEnd w:id="68"/>
          </w:p>
        </w:tc>
        <w:tc>
          <w:tcPr>
            <w:tcW w:w="3114" w:type="dxa"/>
            <w:shd w:val="clear" w:color="auto" w:fill="auto"/>
            <w:vAlign w:val="center"/>
          </w:tcPr>
          <w:p>
            <w:pP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外表面</w:t>
            </w:r>
          </w:p>
        </w:tc>
        <w:tc>
          <w:tcPr>
            <w:tcW w:w="3114" w:type="dxa"/>
            <w:shd w:val="clear" w:color="auto" w:fill="auto"/>
            <w:vAlign w:val="center"/>
          </w:tcPr>
          <w:p>
            <w:pPr>
              <w:rPr>
                <w:szCs w:val="18"/>
              </w:rPr>
            </w:pPr>
            <w:bookmarkStart w:id="69" w:name="外表面反射比"/>
            <w:r>
              <w:rPr>
                <w:rFonts w:hint="eastAsia"/>
                <w:szCs w:val="18"/>
              </w:rPr>
              <w:t>0.30</w:t>
            </w:r>
            <w:bookmarkEnd w:id="69"/>
          </w:p>
        </w:tc>
        <w:tc>
          <w:tcPr>
            <w:tcW w:w="3114" w:type="dxa"/>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0" w:name="_Toc3270"/>
      <w:r>
        <w:rPr>
          <w:rFonts w:hint="eastAsia"/>
        </w:rPr>
        <w:t>门窗类型参数</w:t>
      </w:r>
      <w:bookmarkEnd w:id="70"/>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1" w:name="_Toc18353"/>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C0815</w:t>
            </w:r>
          </w:p>
        </w:tc>
        <w:tc>
          <w:tcPr>
            <w:vAlign w:val="center"/>
          </w:tcPr>
          <w:p>
            <w:pPr>
              <w:jc w:val="center"/>
              <w:rPr>
                <w:sz w:val="18"/>
                <w:szCs w:val="18"/>
              </w:rPr>
            </w:pPr>
            <w:r>
              <w:rPr>
                <w:sz w:val="18"/>
                <w:szCs w:val="18"/>
              </w:rPr>
              <w:t>800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C0915</w:t>
            </w:r>
          </w:p>
        </w:tc>
        <w:tc>
          <w:tcPr>
            <w:vAlign w:val="center"/>
          </w:tcPr>
          <w:p>
            <w:pPr>
              <w:jc w:val="center"/>
              <w:rPr>
                <w:sz w:val="18"/>
                <w:szCs w:val="18"/>
              </w:rPr>
            </w:pPr>
            <w:r>
              <w:rPr>
                <w:sz w:val="18"/>
                <w:szCs w:val="18"/>
              </w:rPr>
              <w:t>900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C1115</w:t>
            </w:r>
          </w:p>
        </w:tc>
        <w:tc>
          <w:tcPr>
            <w:vAlign w:val="center"/>
          </w:tcPr>
          <w:p>
            <w:pPr>
              <w:jc w:val="center"/>
              <w:rPr>
                <w:sz w:val="18"/>
                <w:szCs w:val="18"/>
              </w:rPr>
            </w:pPr>
            <w:r>
              <w:rPr>
                <w:sz w:val="18"/>
                <w:szCs w:val="18"/>
              </w:rPr>
              <w:t>1090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C1215</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C1515</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C1815</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C2115</w:t>
            </w:r>
          </w:p>
        </w:tc>
        <w:tc>
          <w:tcPr>
            <w:vAlign w:val="center"/>
          </w:tcPr>
          <w:p>
            <w:pPr>
              <w:jc w:val="center"/>
              <w:rPr>
                <w:sz w:val="18"/>
                <w:szCs w:val="18"/>
              </w:rPr>
            </w:pPr>
            <w:r>
              <w:rPr>
                <w:sz w:val="18"/>
                <w:szCs w:val="18"/>
              </w:rPr>
              <w:t>1000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C2415</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C2815</w:t>
            </w:r>
          </w:p>
        </w:tc>
        <w:tc>
          <w:tcPr>
            <w:vAlign w:val="center"/>
          </w:tcPr>
          <w:p>
            <w:pPr>
              <w:jc w:val="center"/>
              <w:rPr>
                <w:sz w:val="18"/>
                <w:szCs w:val="18"/>
              </w:rPr>
            </w:pPr>
            <w:r>
              <w:rPr>
                <w:sz w:val="18"/>
                <w:szCs w:val="18"/>
              </w:rPr>
              <w:t>2800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C3015</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C3330</w:t>
            </w:r>
          </w:p>
        </w:tc>
        <w:tc>
          <w:tcPr>
            <w:vAlign w:val="center"/>
          </w:tcPr>
          <w:p>
            <w:pPr>
              <w:jc w:val="center"/>
              <w:rPr>
                <w:sz w:val="18"/>
                <w:szCs w:val="18"/>
              </w:rPr>
            </w:pPr>
            <w:r>
              <w:rPr>
                <w:sz w:val="18"/>
                <w:szCs w:val="18"/>
              </w:rPr>
              <w:t>3335</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C3430</w:t>
            </w:r>
          </w:p>
        </w:tc>
        <w:tc>
          <w:tcPr>
            <w:vAlign w:val="center"/>
          </w:tcPr>
          <w:p>
            <w:pPr>
              <w:jc w:val="center"/>
              <w:rPr>
                <w:sz w:val="18"/>
                <w:szCs w:val="18"/>
              </w:rPr>
            </w:pPr>
            <w:r>
              <w:rPr>
                <w:sz w:val="18"/>
                <w:szCs w:val="18"/>
              </w:rPr>
              <w:t>3365</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C4230</w:t>
            </w:r>
          </w:p>
        </w:tc>
        <w:tc>
          <w:tcPr>
            <w:vAlign w:val="center"/>
          </w:tcPr>
          <w:p>
            <w:pPr>
              <w:jc w:val="center"/>
              <w:rPr>
                <w:sz w:val="18"/>
                <w:szCs w:val="18"/>
              </w:rPr>
            </w:pPr>
            <w:r>
              <w:rPr>
                <w:sz w:val="18"/>
                <w:szCs w:val="18"/>
              </w:rPr>
              <w:t>4200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C4515</w:t>
            </w:r>
          </w:p>
        </w:tc>
        <w:tc>
          <w:tcPr>
            <w:vAlign w:val="center"/>
          </w:tcPr>
          <w:p>
            <w:pPr>
              <w:jc w:val="center"/>
              <w:rPr>
                <w:sz w:val="18"/>
                <w:szCs w:val="18"/>
              </w:rPr>
            </w:pPr>
            <w:r>
              <w:rPr>
                <w:sz w:val="18"/>
                <w:szCs w:val="18"/>
              </w:rPr>
              <w:t>4500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C4530</w:t>
            </w:r>
          </w:p>
        </w:tc>
        <w:tc>
          <w:tcPr>
            <w:vAlign w:val="center"/>
          </w:tcPr>
          <w:p>
            <w:pPr>
              <w:jc w:val="center"/>
              <w:rPr>
                <w:sz w:val="18"/>
                <w:szCs w:val="18"/>
              </w:rPr>
            </w:pPr>
            <w:r>
              <w:rPr>
                <w:sz w:val="18"/>
                <w:szCs w:val="18"/>
              </w:rPr>
              <w:t>4500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C6815</w:t>
            </w:r>
          </w:p>
        </w:tc>
        <w:tc>
          <w:tcPr>
            <w:vAlign w:val="center"/>
          </w:tcPr>
          <w:p>
            <w:pPr>
              <w:jc w:val="center"/>
              <w:rPr>
                <w:sz w:val="18"/>
                <w:szCs w:val="18"/>
              </w:rPr>
            </w:pPr>
            <w:r>
              <w:rPr>
                <w:sz w:val="18"/>
                <w:szCs w:val="18"/>
              </w:rPr>
              <w:t>6750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C7030</w:t>
            </w:r>
          </w:p>
        </w:tc>
        <w:tc>
          <w:tcPr>
            <w:vAlign w:val="center"/>
          </w:tcPr>
          <w:p>
            <w:pPr>
              <w:jc w:val="center"/>
              <w:rPr>
                <w:sz w:val="18"/>
                <w:szCs w:val="18"/>
              </w:rPr>
            </w:pPr>
            <w:r>
              <w:rPr>
                <w:sz w:val="18"/>
                <w:szCs w:val="18"/>
              </w:rPr>
              <w:t>7000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C7130</w:t>
            </w:r>
          </w:p>
        </w:tc>
        <w:tc>
          <w:tcPr>
            <w:vAlign w:val="center"/>
          </w:tcPr>
          <w:p>
            <w:pPr>
              <w:jc w:val="center"/>
              <w:rPr>
                <w:sz w:val="18"/>
                <w:szCs w:val="18"/>
              </w:rPr>
            </w:pPr>
            <w:r>
              <w:rPr>
                <w:sz w:val="18"/>
                <w:szCs w:val="18"/>
              </w:rPr>
              <w:t>7150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双银Low-E</w:t>
            </w:r>
          </w:p>
        </w:tc>
        <w:tc>
          <w:tcPr>
            <w:vAlign w:val="center"/>
          </w:tcPr>
          <w:p>
            <w:pPr>
              <w:jc w:val="center"/>
              <w:rPr>
                <w:sz w:val="18"/>
                <w:szCs w:val="18"/>
              </w:rPr>
            </w:pPr>
            <w:r>
              <w:rPr>
                <w:sz w:val="18"/>
                <w:szCs w:val="18"/>
              </w:rPr>
              <w:t>0.68</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3" w:name="_Toc2134"/>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7500</w:t>
            </w:r>
          </w:p>
        </w:tc>
        <w:tc>
          <w:tcPr>
            <w:vAlign w:val="center"/>
          </w:tcPr>
          <w:p>
            <w:pPr>
              <w:jc w:val="center"/>
              <w:rPr>
                <w:sz w:val="18"/>
                <w:szCs w:val="18"/>
              </w:rPr>
            </w:pPr>
            <w:r>
              <w:rPr>
                <w:sz w:val="18"/>
                <w:szCs w:val="18"/>
              </w:rPr>
              <w:t>4500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5" w:name="窗污染折减系数"/>
      <w:bookmarkEnd w:id="75"/>
    </w:p>
    <w:p>
      <w:pPr>
        <w:pStyle w:val="2"/>
        <w:ind w:left="432" w:hanging="432"/>
      </w:pPr>
      <w:bookmarkStart w:id="76" w:name="_Toc29353"/>
      <w:r>
        <w:rPr>
          <w:rFonts w:hint="eastAsia"/>
        </w:rPr>
        <w:t>房间模拟</w:t>
      </w:r>
      <w:r>
        <w:t>结果</w:t>
      </w:r>
      <w:bookmarkEnd w:id="76"/>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楼层</w:t>
            </w:r>
          </w:p>
        </w:tc>
        <w:tc>
          <w:tcPr>
            <w:shd w:val="clear" w:color="auto" w:fill="E6E6E6"/>
            <w:vAlign w:val="center"/>
          </w:tcPr>
          <w:p>
            <w:pPr>
              <w:jc w:val="center"/>
              <w:rPr>
                <w:sz w:val="18"/>
                <w:szCs w:val="18"/>
              </w:rPr>
            </w:pPr>
            <w:r>
              <w:rPr>
                <w:sz w:val="18"/>
                <w:szCs w:val="18"/>
              </w:rPr>
              <w:t>房间</w:t>
            </w:r>
          </w:p>
        </w:tc>
        <w:tc>
          <w:tcPr>
            <w:shd w:val="clear" w:color="auto" w:fill="E6E6E6"/>
            <w:vAlign w:val="center"/>
          </w:tcPr>
          <w:p>
            <w:pPr>
              <w:jc w:val="center"/>
              <w:rPr>
                <w:sz w:val="18"/>
                <w:szCs w:val="18"/>
              </w:rPr>
            </w:pPr>
            <w:r>
              <w:rPr>
                <w:sz w:val="18"/>
                <w:szCs w:val="18"/>
              </w:rPr>
              <w:t>对标功能</w:t>
            </w:r>
          </w:p>
        </w:tc>
        <w:tc>
          <w:tcPr>
            <w:shd w:val="clear" w:color="auto" w:fill="E6E6E6"/>
            <w:vAlign w:val="center"/>
          </w:tcPr>
          <w:p>
            <w:pPr>
              <w:jc w:val="center"/>
              <w:rPr>
                <w:sz w:val="18"/>
                <w:szCs w:val="18"/>
              </w:rPr>
            </w:pPr>
            <w:r>
              <w:rPr>
                <w:sz w:val="18"/>
                <w:szCs w:val="18"/>
              </w:rPr>
              <w:t>采光等级</w:t>
            </w:r>
          </w:p>
        </w:tc>
        <w:tc>
          <w:tcPr>
            <w:shd w:val="clear" w:color="auto" w:fill="E6E6E6"/>
            <w:vAlign w:val="center"/>
          </w:tcPr>
          <w:p>
            <w:pPr>
              <w:jc w:val="center"/>
              <w:rPr>
                <w:sz w:val="18"/>
                <w:szCs w:val="18"/>
              </w:rPr>
            </w:pPr>
            <w:r>
              <w:rPr>
                <w:sz w:val="18"/>
                <w:szCs w:val="18"/>
              </w:rPr>
              <w:t>采光类型</w:t>
            </w:r>
          </w:p>
        </w:tc>
        <w:tc>
          <w:tcPr>
            <w:shd w:val="clear" w:color="auto" w:fill="E6E6E6"/>
            <w:vAlign w:val="center"/>
          </w:tcPr>
          <w:p>
            <w:pPr>
              <w:jc w:val="center"/>
              <w:rPr>
                <w:sz w:val="18"/>
                <w:szCs w:val="18"/>
              </w:rPr>
            </w:pPr>
            <w:r>
              <w:rPr>
                <w:sz w:val="18"/>
                <w:szCs w:val="18"/>
              </w:rPr>
              <w:t>房间面积</w:t>
            </w:r>
          </w:p>
        </w:tc>
        <w:tc>
          <w:tcPr>
            <w:shd w:val="clear" w:color="auto" w:fill="E6E6E6"/>
            <w:vAlign w:val="center"/>
          </w:tcPr>
          <w:p>
            <w:pPr>
              <w:jc w:val="center"/>
              <w:rPr>
                <w:sz w:val="18"/>
                <w:szCs w:val="18"/>
              </w:rPr>
            </w:pPr>
            <w:r>
              <w:rPr>
                <w:sz w:val="18"/>
                <w:szCs w:val="18"/>
              </w:rPr>
              <w:t>采光系数C(%)</w:t>
            </w:r>
          </w:p>
        </w:tc>
        <w:tc>
          <w:tcPr>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w:t>
            </w:r>
          </w:p>
        </w:tc>
        <w:tc>
          <w:tcPr>
            <w:vAlign w:val="center"/>
          </w:tcPr>
          <w:p>
            <w:pPr>
              <w:rPr>
                <w:sz w:val="18"/>
                <w:szCs w:val="18"/>
              </w:rPr>
            </w:pPr>
            <w:r>
              <w:rPr>
                <w:sz w:val="18"/>
                <w:szCs w:val="18"/>
              </w:rPr>
              <w:t>-1011[档案室]</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顶部</w:t>
            </w:r>
          </w:p>
        </w:tc>
        <w:tc>
          <w:tcPr>
            <w:vAlign w:val="center"/>
          </w:tcPr>
          <w:p>
            <w:pPr>
              <w:rPr>
                <w:sz w:val="18"/>
                <w:szCs w:val="18"/>
              </w:rPr>
            </w:pPr>
            <w:r>
              <w:rPr>
                <w:sz w:val="18"/>
                <w:szCs w:val="18"/>
              </w:rPr>
              <w:t>521.23</w:t>
            </w:r>
          </w:p>
        </w:tc>
        <w:tc>
          <w:tcPr>
            <w:vAlign w:val="center"/>
          </w:tcPr>
          <w:p>
            <w:pPr>
              <w:rPr>
                <w:sz w:val="18"/>
                <w:szCs w:val="18"/>
              </w:rPr>
            </w:pPr>
            <w:r>
              <w:rPr>
                <w:sz w:val="18"/>
                <w:szCs w:val="18"/>
              </w:rPr>
              <w:t>0.25</w:t>
            </w:r>
          </w:p>
        </w:tc>
        <w:tc>
          <w:tcPr>
            <w:vAlign w:val="center"/>
          </w:tcPr>
          <w:p>
            <w:pPr>
              <w:rPr>
                <w:sz w:val="18"/>
                <w:szCs w:val="18"/>
              </w:rPr>
            </w:pPr>
            <w:r>
              <w:rPr>
                <w:sz w:val="18"/>
                <w:szCs w:val="18"/>
              </w:rPr>
              <w:t>1.10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-1038[档案室]</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顶部</w:t>
            </w:r>
          </w:p>
        </w:tc>
        <w:tc>
          <w:tcPr>
            <w:vAlign w:val="center"/>
          </w:tcPr>
          <w:p>
            <w:pPr>
              <w:rPr>
                <w:sz w:val="18"/>
                <w:szCs w:val="18"/>
              </w:rPr>
            </w:pPr>
            <w:r>
              <w:rPr>
                <w:sz w:val="18"/>
                <w:szCs w:val="18"/>
              </w:rPr>
              <w:t>285.70</w:t>
            </w:r>
          </w:p>
        </w:tc>
        <w:tc>
          <w:tcPr>
            <w:vAlign w:val="center"/>
          </w:tcPr>
          <w:p>
            <w:pPr>
              <w:rPr>
                <w:sz w:val="18"/>
                <w:szCs w:val="18"/>
              </w:rPr>
            </w:pPr>
            <w:r>
              <w:rPr>
                <w:sz w:val="18"/>
                <w:szCs w:val="18"/>
              </w:rPr>
              <w:t>0.24</w:t>
            </w:r>
          </w:p>
        </w:tc>
        <w:tc>
          <w:tcPr>
            <w:vAlign w:val="center"/>
          </w:tcPr>
          <w:p>
            <w:pPr>
              <w:rPr>
                <w:sz w:val="18"/>
                <w:szCs w:val="18"/>
              </w:rPr>
            </w:pPr>
            <w:r>
              <w:rPr>
                <w:sz w:val="18"/>
                <w:szCs w:val="18"/>
              </w:rPr>
              <w:t>1.10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w:t>
            </w:r>
          </w:p>
        </w:tc>
        <w:tc>
          <w:tcPr>
            <w:vAlign w:val="center"/>
          </w:tcPr>
          <w:p>
            <w:pPr>
              <w:rPr>
                <w:sz w:val="18"/>
                <w:szCs w:val="18"/>
              </w:rPr>
            </w:pPr>
            <w:r>
              <w:rPr>
                <w:sz w:val="18"/>
                <w:szCs w:val="18"/>
              </w:rPr>
              <w:t>1015[开架书库]</w:t>
            </w:r>
          </w:p>
        </w:tc>
        <w:tc>
          <w:tcPr>
            <w:vAlign w:val="center"/>
          </w:tcPr>
          <w:p>
            <w:pPr>
              <w:rPr>
                <w:sz w:val="18"/>
                <w:szCs w:val="18"/>
              </w:rPr>
            </w:pPr>
            <w:r>
              <w:rPr>
                <w:sz w:val="18"/>
                <w:szCs w:val="18"/>
              </w:rPr>
              <w:t>开架书库</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517.84</w:t>
            </w:r>
          </w:p>
        </w:tc>
        <w:tc>
          <w:tcPr>
            <w:vAlign w:val="center"/>
          </w:tcPr>
          <w:p>
            <w:pPr>
              <w:rPr>
                <w:sz w:val="18"/>
                <w:szCs w:val="18"/>
              </w:rPr>
            </w:pPr>
            <w:r>
              <w:rPr>
                <w:sz w:val="18"/>
                <w:szCs w:val="18"/>
              </w:rPr>
              <w:t>2.24</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1016[开架书库]</w:t>
            </w:r>
          </w:p>
        </w:tc>
        <w:tc>
          <w:tcPr>
            <w:vAlign w:val="center"/>
          </w:tcPr>
          <w:p>
            <w:pPr>
              <w:rPr>
                <w:sz w:val="18"/>
                <w:szCs w:val="18"/>
              </w:rPr>
            </w:pPr>
            <w:r>
              <w:rPr>
                <w:sz w:val="18"/>
                <w:szCs w:val="18"/>
              </w:rPr>
              <w:t>开架书库</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517.63</w:t>
            </w:r>
          </w:p>
        </w:tc>
        <w:tc>
          <w:tcPr>
            <w:vAlign w:val="center"/>
          </w:tcPr>
          <w:p>
            <w:pPr>
              <w:rPr>
                <w:sz w:val="18"/>
                <w:szCs w:val="18"/>
              </w:rPr>
            </w:pPr>
            <w:r>
              <w:rPr>
                <w:sz w:val="18"/>
                <w:szCs w:val="18"/>
              </w:rPr>
              <w:t>2.25</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1024[报告厅]</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383.39</w:t>
            </w:r>
          </w:p>
        </w:tc>
        <w:tc>
          <w:tcPr>
            <w:vAlign w:val="center"/>
          </w:tcPr>
          <w:p>
            <w:pPr>
              <w:rPr>
                <w:sz w:val="18"/>
                <w:szCs w:val="18"/>
              </w:rPr>
            </w:pPr>
            <w:r>
              <w:rPr>
                <w:sz w:val="18"/>
                <w:szCs w:val="18"/>
              </w:rPr>
              <w:t>2.53</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1031[大厅]</w:t>
            </w:r>
          </w:p>
        </w:tc>
        <w:tc>
          <w:tcPr>
            <w:vAlign w:val="center"/>
          </w:tcPr>
          <w:p>
            <w:pPr>
              <w:rPr>
                <w:sz w:val="18"/>
                <w:szCs w:val="18"/>
              </w:rPr>
            </w:pPr>
            <w:r>
              <w:rPr>
                <w:sz w:val="18"/>
                <w:szCs w:val="18"/>
              </w:rPr>
              <w:t>大堂</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317.30</w:t>
            </w:r>
          </w:p>
        </w:tc>
        <w:tc>
          <w:tcPr>
            <w:vAlign w:val="center"/>
          </w:tcPr>
          <w:p>
            <w:pPr>
              <w:rPr>
                <w:sz w:val="18"/>
                <w:szCs w:val="18"/>
              </w:rPr>
            </w:pPr>
            <w:r>
              <w:rPr>
                <w:sz w:val="18"/>
                <w:szCs w:val="18"/>
              </w:rPr>
              <w:t>7.40</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1032[书库]</w:t>
            </w:r>
          </w:p>
        </w:tc>
        <w:tc>
          <w:tcPr>
            <w:vAlign w:val="center"/>
          </w:tcPr>
          <w:p>
            <w:pPr>
              <w:rPr>
                <w:sz w:val="18"/>
                <w:szCs w:val="18"/>
              </w:rPr>
            </w:pPr>
            <w:r>
              <w:rPr>
                <w:sz w:val="18"/>
                <w:szCs w:val="18"/>
              </w:rPr>
              <w:t>书库</w:t>
            </w:r>
          </w:p>
        </w:tc>
        <w:tc>
          <w:tcPr>
            <w:vAlign w:val="center"/>
          </w:tcPr>
          <w:p>
            <w:pPr>
              <w:rPr>
                <w:sz w:val="18"/>
                <w:szCs w:val="18"/>
              </w:rPr>
            </w:pPr>
            <w:r>
              <w:rPr>
                <w:sz w:val="18"/>
                <w:szCs w:val="18"/>
              </w:rPr>
              <w:t>V</w:t>
            </w:r>
          </w:p>
        </w:tc>
        <w:tc>
          <w:tcPr>
            <w:vAlign w:val="center"/>
          </w:tcPr>
          <w:p>
            <w:pPr>
              <w:rPr>
                <w:sz w:val="18"/>
                <w:szCs w:val="18"/>
              </w:rPr>
            </w:pPr>
            <w:r>
              <w:rPr>
                <w:sz w:val="18"/>
                <w:szCs w:val="18"/>
              </w:rPr>
              <w:t>混合</w:t>
            </w:r>
          </w:p>
        </w:tc>
        <w:tc>
          <w:tcPr>
            <w:vAlign w:val="center"/>
          </w:tcPr>
          <w:p>
            <w:pPr>
              <w:rPr>
                <w:sz w:val="18"/>
                <w:szCs w:val="18"/>
              </w:rPr>
            </w:pPr>
            <w:r>
              <w:rPr>
                <w:sz w:val="18"/>
                <w:szCs w:val="18"/>
              </w:rPr>
              <w:t>294.83</w:t>
            </w:r>
          </w:p>
        </w:tc>
        <w:tc>
          <w:tcPr>
            <w:vAlign w:val="center"/>
          </w:tcPr>
          <w:p>
            <w:pPr>
              <w:rPr>
                <w:sz w:val="18"/>
                <w:szCs w:val="18"/>
              </w:rPr>
            </w:pPr>
            <w:r>
              <w:rPr>
                <w:sz w:val="18"/>
                <w:szCs w:val="18"/>
              </w:rPr>
              <w:t>0.81</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1036[书库]</w:t>
            </w:r>
          </w:p>
        </w:tc>
        <w:tc>
          <w:tcPr>
            <w:vAlign w:val="center"/>
          </w:tcPr>
          <w:p>
            <w:pPr>
              <w:rPr>
                <w:sz w:val="18"/>
                <w:szCs w:val="18"/>
              </w:rPr>
            </w:pPr>
            <w:r>
              <w:rPr>
                <w:sz w:val="18"/>
                <w:szCs w:val="18"/>
              </w:rPr>
              <w:t>书库</w:t>
            </w:r>
          </w:p>
        </w:tc>
        <w:tc>
          <w:tcPr>
            <w:vAlign w:val="center"/>
          </w:tcPr>
          <w:p>
            <w:pPr>
              <w:rPr>
                <w:sz w:val="18"/>
                <w:szCs w:val="18"/>
              </w:rPr>
            </w:pPr>
            <w:r>
              <w:rPr>
                <w:sz w:val="18"/>
                <w:szCs w:val="18"/>
              </w:rPr>
              <w:t>V</w:t>
            </w:r>
          </w:p>
        </w:tc>
        <w:tc>
          <w:tcPr>
            <w:vAlign w:val="center"/>
          </w:tcPr>
          <w:p>
            <w:pPr>
              <w:rPr>
                <w:sz w:val="18"/>
                <w:szCs w:val="18"/>
              </w:rPr>
            </w:pPr>
            <w:r>
              <w:rPr>
                <w:sz w:val="18"/>
                <w:szCs w:val="18"/>
              </w:rPr>
              <w:t>混合</w:t>
            </w:r>
          </w:p>
        </w:tc>
        <w:tc>
          <w:tcPr>
            <w:vAlign w:val="center"/>
          </w:tcPr>
          <w:p>
            <w:pPr>
              <w:rPr>
                <w:sz w:val="18"/>
                <w:szCs w:val="18"/>
              </w:rPr>
            </w:pPr>
            <w:r>
              <w:rPr>
                <w:sz w:val="18"/>
                <w:szCs w:val="18"/>
              </w:rPr>
              <w:t>289.68</w:t>
            </w:r>
          </w:p>
        </w:tc>
        <w:tc>
          <w:tcPr>
            <w:vAlign w:val="center"/>
          </w:tcPr>
          <w:p>
            <w:pPr>
              <w:rPr>
                <w:sz w:val="18"/>
                <w:szCs w:val="18"/>
              </w:rPr>
            </w:pPr>
            <w:r>
              <w:rPr>
                <w:sz w:val="18"/>
                <w:szCs w:val="18"/>
              </w:rPr>
              <w:t>0.85</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1039[书库]</w:t>
            </w:r>
          </w:p>
        </w:tc>
        <w:tc>
          <w:tcPr>
            <w:vAlign w:val="center"/>
          </w:tcPr>
          <w:p>
            <w:pPr>
              <w:rPr>
                <w:sz w:val="18"/>
                <w:szCs w:val="18"/>
              </w:rPr>
            </w:pPr>
            <w:r>
              <w:rPr>
                <w:sz w:val="18"/>
                <w:szCs w:val="18"/>
              </w:rPr>
              <w:t>书库</w:t>
            </w:r>
          </w:p>
        </w:tc>
        <w:tc>
          <w:tcPr>
            <w:vAlign w:val="center"/>
          </w:tcPr>
          <w:p>
            <w:pPr>
              <w:rPr>
                <w:sz w:val="18"/>
                <w:szCs w:val="18"/>
              </w:rPr>
            </w:pPr>
            <w:r>
              <w:rPr>
                <w:sz w:val="18"/>
                <w:szCs w:val="18"/>
              </w:rPr>
              <w:t>V</w:t>
            </w:r>
          </w:p>
        </w:tc>
        <w:tc>
          <w:tcPr>
            <w:vAlign w:val="center"/>
          </w:tcPr>
          <w:p>
            <w:pPr>
              <w:rPr>
                <w:sz w:val="18"/>
                <w:szCs w:val="18"/>
              </w:rPr>
            </w:pPr>
            <w:r>
              <w:rPr>
                <w:sz w:val="18"/>
                <w:szCs w:val="18"/>
              </w:rPr>
              <w:t>混合</w:t>
            </w:r>
          </w:p>
        </w:tc>
        <w:tc>
          <w:tcPr>
            <w:vAlign w:val="center"/>
          </w:tcPr>
          <w:p>
            <w:pPr>
              <w:rPr>
                <w:sz w:val="18"/>
                <w:szCs w:val="18"/>
              </w:rPr>
            </w:pPr>
            <w:r>
              <w:rPr>
                <w:sz w:val="18"/>
                <w:szCs w:val="18"/>
              </w:rPr>
              <w:t>239.66</w:t>
            </w:r>
          </w:p>
        </w:tc>
        <w:tc>
          <w:tcPr>
            <w:vAlign w:val="center"/>
          </w:tcPr>
          <w:p>
            <w:pPr>
              <w:rPr>
                <w:sz w:val="18"/>
                <w:szCs w:val="18"/>
              </w:rPr>
            </w:pPr>
            <w:r>
              <w:rPr>
                <w:sz w:val="18"/>
                <w:szCs w:val="18"/>
              </w:rPr>
              <w:t>0.41</w:t>
            </w:r>
          </w:p>
        </w:tc>
        <w:tc>
          <w:tcPr>
            <w:vAlign w:val="center"/>
          </w:tcPr>
          <w:p>
            <w:pPr>
              <w:rPr>
                <w:sz w:val="18"/>
                <w:szCs w:val="18"/>
              </w:rPr>
            </w:pPr>
            <w:r>
              <w:rPr>
                <w:sz w:val="18"/>
                <w:szCs w:val="18"/>
              </w:rPr>
              <w:t>0.55</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1040[档案室]</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混合</w:t>
            </w:r>
          </w:p>
        </w:tc>
        <w:tc>
          <w:tcPr>
            <w:vAlign w:val="center"/>
          </w:tcPr>
          <w:p>
            <w:pPr>
              <w:rPr>
                <w:sz w:val="18"/>
                <w:szCs w:val="18"/>
              </w:rPr>
            </w:pPr>
            <w:r>
              <w:rPr>
                <w:sz w:val="18"/>
                <w:szCs w:val="18"/>
              </w:rPr>
              <w:t>224.90</w:t>
            </w:r>
          </w:p>
        </w:tc>
        <w:tc>
          <w:tcPr>
            <w:vAlign w:val="center"/>
          </w:tcPr>
          <w:p>
            <w:pPr>
              <w:rPr>
                <w:sz w:val="18"/>
                <w:szCs w:val="18"/>
              </w:rPr>
            </w:pPr>
            <w:r>
              <w:rPr>
                <w:sz w:val="18"/>
                <w:szCs w:val="18"/>
              </w:rPr>
              <w:t>2.42</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1044[会议室]</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184.82</w:t>
            </w:r>
          </w:p>
        </w:tc>
        <w:tc>
          <w:tcPr>
            <w:vAlign w:val="center"/>
          </w:tcPr>
          <w:p>
            <w:pPr>
              <w:rPr>
                <w:sz w:val="18"/>
                <w:szCs w:val="18"/>
              </w:rPr>
            </w:pPr>
            <w:r>
              <w:rPr>
                <w:sz w:val="18"/>
                <w:szCs w:val="18"/>
              </w:rPr>
              <w:t>3.67</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1045[多媒体区]</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183.78</w:t>
            </w:r>
          </w:p>
        </w:tc>
        <w:tc>
          <w:tcPr>
            <w:vAlign w:val="center"/>
          </w:tcPr>
          <w:p>
            <w:pPr>
              <w:rPr>
                <w:sz w:val="18"/>
                <w:szCs w:val="18"/>
              </w:rPr>
            </w:pPr>
            <w:r>
              <w:rPr>
                <w:sz w:val="18"/>
                <w:szCs w:val="18"/>
              </w:rPr>
              <w:t>1.84</w:t>
            </w:r>
          </w:p>
        </w:tc>
        <w:tc>
          <w:tcPr>
            <w:vAlign w:val="center"/>
          </w:tcPr>
          <w:p>
            <w:pPr>
              <w:rPr>
                <w:sz w:val="18"/>
                <w:szCs w:val="18"/>
              </w:rPr>
            </w:pPr>
            <w:r>
              <w:rPr>
                <w:sz w:val="18"/>
                <w:szCs w:val="18"/>
              </w:rPr>
              <w:t>2.20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1060[档案室]</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混合</w:t>
            </w:r>
          </w:p>
        </w:tc>
        <w:tc>
          <w:tcPr>
            <w:vAlign w:val="center"/>
          </w:tcPr>
          <w:p>
            <w:pPr>
              <w:rPr>
                <w:sz w:val="18"/>
                <w:szCs w:val="18"/>
              </w:rPr>
            </w:pPr>
            <w:r>
              <w:rPr>
                <w:sz w:val="18"/>
                <w:szCs w:val="18"/>
              </w:rPr>
              <w:t>112.21</w:t>
            </w:r>
          </w:p>
        </w:tc>
        <w:tc>
          <w:tcPr>
            <w:vAlign w:val="center"/>
          </w:tcPr>
          <w:p>
            <w:pPr>
              <w:rPr>
                <w:sz w:val="18"/>
                <w:szCs w:val="18"/>
              </w:rPr>
            </w:pPr>
            <w:r>
              <w:rPr>
                <w:sz w:val="18"/>
                <w:szCs w:val="18"/>
              </w:rPr>
              <w:t>1.11</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1063[普通办公室]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88.14</w:t>
            </w:r>
          </w:p>
        </w:tc>
        <w:tc>
          <w:tcPr>
            <w:vAlign w:val="center"/>
          </w:tcPr>
          <w:p>
            <w:pPr>
              <w:rPr>
                <w:sz w:val="18"/>
                <w:szCs w:val="18"/>
              </w:rPr>
            </w:pPr>
            <w:r>
              <w:rPr>
                <w:sz w:val="18"/>
                <w:szCs w:val="18"/>
              </w:rPr>
              <w:t>6.24</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1064[普通办公室]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87.52</w:t>
            </w:r>
          </w:p>
        </w:tc>
        <w:tc>
          <w:tcPr>
            <w:vAlign w:val="center"/>
          </w:tcPr>
          <w:p>
            <w:pPr>
              <w:rPr>
                <w:sz w:val="18"/>
                <w:szCs w:val="18"/>
              </w:rPr>
            </w:pPr>
            <w:r>
              <w:rPr>
                <w:sz w:val="18"/>
                <w:szCs w:val="18"/>
              </w:rPr>
              <w:t>6.17</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1067[书库]</w:t>
            </w:r>
          </w:p>
        </w:tc>
        <w:tc>
          <w:tcPr>
            <w:vAlign w:val="center"/>
          </w:tcPr>
          <w:p>
            <w:pPr>
              <w:rPr>
                <w:sz w:val="18"/>
                <w:szCs w:val="18"/>
              </w:rPr>
            </w:pPr>
            <w:r>
              <w:rPr>
                <w:sz w:val="18"/>
                <w:szCs w:val="18"/>
              </w:rPr>
              <w:t>书库</w:t>
            </w:r>
          </w:p>
        </w:tc>
        <w:tc>
          <w:tcPr>
            <w:vAlign w:val="center"/>
          </w:tcPr>
          <w:p>
            <w:pPr>
              <w:rPr>
                <w:sz w:val="18"/>
                <w:szCs w:val="18"/>
              </w:rPr>
            </w:pPr>
            <w:r>
              <w:rPr>
                <w:sz w:val="18"/>
                <w:szCs w:val="18"/>
              </w:rPr>
              <w:t>V</w:t>
            </w:r>
          </w:p>
        </w:tc>
        <w:tc>
          <w:tcPr>
            <w:vAlign w:val="center"/>
          </w:tcPr>
          <w:p>
            <w:pPr>
              <w:rPr>
                <w:sz w:val="18"/>
                <w:szCs w:val="18"/>
              </w:rPr>
            </w:pPr>
            <w:r>
              <w:rPr>
                <w:sz w:val="18"/>
                <w:szCs w:val="18"/>
              </w:rPr>
              <w:t>混合</w:t>
            </w:r>
          </w:p>
        </w:tc>
        <w:tc>
          <w:tcPr>
            <w:vAlign w:val="center"/>
          </w:tcPr>
          <w:p>
            <w:pPr>
              <w:rPr>
                <w:sz w:val="18"/>
                <w:szCs w:val="18"/>
              </w:rPr>
            </w:pPr>
            <w:r>
              <w:rPr>
                <w:sz w:val="18"/>
                <w:szCs w:val="18"/>
              </w:rPr>
              <w:t>83.17</w:t>
            </w:r>
          </w:p>
        </w:tc>
        <w:tc>
          <w:tcPr>
            <w:vAlign w:val="center"/>
          </w:tcPr>
          <w:p>
            <w:pPr>
              <w:rPr>
                <w:sz w:val="18"/>
                <w:szCs w:val="18"/>
              </w:rPr>
            </w:pPr>
            <w:r>
              <w:rPr>
                <w:sz w:val="18"/>
                <w:szCs w:val="18"/>
              </w:rPr>
              <w:t>0.94</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1068[普通办公室]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83.09</w:t>
            </w:r>
          </w:p>
        </w:tc>
        <w:tc>
          <w:tcPr>
            <w:vAlign w:val="center"/>
          </w:tcPr>
          <w:p>
            <w:pPr>
              <w:rPr>
                <w:sz w:val="18"/>
                <w:szCs w:val="18"/>
              </w:rPr>
            </w:pPr>
            <w:r>
              <w:rPr>
                <w:sz w:val="18"/>
                <w:szCs w:val="18"/>
              </w:rPr>
              <w:t>3.42</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1083[档案室]</w:t>
            </w:r>
          </w:p>
        </w:tc>
        <w:tc>
          <w:tcPr>
            <w:vAlign w:val="center"/>
          </w:tcPr>
          <w:p>
            <w:pPr>
              <w:rPr>
                <w:sz w:val="18"/>
                <w:szCs w:val="18"/>
              </w:rPr>
            </w:pPr>
            <w:r>
              <w:rPr>
                <w:sz w:val="18"/>
                <w:szCs w:val="18"/>
              </w:rPr>
              <w:t>档案室</w:t>
            </w:r>
          </w:p>
        </w:tc>
        <w:tc>
          <w:tcPr>
            <w:vAlign w:val="center"/>
          </w:tcPr>
          <w:p>
            <w:pPr>
              <w:rPr>
                <w:sz w:val="18"/>
                <w:szCs w:val="18"/>
              </w:rPr>
            </w:pPr>
            <w:r>
              <w:rPr>
                <w:sz w:val="18"/>
                <w:szCs w:val="18"/>
              </w:rPr>
              <w:t>IV</w:t>
            </w:r>
          </w:p>
        </w:tc>
        <w:tc>
          <w:tcPr>
            <w:vAlign w:val="center"/>
          </w:tcPr>
          <w:p>
            <w:pPr>
              <w:rPr>
                <w:sz w:val="18"/>
                <w:szCs w:val="18"/>
              </w:rPr>
            </w:pPr>
            <w:r>
              <w:rPr>
                <w:sz w:val="18"/>
                <w:szCs w:val="18"/>
              </w:rPr>
              <w:t>混合</w:t>
            </w:r>
          </w:p>
        </w:tc>
        <w:tc>
          <w:tcPr>
            <w:vAlign w:val="center"/>
          </w:tcPr>
          <w:p>
            <w:pPr>
              <w:rPr>
                <w:sz w:val="18"/>
                <w:szCs w:val="18"/>
              </w:rPr>
            </w:pPr>
            <w:r>
              <w:rPr>
                <w:sz w:val="18"/>
                <w:szCs w:val="18"/>
              </w:rPr>
              <w:t>55.02</w:t>
            </w:r>
          </w:p>
        </w:tc>
        <w:tc>
          <w:tcPr>
            <w:vAlign w:val="center"/>
          </w:tcPr>
          <w:p>
            <w:pPr>
              <w:rPr>
                <w:sz w:val="18"/>
                <w:szCs w:val="18"/>
              </w:rPr>
            </w:pPr>
            <w:r>
              <w:rPr>
                <w:sz w:val="18"/>
                <w:szCs w:val="18"/>
              </w:rPr>
              <w:t>1.62</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1088[普通办公室]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43.82</w:t>
            </w:r>
          </w:p>
        </w:tc>
        <w:tc>
          <w:tcPr>
            <w:vAlign w:val="center"/>
          </w:tcPr>
          <w:p>
            <w:pPr>
              <w:rPr>
                <w:sz w:val="18"/>
                <w:szCs w:val="18"/>
              </w:rPr>
            </w:pPr>
            <w:r>
              <w:rPr>
                <w:sz w:val="18"/>
                <w:szCs w:val="18"/>
              </w:rPr>
              <w:t>6.14</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1103[书库]</w:t>
            </w:r>
          </w:p>
        </w:tc>
        <w:tc>
          <w:tcPr>
            <w:vAlign w:val="center"/>
          </w:tcPr>
          <w:p>
            <w:pPr>
              <w:rPr>
                <w:sz w:val="18"/>
                <w:szCs w:val="18"/>
              </w:rPr>
            </w:pPr>
            <w:r>
              <w:rPr>
                <w:sz w:val="18"/>
                <w:szCs w:val="18"/>
              </w:rPr>
              <w:t>书库</w:t>
            </w:r>
          </w:p>
        </w:tc>
        <w:tc>
          <w:tcPr>
            <w:vAlign w:val="center"/>
          </w:tcPr>
          <w:p>
            <w:pPr>
              <w:rPr>
                <w:sz w:val="18"/>
                <w:szCs w:val="18"/>
              </w:rPr>
            </w:pPr>
            <w:r>
              <w:rPr>
                <w:sz w:val="18"/>
                <w:szCs w:val="18"/>
              </w:rPr>
              <w:t>V</w:t>
            </w:r>
          </w:p>
        </w:tc>
        <w:tc>
          <w:tcPr>
            <w:vAlign w:val="center"/>
          </w:tcPr>
          <w:p>
            <w:pPr>
              <w:rPr>
                <w:sz w:val="18"/>
                <w:szCs w:val="18"/>
              </w:rPr>
            </w:pPr>
            <w:r>
              <w:rPr>
                <w:sz w:val="18"/>
                <w:szCs w:val="18"/>
              </w:rPr>
              <w:t>混合</w:t>
            </w:r>
          </w:p>
        </w:tc>
        <w:tc>
          <w:tcPr>
            <w:vAlign w:val="center"/>
          </w:tcPr>
          <w:p>
            <w:pPr>
              <w:rPr>
                <w:sz w:val="18"/>
                <w:szCs w:val="18"/>
              </w:rPr>
            </w:pPr>
            <w:r>
              <w:rPr>
                <w:sz w:val="18"/>
                <w:szCs w:val="18"/>
              </w:rPr>
              <w:t>28.06</w:t>
            </w:r>
          </w:p>
        </w:tc>
        <w:tc>
          <w:tcPr>
            <w:vAlign w:val="center"/>
          </w:tcPr>
          <w:p>
            <w:pPr>
              <w:rPr>
                <w:sz w:val="18"/>
                <w:szCs w:val="18"/>
              </w:rPr>
            </w:pPr>
            <w:r>
              <w:rPr>
                <w:sz w:val="18"/>
                <w:szCs w:val="18"/>
              </w:rPr>
              <w:t>2.08</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2</w:t>
            </w:r>
          </w:p>
        </w:tc>
        <w:tc>
          <w:tcPr>
            <w:vAlign w:val="center"/>
          </w:tcPr>
          <w:p>
            <w:pPr>
              <w:rPr>
                <w:sz w:val="18"/>
                <w:szCs w:val="18"/>
              </w:rPr>
            </w:pPr>
            <w:r>
              <w:rPr>
                <w:sz w:val="18"/>
                <w:szCs w:val="18"/>
              </w:rPr>
              <w:t>2014[阅览室]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518.22</w:t>
            </w:r>
          </w:p>
        </w:tc>
        <w:tc>
          <w:tcPr>
            <w:vAlign w:val="center"/>
          </w:tcPr>
          <w:p>
            <w:pPr>
              <w:rPr>
                <w:sz w:val="18"/>
                <w:szCs w:val="18"/>
              </w:rPr>
            </w:pPr>
            <w:r>
              <w:rPr>
                <w:sz w:val="18"/>
                <w:szCs w:val="18"/>
              </w:rPr>
              <w:t>2.22</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2017[阅览室]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518.13</w:t>
            </w:r>
          </w:p>
        </w:tc>
        <w:tc>
          <w:tcPr>
            <w:vAlign w:val="center"/>
          </w:tcPr>
          <w:p>
            <w:pPr>
              <w:rPr>
                <w:sz w:val="18"/>
                <w:szCs w:val="18"/>
              </w:rPr>
            </w:pPr>
            <w:r>
              <w:rPr>
                <w:sz w:val="18"/>
                <w:szCs w:val="18"/>
              </w:rPr>
              <w:t>2.26</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2019[普通办公室]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492.46</w:t>
            </w:r>
          </w:p>
        </w:tc>
        <w:tc>
          <w:tcPr>
            <w:vAlign w:val="center"/>
          </w:tcPr>
          <w:p>
            <w:pPr>
              <w:rPr>
                <w:sz w:val="18"/>
                <w:szCs w:val="18"/>
              </w:rPr>
            </w:pPr>
            <w:r>
              <w:rPr>
                <w:sz w:val="18"/>
                <w:szCs w:val="18"/>
              </w:rPr>
              <w:t>2.46</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2029[报告厅]</w:t>
            </w:r>
          </w:p>
        </w:tc>
        <w:tc>
          <w:tcPr>
            <w:vAlign w:val="center"/>
          </w:tcPr>
          <w:p>
            <w:pPr>
              <w:rPr>
                <w:sz w:val="18"/>
                <w:szCs w:val="18"/>
              </w:rPr>
            </w:pPr>
            <w:r>
              <w:rPr>
                <w:sz w:val="18"/>
                <w:szCs w:val="18"/>
              </w:rPr>
              <w:t>会议室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342.39</w:t>
            </w:r>
          </w:p>
        </w:tc>
        <w:tc>
          <w:tcPr>
            <w:vAlign w:val="center"/>
          </w:tcPr>
          <w:p>
            <w:pPr>
              <w:rPr>
                <w:sz w:val="18"/>
                <w:szCs w:val="18"/>
              </w:rPr>
            </w:pPr>
            <w:r>
              <w:rPr>
                <w:sz w:val="18"/>
                <w:szCs w:val="18"/>
              </w:rPr>
              <w:t>3.13</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2034[书库]</w:t>
            </w:r>
          </w:p>
        </w:tc>
        <w:tc>
          <w:tcPr>
            <w:vAlign w:val="center"/>
          </w:tcPr>
          <w:p>
            <w:pPr>
              <w:rPr>
                <w:sz w:val="18"/>
                <w:szCs w:val="18"/>
              </w:rPr>
            </w:pPr>
            <w:r>
              <w:rPr>
                <w:sz w:val="18"/>
                <w:szCs w:val="18"/>
              </w:rPr>
              <w:t>书库</w:t>
            </w:r>
          </w:p>
        </w:tc>
        <w:tc>
          <w:tcPr>
            <w:vAlign w:val="center"/>
          </w:tcPr>
          <w:p>
            <w:pPr>
              <w:rPr>
                <w:sz w:val="18"/>
                <w:szCs w:val="18"/>
              </w:rPr>
            </w:pPr>
            <w:r>
              <w:rPr>
                <w:sz w:val="18"/>
                <w:szCs w:val="18"/>
              </w:rPr>
              <w:t>V</w:t>
            </w:r>
          </w:p>
        </w:tc>
        <w:tc>
          <w:tcPr>
            <w:vAlign w:val="center"/>
          </w:tcPr>
          <w:p>
            <w:pPr>
              <w:rPr>
                <w:sz w:val="18"/>
                <w:szCs w:val="18"/>
              </w:rPr>
            </w:pPr>
            <w:r>
              <w:rPr>
                <w:sz w:val="18"/>
                <w:szCs w:val="18"/>
              </w:rPr>
              <w:t>顶部</w:t>
            </w:r>
          </w:p>
        </w:tc>
        <w:tc>
          <w:tcPr>
            <w:vAlign w:val="center"/>
          </w:tcPr>
          <w:p>
            <w:pPr>
              <w:rPr>
                <w:sz w:val="18"/>
                <w:szCs w:val="18"/>
              </w:rPr>
            </w:pPr>
            <w:r>
              <w:rPr>
                <w:sz w:val="18"/>
                <w:szCs w:val="18"/>
              </w:rPr>
              <w:t>289.76</w:t>
            </w:r>
          </w:p>
        </w:tc>
        <w:tc>
          <w:tcPr>
            <w:vAlign w:val="center"/>
          </w:tcPr>
          <w:p>
            <w:pPr>
              <w:rPr>
                <w:sz w:val="18"/>
                <w:szCs w:val="18"/>
              </w:rPr>
            </w:pPr>
            <w:r>
              <w:rPr>
                <w:sz w:val="18"/>
                <w:szCs w:val="18"/>
              </w:rPr>
              <w:t>0.55</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2037[书库]</w:t>
            </w:r>
          </w:p>
        </w:tc>
        <w:tc>
          <w:tcPr>
            <w:vAlign w:val="center"/>
          </w:tcPr>
          <w:p>
            <w:pPr>
              <w:rPr>
                <w:sz w:val="18"/>
                <w:szCs w:val="18"/>
              </w:rPr>
            </w:pPr>
            <w:r>
              <w:rPr>
                <w:sz w:val="18"/>
                <w:szCs w:val="18"/>
              </w:rPr>
              <w:t>书库</w:t>
            </w:r>
          </w:p>
        </w:tc>
        <w:tc>
          <w:tcPr>
            <w:vAlign w:val="center"/>
          </w:tcPr>
          <w:p>
            <w:pPr>
              <w:rPr>
                <w:sz w:val="18"/>
                <w:szCs w:val="18"/>
              </w:rPr>
            </w:pPr>
            <w:r>
              <w:rPr>
                <w:sz w:val="18"/>
                <w:szCs w:val="18"/>
              </w:rPr>
              <w:t>V</w:t>
            </w:r>
          </w:p>
        </w:tc>
        <w:tc>
          <w:tcPr>
            <w:vAlign w:val="center"/>
          </w:tcPr>
          <w:p>
            <w:pPr>
              <w:rPr>
                <w:sz w:val="18"/>
                <w:szCs w:val="18"/>
              </w:rPr>
            </w:pPr>
            <w:r>
              <w:rPr>
                <w:sz w:val="18"/>
                <w:szCs w:val="18"/>
              </w:rPr>
              <w:t>顶部</w:t>
            </w:r>
          </w:p>
        </w:tc>
        <w:tc>
          <w:tcPr>
            <w:vAlign w:val="center"/>
          </w:tcPr>
          <w:p>
            <w:pPr>
              <w:rPr>
                <w:sz w:val="18"/>
                <w:szCs w:val="18"/>
              </w:rPr>
            </w:pPr>
            <w:r>
              <w:rPr>
                <w:sz w:val="18"/>
                <w:szCs w:val="18"/>
              </w:rPr>
              <w:t>289.83</w:t>
            </w:r>
          </w:p>
        </w:tc>
        <w:tc>
          <w:tcPr>
            <w:vAlign w:val="center"/>
          </w:tcPr>
          <w:p>
            <w:pPr>
              <w:rPr>
                <w:sz w:val="18"/>
                <w:szCs w:val="18"/>
              </w:rPr>
            </w:pPr>
            <w:r>
              <w:rPr>
                <w:sz w:val="18"/>
                <w:szCs w:val="18"/>
              </w:rPr>
              <w:t>0.64</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2128[目录室]</w:t>
            </w:r>
          </w:p>
        </w:tc>
        <w:tc>
          <w:tcPr>
            <w:vAlign w:val="center"/>
          </w:tcPr>
          <w:p>
            <w:pPr>
              <w:rPr>
                <w:sz w:val="18"/>
                <w:szCs w:val="18"/>
              </w:rPr>
            </w:pPr>
            <w:r>
              <w:rPr>
                <w:sz w:val="18"/>
                <w:szCs w:val="18"/>
              </w:rPr>
              <w:t>目录室</w:t>
            </w:r>
          </w:p>
        </w:tc>
        <w:tc>
          <w:tcPr>
            <w:vAlign w:val="center"/>
          </w:tcPr>
          <w:p>
            <w:pPr>
              <w:rPr>
                <w:sz w:val="18"/>
                <w:szCs w:val="18"/>
              </w:rPr>
            </w:pPr>
            <w:r>
              <w:rPr>
                <w:sz w:val="18"/>
                <w:szCs w:val="18"/>
              </w:rPr>
              <w:t>IV</w:t>
            </w:r>
          </w:p>
        </w:tc>
        <w:tc>
          <w:tcPr>
            <w:vAlign w:val="center"/>
          </w:tcPr>
          <w:p>
            <w:pPr>
              <w:rPr>
                <w:sz w:val="18"/>
                <w:szCs w:val="18"/>
              </w:rPr>
            </w:pPr>
            <w:r>
              <w:rPr>
                <w:sz w:val="18"/>
                <w:szCs w:val="18"/>
              </w:rPr>
              <w:t>顶部</w:t>
            </w:r>
          </w:p>
        </w:tc>
        <w:tc>
          <w:tcPr>
            <w:vAlign w:val="center"/>
          </w:tcPr>
          <w:p>
            <w:pPr>
              <w:rPr>
                <w:sz w:val="18"/>
                <w:szCs w:val="18"/>
              </w:rPr>
            </w:pPr>
            <w:r>
              <w:rPr>
                <w:sz w:val="18"/>
                <w:szCs w:val="18"/>
              </w:rPr>
              <w:t>26.75</w:t>
            </w:r>
          </w:p>
        </w:tc>
        <w:tc>
          <w:tcPr>
            <w:vAlign w:val="center"/>
          </w:tcPr>
          <w:p>
            <w:pPr>
              <w:rPr>
                <w:sz w:val="18"/>
                <w:szCs w:val="18"/>
              </w:rPr>
            </w:pPr>
            <w:r>
              <w:rPr>
                <w:sz w:val="18"/>
                <w:szCs w:val="18"/>
              </w:rPr>
              <w:t>1.35</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2134[目录室]</w:t>
            </w:r>
          </w:p>
        </w:tc>
        <w:tc>
          <w:tcPr>
            <w:vAlign w:val="center"/>
          </w:tcPr>
          <w:p>
            <w:pPr>
              <w:rPr>
                <w:sz w:val="18"/>
                <w:szCs w:val="18"/>
              </w:rPr>
            </w:pPr>
            <w:r>
              <w:rPr>
                <w:sz w:val="18"/>
                <w:szCs w:val="18"/>
              </w:rPr>
              <w:t>目录室</w:t>
            </w:r>
          </w:p>
        </w:tc>
        <w:tc>
          <w:tcPr>
            <w:vAlign w:val="center"/>
          </w:tcPr>
          <w:p>
            <w:pPr>
              <w:rPr>
                <w:sz w:val="18"/>
                <w:szCs w:val="18"/>
              </w:rPr>
            </w:pPr>
            <w:r>
              <w:rPr>
                <w:sz w:val="18"/>
                <w:szCs w:val="18"/>
              </w:rPr>
              <w:t>IV</w:t>
            </w:r>
          </w:p>
        </w:tc>
        <w:tc>
          <w:tcPr>
            <w:vAlign w:val="center"/>
          </w:tcPr>
          <w:p>
            <w:pPr>
              <w:rPr>
                <w:sz w:val="18"/>
                <w:szCs w:val="18"/>
              </w:rPr>
            </w:pPr>
            <w:r>
              <w:rPr>
                <w:sz w:val="18"/>
                <w:szCs w:val="18"/>
              </w:rPr>
              <w:t>顶部</w:t>
            </w:r>
          </w:p>
        </w:tc>
        <w:tc>
          <w:tcPr>
            <w:vAlign w:val="center"/>
          </w:tcPr>
          <w:p>
            <w:pPr>
              <w:rPr>
                <w:sz w:val="18"/>
                <w:szCs w:val="18"/>
              </w:rPr>
            </w:pPr>
            <w:r>
              <w:rPr>
                <w:sz w:val="18"/>
                <w:szCs w:val="18"/>
              </w:rPr>
              <w:t>26.75</w:t>
            </w:r>
          </w:p>
        </w:tc>
        <w:tc>
          <w:tcPr>
            <w:vAlign w:val="center"/>
          </w:tcPr>
          <w:p>
            <w:pPr>
              <w:rPr>
                <w:sz w:val="18"/>
                <w:szCs w:val="18"/>
              </w:rPr>
            </w:pPr>
            <w:r>
              <w:rPr>
                <w:sz w:val="18"/>
                <w:szCs w:val="18"/>
              </w:rPr>
              <w:t>1.35</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2136[目录室]</w:t>
            </w:r>
          </w:p>
        </w:tc>
        <w:tc>
          <w:tcPr>
            <w:vAlign w:val="center"/>
          </w:tcPr>
          <w:p>
            <w:pPr>
              <w:rPr>
                <w:sz w:val="18"/>
                <w:szCs w:val="18"/>
              </w:rPr>
            </w:pPr>
            <w:r>
              <w:rPr>
                <w:sz w:val="18"/>
                <w:szCs w:val="18"/>
              </w:rPr>
              <w:t>目录室</w:t>
            </w:r>
          </w:p>
        </w:tc>
        <w:tc>
          <w:tcPr>
            <w:vAlign w:val="center"/>
          </w:tcPr>
          <w:p>
            <w:pPr>
              <w:rPr>
                <w:sz w:val="18"/>
                <w:szCs w:val="18"/>
              </w:rPr>
            </w:pPr>
            <w:r>
              <w:rPr>
                <w:sz w:val="18"/>
                <w:szCs w:val="18"/>
              </w:rPr>
              <w:t>IV</w:t>
            </w:r>
          </w:p>
        </w:tc>
        <w:tc>
          <w:tcPr>
            <w:vAlign w:val="center"/>
          </w:tcPr>
          <w:p>
            <w:pPr>
              <w:rPr>
                <w:sz w:val="18"/>
                <w:szCs w:val="18"/>
              </w:rPr>
            </w:pPr>
            <w:r>
              <w:rPr>
                <w:sz w:val="18"/>
                <w:szCs w:val="18"/>
              </w:rPr>
              <w:t>顶部</w:t>
            </w:r>
          </w:p>
        </w:tc>
        <w:tc>
          <w:tcPr>
            <w:vAlign w:val="center"/>
          </w:tcPr>
          <w:p>
            <w:pPr>
              <w:rPr>
                <w:sz w:val="18"/>
                <w:szCs w:val="18"/>
              </w:rPr>
            </w:pPr>
            <w:r>
              <w:rPr>
                <w:sz w:val="18"/>
                <w:szCs w:val="18"/>
              </w:rPr>
              <w:t>26.75</w:t>
            </w:r>
          </w:p>
        </w:tc>
        <w:tc>
          <w:tcPr>
            <w:vAlign w:val="center"/>
          </w:tcPr>
          <w:p>
            <w:pPr>
              <w:rPr>
                <w:sz w:val="18"/>
                <w:szCs w:val="18"/>
              </w:rPr>
            </w:pPr>
            <w:r>
              <w:rPr>
                <w:sz w:val="18"/>
                <w:szCs w:val="18"/>
              </w:rPr>
              <w:t>1.39</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restart"/>
            <w:vAlign w:val="center"/>
          </w:tcPr>
          <w:p>
            <w:pPr>
              <w:rPr>
                <w:sz w:val="18"/>
                <w:szCs w:val="18"/>
              </w:rPr>
            </w:pPr>
            <w:r>
              <w:rPr>
                <w:sz w:val="18"/>
                <w:szCs w:val="18"/>
              </w:rPr>
              <w:t>3</w:t>
            </w:r>
          </w:p>
        </w:tc>
        <w:tc>
          <w:tcPr>
            <w:vAlign w:val="center"/>
          </w:tcPr>
          <w:p>
            <w:pPr>
              <w:rPr>
                <w:sz w:val="18"/>
                <w:szCs w:val="18"/>
              </w:rPr>
            </w:pPr>
            <w:r>
              <w:rPr>
                <w:sz w:val="18"/>
                <w:szCs w:val="18"/>
              </w:rPr>
              <w:t>3007[阅览室]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563.69</w:t>
            </w:r>
          </w:p>
        </w:tc>
        <w:tc>
          <w:tcPr>
            <w:vAlign w:val="center"/>
          </w:tcPr>
          <w:p>
            <w:pPr>
              <w:rPr>
                <w:sz w:val="18"/>
                <w:szCs w:val="18"/>
              </w:rPr>
            </w:pPr>
            <w:r>
              <w:rPr>
                <w:sz w:val="18"/>
                <w:szCs w:val="18"/>
              </w:rPr>
              <w:t>4.32</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3009[阅览室]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563.39</w:t>
            </w:r>
          </w:p>
        </w:tc>
        <w:tc>
          <w:tcPr>
            <w:vAlign w:val="center"/>
          </w:tcPr>
          <w:p>
            <w:pPr>
              <w:rPr>
                <w:sz w:val="18"/>
                <w:szCs w:val="18"/>
              </w:rPr>
            </w:pPr>
            <w:r>
              <w:rPr>
                <w:sz w:val="18"/>
                <w:szCs w:val="18"/>
              </w:rPr>
              <w:t>4.42</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3013[阅览室]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518.61</w:t>
            </w:r>
          </w:p>
        </w:tc>
        <w:tc>
          <w:tcPr>
            <w:vAlign w:val="center"/>
          </w:tcPr>
          <w:p>
            <w:pPr>
              <w:rPr>
                <w:sz w:val="18"/>
                <w:szCs w:val="18"/>
              </w:rPr>
            </w:pPr>
            <w:r>
              <w:rPr>
                <w:sz w:val="18"/>
                <w:szCs w:val="18"/>
              </w:rPr>
              <w:t>2.29</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3018[阅览室]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518.13</w:t>
            </w:r>
          </w:p>
        </w:tc>
        <w:tc>
          <w:tcPr>
            <w:vAlign w:val="center"/>
          </w:tcPr>
          <w:p>
            <w:pPr>
              <w:rPr>
                <w:sz w:val="18"/>
                <w:szCs w:val="18"/>
              </w:rPr>
            </w:pPr>
            <w:r>
              <w:rPr>
                <w:sz w:val="18"/>
                <w:szCs w:val="18"/>
              </w:rPr>
              <w:t>2.28</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3020[书库]</w:t>
            </w:r>
          </w:p>
        </w:tc>
        <w:tc>
          <w:tcPr>
            <w:vAlign w:val="center"/>
          </w:tcPr>
          <w:p>
            <w:pPr>
              <w:rPr>
                <w:sz w:val="18"/>
                <w:szCs w:val="18"/>
              </w:rPr>
            </w:pPr>
            <w:r>
              <w:rPr>
                <w:sz w:val="18"/>
                <w:szCs w:val="18"/>
              </w:rPr>
              <w:t>书库</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492.46</w:t>
            </w:r>
          </w:p>
        </w:tc>
        <w:tc>
          <w:tcPr>
            <w:vAlign w:val="center"/>
          </w:tcPr>
          <w:p>
            <w:pPr>
              <w:rPr>
                <w:sz w:val="18"/>
                <w:szCs w:val="18"/>
              </w:rPr>
            </w:pPr>
            <w:r>
              <w:rPr>
                <w:sz w:val="18"/>
                <w:szCs w:val="18"/>
              </w:rPr>
              <w:t>2.18</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3030[书库]</w:t>
            </w:r>
          </w:p>
        </w:tc>
        <w:tc>
          <w:tcPr>
            <w:vAlign w:val="center"/>
          </w:tcPr>
          <w:p>
            <w:pPr>
              <w:rPr>
                <w:sz w:val="18"/>
                <w:szCs w:val="18"/>
              </w:rPr>
            </w:pPr>
            <w:r>
              <w:rPr>
                <w:sz w:val="18"/>
                <w:szCs w:val="18"/>
              </w:rPr>
              <w:t>书库</w:t>
            </w:r>
          </w:p>
        </w:tc>
        <w:tc>
          <w:tcPr>
            <w:vAlign w:val="center"/>
          </w:tcPr>
          <w:p>
            <w:pPr>
              <w:rPr>
                <w:sz w:val="18"/>
                <w:szCs w:val="18"/>
              </w:rPr>
            </w:pPr>
            <w:r>
              <w:rPr>
                <w:sz w:val="18"/>
                <w:szCs w:val="18"/>
              </w:rPr>
              <w:t>V</w:t>
            </w:r>
          </w:p>
        </w:tc>
        <w:tc>
          <w:tcPr>
            <w:vAlign w:val="center"/>
          </w:tcPr>
          <w:p>
            <w:pPr>
              <w:rPr>
                <w:sz w:val="18"/>
                <w:szCs w:val="18"/>
              </w:rPr>
            </w:pPr>
            <w:r>
              <w:rPr>
                <w:sz w:val="18"/>
                <w:szCs w:val="18"/>
              </w:rPr>
              <w:t>侧面</w:t>
            </w:r>
          </w:p>
        </w:tc>
        <w:tc>
          <w:tcPr>
            <w:vAlign w:val="center"/>
          </w:tcPr>
          <w:p>
            <w:pPr>
              <w:rPr>
                <w:sz w:val="18"/>
                <w:szCs w:val="18"/>
              </w:rPr>
            </w:pPr>
            <w:r>
              <w:rPr>
                <w:sz w:val="18"/>
                <w:szCs w:val="18"/>
              </w:rPr>
              <w:t>342.39</w:t>
            </w:r>
          </w:p>
        </w:tc>
        <w:tc>
          <w:tcPr>
            <w:vAlign w:val="center"/>
          </w:tcPr>
          <w:p>
            <w:pPr>
              <w:rPr>
                <w:sz w:val="18"/>
                <w:szCs w:val="18"/>
              </w:rPr>
            </w:pPr>
            <w:r>
              <w:rPr>
                <w:sz w:val="18"/>
                <w:szCs w:val="18"/>
              </w:rPr>
              <w:t>2.43</w:t>
            </w:r>
          </w:p>
        </w:tc>
        <w:tc>
          <w:tcPr>
            <w:vAlign w:val="center"/>
          </w:tcPr>
          <w:p>
            <w:pPr>
              <w:rPr>
                <w:sz w:val="18"/>
                <w:szCs w:val="18"/>
              </w:rPr>
            </w:pPr>
            <w:r>
              <w:rPr>
                <w:sz w:val="18"/>
                <w:szCs w:val="18"/>
              </w:rPr>
              <w:t>1.10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3033[书库]</w:t>
            </w:r>
          </w:p>
        </w:tc>
        <w:tc>
          <w:tcPr>
            <w:vAlign w:val="center"/>
          </w:tcPr>
          <w:p>
            <w:pPr>
              <w:rPr>
                <w:sz w:val="18"/>
                <w:szCs w:val="18"/>
              </w:rPr>
            </w:pPr>
            <w:r>
              <w:rPr>
                <w:sz w:val="18"/>
                <w:szCs w:val="18"/>
              </w:rPr>
              <w:t>书库</w:t>
            </w:r>
          </w:p>
        </w:tc>
        <w:tc>
          <w:tcPr>
            <w:vAlign w:val="center"/>
          </w:tcPr>
          <w:p>
            <w:pPr>
              <w:rPr>
                <w:sz w:val="18"/>
                <w:szCs w:val="18"/>
              </w:rPr>
            </w:pPr>
            <w:r>
              <w:rPr>
                <w:sz w:val="18"/>
                <w:szCs w:val="18"/>
              </w:rPr>
              <w:t>V</w:t>
            </w:r>
          </w:p>
        </w:tc>
        <w:tc>
          <w:tcPr>
            <w:vAlign w:val="center"/>
          </w:tcPr>
          <w:p>
            <w:pPr>
              <w:rPr>
                <w:sz w:val="18"/>
                <w:szCs w:val="18"/>
              </w:rPr>
            </w:pPr>
            <w:r>
              <w:rPr>
                <w:sz w:val="18"/>
                <w:szCs w:val="18"/>
              </w:rPr>
              <w:t>顶部</w:t>
            </w:r>
          </w:p>
        </w:tc>
        <w:tc>
          <w:tcPr>
            <w:vAlign w:val="center"/>
          </w:tcPr>
          <w:p>
            <w:pPr>
              <w:rPr>
                <w:sz w:val="18"/>
                <w:szCs w:val="18"/>
              </w:rPr>
            </w:pPr>
            <w:r>
              <w:rPr>
                <w:sz w:val="18"/>
                <w:szCs w:val="18"/>
              </w:rPr>
              <w:t>289.83</w:t>
            </w:r>
          </w:p>
        </w:tc>
        <w:tc>
          <w:tcPr>
            <w:vAlign w:val="center"/>
          </w:tcPr>
          <w:p>
            <w:pPr>
              <w:rPr>
                <w:sz w:val="18"/>
                <w:szCs w:val="18"/>
              </w:rPr>
            </w:pPr>
            <w:r>
              <w:rPr>
                <w:sz w:val="18"/>
                <w:szCs w:val="18"/>
              </w:rPr>
              <w:t>1.04</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3035[书库]</w:t>
            </w:r>
          </w:p>
        </w:tc>
        <w:tc>
          <w:tcPr>
            <w:vAlign w:val="center"/>
          </w:tcPr>
          <w:p>
            <w:pPr>
              <w:rPr>
                <w:sz w:val="18"/>
                <w:szCs w:val="18"/>
              </w:rPr>
            </w:pPr>
            <w:r>
              <w:rPr>
                <w:sz w:val="18"/>
                <w:szCs w:val="18"/>
              </w:rPr>
              <w:t>书库</w:t>
            </w:r>
          </w:p>
        </w:tc>
        <w:tc>
          <w:tcPr>
            <w:vAlign w:val="center"/>
          </w:tcPr>
          <w:p>
            <w:pPr>
              <w:rPr>
                <w:sz w:val="18"/>
                <w:szCs w:val="18"/>
              </w:rPr>
            </w:pPr>
            <w:r>
              <w:rPr>
                <w:sz w:val="18"/>
                <w:szCs w:val="18"/>
              </w:rPr>
              <w:t>V</w:t>
            </w:r>
          </w:p>
        </w:tc>
        <w:tc>
          <w:tcPr>
            <w:vAlign w:val="center"/>
          </w:tcPr>
          <w:p>
            <w:pPr>
              <w:rPr>
                <w:sz w:val="18"/>
                <w:szCs w:val="18"/>
              </w:rPr>
            </w:pPr>
            <w:r>
              <w:rPr>
                <w:sz w:val="18"/>
                <w:szCs w:val="18"/>
              </w:rPr>
              <w:t>顶部</w:t>
            </w:r>
          </w:p>
        </w:tc>
        <w:tc>
          <w:tcPr>
            <w:vAlign w:val="center"/>
          </w:tcPr>
          <w:p>
            <w:pPr>
              <w:rPr>
                <w:sz w:val="18"/>
                <w:szCs w:val="18"/>
              </w:rPr>
            </w:pPr>
            <w:r>
              <w:rPr>
                <w:sz w:val="18"/>
                <w:szCs w:val="18"/>
              </w:rPr>
              <w:t>290.03</w:t>
            </w:r>
          </w:p>
        </w:tc>
        <w:tc>
          <w:tcPr>
            <w:vAlign w:val="center"/>
          </w:tcPr>
          <w:p>
            <w:pPr>
              <w:rPr>
                <w:sz w:val="18"/>
                <w:szCs w:val="18"/>
              </w:rPr>
            </w:pPr>
            <w:r>
              <w:rPr>
                <w:sz w:val="18"/>
                <w:szCs w:val="18"/>
              </w:rPr>
              <w:t>0.97</w:t>
            </w:r>
          </w:p>
        </w:tc>
        <w:tc>
          <w:tcPr>
            <w:vAlign w:val="center"/>
          </w:tcPr>
          <w:p>
            <w:pPr>
              <w:rPr>
                <w:sz w:val="18"/>
                <w:szCs w:val="18"/>
              </w:rPr>
            </w:pPr>
            <w:r>
              <w:rPr>
                <w:sz w:val="18"/>
                <w:szCs w:val="18"/>
              </w:rPr>
              <w:t>0.55</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3056[普通办公室]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顶部</w:t>
            </w:r>
          </w:p>
        </w:tc>
        <w:tc>
          <w:tcPr>
            <w:vAlign w:val="center"/>
          </w:tcPr>
          <w:p>
            <w:pPr>
              <w:rPr>
                <w:sz w:val="18"/>
                <w:szCs w:val="18"/>
              </w:rPr>
            </w:pPr>
            <w:r>
              <w:rPr>
                <w:sz w:val="18"/>
                <w:szCs w:val="18"/>
              </w:rPr>
              <w:t>112.49</w:t>
            </w:r>
          </w:p>
        </w:tc>
        <w:tc>
          <w:tcPr>
            <w:vAlign w:val="center"/>
          </w:tcPr>
          <w:p>
            <w:pPr>
              <w:rPr>
                <w:sz w:val="18"/>
                <w:szCs w:val="18"/>
              </w:rPr>
            </w:pPr>
            <w:r>
              <w:rPr>
                <w:sz w:val="18"/>
                <w:szCs w:val="18"/>
              </w:rPr>
              <w:t>3.42</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3058[普通办公室]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112.21</w:t>
            </w:r>
          </w:p>
        </w:tc>
        <w:tc>
          <w:tcPr>
            <w:vAlign w:val="center"/>
          </w:tcPr>
          <w:p>
            <w:pPr>
              <w:rPr>
                <w:sz w:val="18"/>
                <w:szCs w:val="18"/>
              </w:rPr>
            </w:pPr>
            <w:r>
              <w:rPr>
                <w:sz w:val="18"/>
                <w:szCs w:val="18"/>
              </w:rPr>
              <w:t>2.63</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3081[普通办公室]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顶部</w:t>
            </w:r>
          </w:p>
        </w:tc>
        <w:tc>
          <w:tcPr>
            <w:vAlign w:val="center"/>
          </w:tcPr>
          <w:p>
            <w:pPr>
              <w:rPr>
                <w:sz w:val="18"/>
                <w:szCs w:val="18"/>
              </w:rPr>
            </w:pPr>
            <w:r>
              <w:rPr>
                <w:sz w:val="18"/>
                <w:szCs w:val="18"/>
              </w:rPr>
              <w:t>55.02</w:t>
            </w:r>
          </w:p>
        </w:tc>
        <w:tc>
          <w:tcPr>
            <w:vAlign w:val="center"/>
          </w:tcPr>
          <w:p>
            <w:pPr>
              <w:rPr>
                <w:sz w:val="18"/>
                <w:szCs w:val="18"/>
              </w:rPr>
            </w:pPr>
            <w:r>
              <w:rPr>
                <w:sz w:val="18"/>
                <w:szCs w:val="18"/>
              </w:rPr>
              <w:t>4.54</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3129[普通办公室]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顶部</w:t>
            </w:r>
          </w:p>
        </w:tc>
        <w:tc>
          <w:tcPr>
            <w:vAlign w:val="center"/>
          </w:tcPr>
          <w:p>
            <w:pPr>
              <w:rPr>
                <w:sz w:val="18"/>
                <w:szCs w:val="18"/>
              </w:rPr>
            </w:pPr>
            <w:r>
              <w:rPr>
                <w:sz w:val="18"/>
                <w:szCs w:val="18"/>
              </w:rPr>
              <w:t>26.75</w:t>
            </w:r>
          </w:p>
        </w:tc>
        <w:tc>
          <w:tcPr>
            <w:vAlign w:val="center"/>
          </w:tcPr>
          <w:p>
            <w:pPr>
              <w:rPr>
                <w:sz w:val="18"/>
                <w:szCs w:val="18"/>
              </w:rPr>
            </w:pPr>
            <w:r>
              <w:rPr>
                <w:sz w:val="18"/>
                <w:szCs w:val="18"/>
              </w:rPr>
              <w:t>3.70</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3130[普通办公室]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顶部</w:t>
            </w:r>
          </w:p>
        </w:tc>
        <w:tc>
          <w:tcPr>
            <w:vAlign w:val="center"/>
          </w:tcPr>
          <w:p>
            <w:pPr>
              <w:rPr>
                <w:sz w:val="18"/>
                <w:szCs w:val="18"/>
              </w:rPr>
            </w:pPr>
            <w:r>
              <w:rPr>
                <w:sz w:val="18"/>
                <w:szCs w:val="18"/>
              </w:rPr>
              <w:t>26.75</w:t>
            </w:r>
          </w:p>
        </w:tc>
        <w:tc>
          <w:tcPr>
            <w:vAlign w:val="center"/>
          </w:tcPr>
          <w:p>
            <w:pPr>
              <w:rPr>
                <w:sz w:val="18"/>
                <w:szCs w:val="18"/>
              </w:rPr>
            </w:pPr>
            <w:r>
              <w:rPr>
                <w:sz w:val="18"/>
                <w:szCs w:val="18"/>
              </w:rPr>
              <w:t>2.58</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3133[普通办公室]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顶部</w:t>
            </w:r>
          </w:p>
        </w:tc>
        <w:tc>
          <w:tcPr>
            <w:vAlign w:val="center"/>
          </w:tcPr>
          <w:p>
            <w:pPr>
              <w:rPr>
                <w:sz w:val="18"/>
                <w:szCs w:val="18"/>
              </w:rPr>
            </w:pPr>
            <w:r>
              <w:rPr>
                <w:sz w:val="18"/>
                <w:szCs w:val="18"/>
              </w:rPr>
              <w:t>26.75</w:t>
            </w:r>
          </w:p>
        </w:tc>
        <w:tc>
          <w:tcPr>
            <w:vAlign w:val="center"/>
          </w:tcPr>
          <w:p>
            <w:pPr>
              <w:rPr>
                <w:sz w:val="18"/>
                <w:szCs w:val="18"/>
              </w:rPr>
            </w:pPr>
            <w:r>
              <w:rPr>
                <w:sz w:val="18"/>
                <w:szCs w:val="18"/>
              </w:rPr>
              <w:t>4.40</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3135[普通办公室]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顶部</w:t>
            </w:r>
          </w:p>
        </w:tc>
        <w:tc>
          <w:tcPr>
            <w:vAlign w:val="center"/>
          </w:tcPr>
          <w:p>
            <w:pPr>
              <w:rPr>
                <w:sz w:val="18"/>
                <w:szCs w:val="18"/>
              </w:rPr>
            </w:pPr>
            <w:r>
              <w:rPr>
                <w:sz w:val="18"/>
                <w:szCs w:val="18"/>
              </w:rPr>
              <w:t>26.75</w:t>
            </w:r>
          </w:p>
        </w:tc>
        <w:tc>
          <w:tcPr>
            <w:vAlign w:val="center"/>
          </w:tcPr>
          <w:p>
            <w:pPr>
              <w:rPr>
                <w:sz w:val="18"/>
                <w:szCs w:val="18"/>
              </w:rPr>
            </w:pPr>
            <w:r>
              <w:rPr>
                <w:sz w:val="18"/>
                <w:szCs w:val="18"/>
              </w:rPr>
              <w:t>3.15</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restart"/>
            <w:vAlign w:val="center"/>
          </w:tcPr>
          <w:p>
            <w:pPr>
              <w:rPr>
                <w:sz w:val="18"/>
                <w:szCs w:val="18"/>
              </w:rPr>
            </w:pPr>
            <w:r>
              <w:rPr>
                <w:sz w:val="18"/>
                <w:szCs w:val="18"/>
              </w:rPr>
              <w:t>4</w:t>
            </w:r>
          </w:p>
        </w:tc>
        <w:tc>
          <w:tcPr>
            <w:vAlign w:val="center"/>
          </w:tcPr>
          <w:p>
            <w:pPr>
              <w:rPr>
                <w:sz w:val="18"/>
                <w:szCs w:val="18"/>
              </w:rPr>
            </w:pPr>
            <w:r>
              <w:rPr>
                <w:sz w:val="18"/>
                <w:szCs w:val="18"/>
              </w:rPr>
              <w:t>4003[阅览室]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772.80</w:t>
            </w:r>
          </w:p>
        </w:tc>
        <w:tc>
          <w:tcPr>
            <w:vAlign w:val="center"/>
          </w:tcPr>
          <w:p>
            <w:pPr>
              <w:rPr>
                <w:sz w:val="18"/>
                <w:szCs w:val="18"/>
              </w:rPr>
            </w:pPr>
            <w:r>
              <w:rPr>
                <w:sz w:val="18"/>
                <w:szCs w:val="18"/>
              </w:rPr>
              <w:t>2.62</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4004[阅览室]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718.98</w:t>
            </w:r>
          </w:p>
        </w:tc>
        <w:tc>
          <w:tcPr>
            <w:vAlign w:val="center"/>
          </w:tcPr>
          <w:p>
            <w:pPr>
              <w:rPr>
                <w:sz w:val="18"/>
                <w:szCs w:val="18"/>
              </w:rPr>
            </w:pPr>
            <w:r>
              <w:rPr>
                <w:sz w:val="18"/>
                <w:szCs w:val="18"/>
              </w:rPr>
              <w:t>2.82</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4089[普通办公室]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40.41</w:t>
            </w:r>
          </w:p>
        </w:tc>
        <w:tc>
          <w:tcPr>
            <w:vAlign w:val="center"/>
          </w:tcPr>
          <w:p>
            <w:pPr>
              <w:rPr>
                <w:sz w:val="18"/>
                <w:szCs w:val="18"/>
              </w:rPr>
            </w:pPr>
            <w:r>
              <w:rPr>
                <w:sz w:val="18"/>
                <w:szCs w:val="18"/>
              </w:rPr>
              <w:t>2.39</w:t>
            </w:r>
          </w:p>
        </w:tc>
        <w:tc>
          <w:tcPr>
            <w:vAlign w:val="center"/>
          </w:tcPr>
          <w:p>
            <w:pPr>
              <w:rPr>
                <w:sz w:val="18"/>
                <w:szCs w:val="18"/>
              </w:rPr>
            </w:pPr>
            <w:r>
              <w:rPr>
                <w:sz w:val="18"/>
                <w:szCs w:val="18"/>
              </w:rPr>
              <w:t>2.20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4326[阅览室]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5.91</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4331[阅览室]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4.28</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4334[阅览室]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5.51</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4337[阅览室]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5.80</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4342[阅览室]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6.05</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4343[阅览室]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4.32</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5</w:t>
            </w:r>
          </w:p>
        </w:tc>
        <w:tc>
          <w:tcPr>
            <w:vAlign w:val="center"/>
          </w:tcPr>
          <w:p>
            <w:pPr>
              <w:rPr>
                <w:sz w:val="18"/>
                <w:szCs w:val="18"/>
              </w:rPr>
            </w:pPr>
            <w:r>
              <w:rPr>
                <w:sz w:val="18"/>
                <w:szCs w:val="18"/>
              </w:rPr>
              <w:t>5001@5[开架书库]</w:t>
            </w:r>
          </w:p>
        </w:tc>
        <w:tc>
          <w:tcPr>
            <w:vAlign w:val="center"/>
          </w:tcPr>
          <w:p>
            <w:pPr>
              <w:rPr>
                <w:sz w:val="18"/>
                <w:szCs w:val="18"/>
              </w:rPr>
            </w:pPr>
            <w:r>
              <w:rPr>
                <w:sz w:val="18"/>
                <w:szCs w:val="18"/>
              </w:rPr>
              <w:t>开架书库</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1755.42</w:t>
            </w:r>
          </w:p>
        </w:tc>
        <w:tc>
          <w:tcPr>
            <w:vAlign w:val="center"/>
          </w:tcPr>
          <w:p>
            <w:pPr>
              <w:rPr>
                <w:sz w:val="18"/>
                <w:szCs w:val="18"/>
              </w:rPr>
            </w:pPr>
            <w:r>
              <w:rPr>
                <w:sz w:val="18"/>
                <w:szCs w:val="18"/>
              </w:rPr>
              <w:t>3.90</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5327@5[阅览室]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6.27</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5329@5[阅览室]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4.40</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5332@5[阅览室]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5.96</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5336@5[阅览室]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5.98</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5339@5[阅览室]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4.44</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5341@5[阅览室]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6.10</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restart"/>
            <w:vAlign w:val="center"/>
          </w:tcPr>
          <w:p>
            <w:pPr>
              <w:rPr>
                <w:sz w:val="18"/>
                <w:szCs w:val="18"/>
              </w:rPr>
            </w:pPr>
            <w:r>
              <w:rPr>
                <w:sz w:val="18"/>
                <w:szCs w:val="18"/>
              </w:rPr>
              <w:t>6</w:t>
            </w:r>
          </w:p>
        </w:tc>
        <w:tc>
          <w:tcPr>
            <w:vAlign w:val="center"/>
          </w:tcPr>
          <w:p>
            <w:pPr>
              <w:rPr>
                <w:sz w:val="18"/>
                <w:szCs w:val="18"/>
              </w:rPr>
            </w:pPr>
            <w:r>
              <w:rPr>
                <w:sz w:val="18"/>
                <w:szCs w:val="18"/>
              </w:rPr>
              <w:t>5001@6[开架书库]</w:t>
            </w:r>
          </w:p>
        </w:tc>
        <w:tc>
          <w:tcPr>
            <w:vAlign w:val="center"/>
          </w:tcPr>
          <w:p>
            <w:pPr>
              <w:rPr>
                <w:sz w:val="18"/>
                <w:szCs w:val="18"/>
              </w:rPr>
            </w:pPr>
            <w:r>
              <w:rPr>
                <w:sz w:val="18"/>
                <w:szCs w:val="18"/>
              </w:rPr>
              <w:t>开架书库</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1755.42</w:t>
            </w:r>
          </w:p>
        </w:tc>
        <w:tc>
          <w:tcPr>
            <w:vAlign w:val="center"/>
          </w:tcPr>
          <w:p>
            <w:pPr>
              <w:rPr>
                <w:sz w:val="18"/>
                <w:szCs w:val="18"/>
              </w:rPr>
            </w:pPr>
            <w:r>
              <w:rPr>
                <w:sz w:val="18"/>
                <w:szCs w:val="18"/>
              </w:rPr>
              <w:t>3.92</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5327@6[阅览室]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6.42</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5329@6[阅览室]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4.32</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5332@6[阅览室]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6.05</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5336@6[阅览室]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5.86</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5339@6[阅览室]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4.35</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5341@6[阅览室]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6.41</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7</w:t>
            </w:r>
          </w:p>
        </w:tc>
        <w:tc>
          <w:tcPr>
            <w:vAlign w:val="center"/>
          </w:tcPr>
          <w:p>
            <w:pPr>
              <w:rPr>
                <w:sz w:val="18"/>
                <w:szCs w:val="18"/>
              </w:rPr>
            </w:pPr>
            <w:r>
              <w:rPr>
                <w:sz w:val="18"/>
                <w:szCs w:val="18"/>
              </w:rPr>
              <w:t>5001@7[开架书库]</w:t>
            </w:r>
          </w:p>
        </w:tc>
        <w:tc>
          <w:tcPr>
            <w:vAlign w:val="center"/>
          </w:tcPr>
          <w:p>
            <w:pPr>
              <w:rPr>
                <w:sz w:val="18"/>
                <w:szCs w:val="18"/>
              </w:rPr>
            </w:pPr>
            <w:r>
              <w:rPr>
                <w:sz w:val="18"/>
                <w:szCs w:val="18"/>
              </w:rPr>
              <w:t>开架书库</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1755.42</w:t>
            </w:r>
          </w:p>
        </w:tc>
        <w:tc>
          <w:tcPr>
            <w:vAlign w:val="center"/>
          </w:tcPr>
          <w:p>
            <w:pPr>
              <w:rPr>
                <w:sz w:val="18"/>
                <w:szCs w:val="18"/>
              </w:rPr>
            </w:pPr>
            <w:r>
              <w:rPr>
                <w:sz w:val="18"/>
                <w:szCs w:val="18"/>
              </w:rPr>
              <w:t>3.93</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5327@7[阅览室]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6.46</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5329@7[阅览室]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4.46</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5332@7[阅览室]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6.14</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5336@7[阅览室]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6.20</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5339@7[阅览室]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4.94</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5341@7[阅览室]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6.47</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8</w:t>
            </w:r>
          </w:p>
        </w:tc>
        <w:tc>
          <w:tcPr>
            <w:vAlign w:val="center"/>
          </w:tcPr>
          <w:p>
            <w:pPr>
              <w:rPr>
                <w:sz w:val="18"/>
                <w:szCs w:val="18"/>
              </w:rPr>
            </w:pPr>
            <w:r>
              <w:rPr>
                <w:sz w:val="18"/>
                <w:szCs w:val="18"/>
              </w:rPr>
              <w:t>5001@8[开架书库]</w:t>
            </w:r>
          </w:p>
        </w:tc>
        <w:tc>
          <w:tcPr>
            <w:vAlign w:val="center"/>
          </w:tcPr>
          <w:p>
            <w:pPr>
              <w:rPr>
                <w:sz w:val="18"/>
                <w:szCs w:val="18"/>
              </w:rPr>
            </w:pPr>
            <w:r>
              <w:rPr>
                <w:sz w:val="18"/>
                <w:szCs w:val="18"/>
              </w:rPr>
              <w:t>开架书库</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1755.42</w:t>
            </w:r>
          </w:p>
        </w:tc>
        <w:tc>
          <w:tcPr>
            <w:vAlign w:val="center"/>
          </w:tcPr>
          <w:p>
            <w:pPr>
              <w:rPr>
                <w:sz w:val="18"/>
                <w:szCs w:val="18"/>
              </w:rPr>
            </w:pPr>
            <w:r>
              <w:rPr>
                <w:sz w:val="18"/>
                <w:szCs w:val="18"/>
              </w:rPr>
              <w:t>3.31</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5327@8[阅览室]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6.70</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5329@8[阅览室]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4.82</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5332@8[阅览室]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6.23</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5336@8[阅览室]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6.42</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5339@8[阅览室]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5.03</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5341@8[阅览室]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6.59</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restart"/>
            <w:vAlign w:val="center"/>
          </w:tcPr>
          <w:p>
            <w:pPr>
              <w:rPr>
                <w:sz w:val="18"/>
                <w:szCs w:val="18"/>
              </w:rPr>
            </w:pPr>
            <w:r>
              <w:rPr>
                <w:sz w:val="18"/>
                <w:szCs w:val="18"/>
              </w:rPr>
              <w:t>9</w:t>
            </w:r>
          </w:p>
        </w:tc>
        <w:tc>
          <w:tcPr>
            <w:vAlign w:val="center"/>
          </w:tcPr>
          <w:p>
            <w:pPr>
              <w:rPr>
                <w:sz w:val="18"/>
                <w:szCs w:val="18"/>
              </w:rPr>
            </w:pPr>
            <w:r>
              <w:rPr>
                <w:sz w:val="18"/>
                <w:szCs w:val="18"/>
              </w:rPr>
              <w:t>9002[阅览室]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1755.42</w:t>
            </w:r>
          </w:p>
        </w:tc>
        <w:tc>
          <w:tcPr>
            <w:vAlign w:val="center"/>
          </w:tcPr>
          <w:p>
            <w:pPr>
              <w:rPr>
                <w:sz w:val="18"/>
                <w:szCs w:val="18"/>
              </w:rPr>
            </w:pPr>
            <w:r>
              <w:rPr>
                <w:sz w:val="18"/>
                <w:szCs w:val="18"/>
              </w:rPr>
              <w:t>6.93</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9328[阅览室]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3.96</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9330[阅览室]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3.89</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9333[阅览室]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3.96</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9335[阅览室]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4.76</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9338[阅览室]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4.10</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9340[阅览室]</w:t>
            </w:r>
          </w:p>
        </w:tc>
        <w:tc>
          <w:tcPr>
            <w:vAlign w:val="center"/>
          </w:tcPr>
          <w:p>
            <w:pPr>
              <w:rPr>
                <w:sz w:val="18"/>
                <w:szCs w:val="18"/>
              </w:rPr>
            </w:pPr>
            <w:r>
              <w:rPr>
                <w:sz w:val="18"/>
                <w:szCs w:val="18"/>
              </w:rPr>
              <w:t>阅览室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5.43</w:t>
            </w:r>
          </w:p>
        </w:tc>
        <w:tc>
          <w:tcPr>
            <w:vAlign w:val="center"/>
          </w:tcPr>
          <w:p>
            <w:pPr>
              <w:rPr>
                <w:sz w:val="18"/>
                <w:szCs w:val="18"/>
              </w:rPr>
            </w:pPr>
            <w:r>
              <w:rPr>
                <w:sz w:val="18"/>
                <w:szCs w:val="18"/>
              </w:rPr>
              <w:t>4.87</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restart"/>
            <w:vAlign w:val="center"/>
          </w:tcPr>
          <w:p>
            <w:pPr>
              <w:rPr>
                <w:sz w:val="18"/>
                <w:szCs w:val="18"/>
              </w:rPr>
            </w:pPr>
            <w:r>
              <w:rPr>
                <w:sz w:val="18"/>
                <w:szCs w:val="18"/>
              </w:rPr>
              <w:t>10</w:t>
            </w:r>
          </w:p>
        </w:tc>
        <w:tc>
          <w:tcPr>
            <w:vAlign w:val="center"/>
          </w:tcPr>
          <w:p>
            <w:pPr>
              <w:rPr>
                <w:sz w:val="18"/>
                <w:szCs w:val="18"/>
              </w:rPr>
            </w:pPr>
            <w:r>
              <w:rPr>
                <w:sz w:val="18"/>
                <w:szCs w:val="18"/>
              </w:rPr>
              <w:t>10002[普通办公室]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91.12</w:t>
            </w:r>
          </w:p>
        </w:tc>
        <w:tc>
          <w:tcPr>
            <w:vAlign w:val="center"/>
          </w:tcPr>
          <w:p>
            <w:pPr>
              <w:rPr>
                <w:sz w:val="18"/>
                <w:szCs w:val="18"/>
              </w:rPr>
            </w:pPr>
            <w:r>
              <w:rPr>
                <w:sz w:val="18"/>
                <w:szCs w:val="18"/>
              </w:rPr>
              <w:t>4.01</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10003[普通办公室]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162.57</w:t>
            </w:r>
          </w:p>
        </w:tc>
        <w:tc>
          <w:tcPr>
            <w:vAlign w:val="center"/>
          </w:tcPr>
          <w:p>
            <w:pPr>
              <w:rPr>
                <w:sz w:val="18"/>
                <w:szCs w:val="18"/>
              </w:rPr>
            </w:pPr>
            <w:r>
              <w:rPr>
                <w:sz w:val="18"/>
                <w:szCs w:val="18"/>
              </w:rPr>
              <w:t>5.11</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10004[普通办公室]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63.35</w:t>
            </w:r>
          </w:p>
        </w:tc>
        <w:tc>
          <w:tcPr>
            <w:vAlign w:val="center"/>
          </w:tcPr>
          <w:p>
            <w:pPr>
              <w:rPr>
                <w:sz w:val="18"/>
                <w:szCs w:val="18"/>
              </w:rPr>
            </w:pPr>
            <w:r>
              <w:rPr>
                <w:sz w:val="18"/>
                <w:szCs w:val="18"/>
              </w:rPr>
              <w:t>4.10</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10006[普通办公室]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106.41</w:t>
            </w:r>
          </w:p>
        </w:tc>
        <w:tc>
          <w:tcPr>
            <w:vAlign w:val="center"/>
          </w:tcPr>
          <w:p>
            <w:pPr>
              <w:rPr>
                <w:sz w:val="18"/>
                <w:szCs w:val="18"/>
              </w:rPr>
            </w:pPr>
            <w:r>
              <w:rPr>
                <w:sz w:val="18"/>
                <w:szCs w:val="18"/>
              </w:rPr>
              <w:t>6.94</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10007[普通办公室]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95.01</w:t>
            </w:r>
          </w:p>
        </w:tc>
        <w:tc>
          <w:tcPr>
            <w:vAlign w:val="center"/>
          </w:tcPr>
          <w:p>
            <w:pPr>
              <w:rPr>
                <w:sz w:val="18"/>
                <w:szCs w:val="18"/>
              </w:rPr>
            </w:pPr>
            <w:r>
              <w:rPr>
                <w:sz w:val="18"/>
                <w:szCs w:val="18"/>
              </w:rPr>
              <w:t>3.95</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10009[普通办公室]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16.44</w:t>
            </w:r>
          </w:p>
        </w:tc>
        <w:tc>
          <w:tcPr>
            <w:vAlign w:val="center"/>
          </w:tcPr>
          <w:p>
            <w:pPr>
              <w:rPr>
                <w:sz w:val="18"/>
                <w:szCs w:val="18"/>
              </w:rPr>
            </w:pPr>
            <w:r>
              <w:rPr>
                <w:sz w:val="18"/>
                <w:szCs w:val="18"/>
              </w:rPr>
              <w:t>6.19</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10011[普通办公室]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15.98</w:t>
            </w:r>
          </w:p>
        </w:tc>
        <w:tc>
          <w:tcPr>
            <w:vAlign w:val="center"/>
          </w:tcPr>
          <w:p>
            <w:pPr>
              <w:rPr>
                <w:sz w:val="18"/>
                <w:szCs w:val="18"/>
              </w:rPr>
            </w:pPr>
            <w:r>
              <w:rPr>
                <w:sz w:val="18"/>
                <w:szCs w:val="18"/>
              </w:rPr>
              <w:t>6.10</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10012[普通办公室]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34.94</w:t>
            </w:r>
          </w:p>
        </w:tc>
        <w:tc>
          <w:tcPr>
            <w:vAlign w:val="center"/>
          </w:tcPr>
          <w:p>
            <w:pPr>
              <w:rPr>
                <w:sz w:val="18"/>
                <w:szCs w:val="18"/>
              </w:rPr>
            </w:pPr>
            <w:r>
              <w:rPr>
                <w:sz w:val="18"/>
                <w:szCs w:val="18"/>
              </w:rPr>
              <w:t>4.81</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10014[普通办公室]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31.66</w:t>
            </w:r>
          </w:p>
        </w:tc>
        <w:tc>
          <w:tcPr>
            <w:vAlign w:val="center"/>
          </w:tcPr>
          <w:p>
            <w:pPr>
              <w:rPr>
                <w:sz w:val="18"/>
                <w:szCs w:val="18"/>
              </w:rPr>
            </w:pPr>
            <w:r>
              <w:rPr>
                <w:sz w:val="18"/>
                <w:szCs w:val="18"/>
              </w:rPr>
              <w:t>4.50</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10018[普通办公室]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16.44</w:t>
            </w:r>
          </w:p>
        </w:tc>
        <w:tc>
          <w:tcPr>
            <w:vAlign w:val="center"/>
          </w:tcPr>
          <w:p>
            <w:pPr>
              <w:rPr>
                <w:sz w:val="18"/>
                <w:szCs w:val="18"/>
              </w:rPr>
            </w:pPr>
            <w:r>
              <w:rPr>
                <w:sz w:val="18"/>
                <w:szCs w:val="18"/>
              </w:rPr>
              <w:t>6.04</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10022[普通办公室]</w:t>
            </w:r>
          </w:p>
        </w:tc>
        <w:tc>
          <w:tcPr>
            <w:vAlign w:val="center"/>
          </w:tcPr>
          <w:p>
            <w:pPr>
              <w:rPr>
                <w:sz w:val="18"/>
                <w:szCs w:val="18"/>
              </w:rPr>
            </w:pPr>
            <w:r>
              <w:rPr>
                <w:sz w:val="18"/>
                <w:szCs w:val="18"/>
              </w:rPr>
              <w:t>办公室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15.98</w:t>
            </w:r>
          </w:p>
        </w:tc>
        <w:tc>
          <w:tcPr>
            <w:vAlign w:val="center"/>
          </w:tcPr>
          <w:p>
            <w:pPr>
              <w:rPr>
                <w:sz w:val="18"/>
                <w:szCs w:val="18"/>
              </w:rPr>
            </w:pPr>
            <w:r>
              <w:rPr>
                <w:sz w:val="18"/>
                <w:szCs w:val="18"/>
              </w:rPr>
              <w:t>5.82</w:t>
            </w:r>
          </w:p>
        </w:tc>
        <w:tc>
          <w:tcPr>
            <w:vAlign w:val="center"/>
          </w:tcPr>
          <w:p>
            <w:pPr>
              <w:rPr>
                <w:sz w:val="18"/>
                <w:szCs w:val="18"/>
              </w:rPr>
            </w:pPr>
            <w:r>
              <w:rPr>
                <w:sz w:val="18"/>
                <w:szCs w:val="18"/>
              </w:rPr>
              <w:t>3.30</w:t>
            </w:r>
          </w:p>
        </w:tc>
        <w:tc>
          <w:tcPr>
            <w:vAlign w:val="center"/>
          </w:tcPr>
          <w:p>
            <w:pPr>
              <w:rPr>
                <w:sz w:val="18"/>
                <w:szCs w:val="18"/>
              </w:rPr>
            </w:pPr>
            <w:r>
              <w:rPr>
                <w:sz w:val="18"/>
                <w:szCs w:val="18"/>
              </w:rPr>
              <w:t>满足</w:t>
            </w:r>
          </w:p>
        </w:tc>
      </w:tr>
    </w:tbl>
    <w:p>
      <w:pPr>
        <w:pStyle w:val="3"/>
        <w:rPr>
          <w:rFonts w:ascii="宋体" w:hAnsi="宋体"/>
          <w:sz w:val="18"/>
          <w:szCs w:val="18"/>
          <w:lang w:val="en-US"/>
        </w:rPr>
      </w:pPr>
    </w:p>
    <w:p>
      <w:pPr>
        <w:pStyle w:val="2"/>
        <w:ind w:left="432" w:hanging="432"/>
      </w:pPr>
      <w:bookmarkStart w:id="78" w:name="_Toc28064"/>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9" w:name="彩图"/>
      <w:bookmarkEnd w:id="79"/>
      <w:r>
        <w:rPr>
          <w:rFonts w:hint="eastAsia"/>
        </w:rPr>
        <w:t xml:space="preserve"> </w:t>
      </w:r>
    </w:p>
    <w:p>
      <w:r>
        <w:drawing>
          <wp:inline distT="0" distB="0" distL="0" distR="0">
            <wp:extent cx="5667375" cy="3095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095625"/>
                    </a:xfrm>
                    <a:prstGeom prst="rect">
                      <a:avLst/>
                    </a:prstGeom>
                  </pic:spPr>
                </pic:pic>
              </a:graphicData>
            </a:graphic>
          </wp:inline>
        </w:drawing>
      </w:r>
    </w:p>
    <w:p>
      <w:r>
        <w:t>1层</w:t>
      </w:r>
    </w:p>
    <w:p>
      <w:r>
        <w:drawing>
          <wp:inline distT="0" distB="0" distL="0" distR="0">
            <wp:extent cx="5667375" cy="32480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248025"/>
                    </a:xfrm>
                    <a:prstGeom prst="rect">
                      <a:avLst/>
                    </a:prstGeom>
                  </pic:spPr>
                </pic:pic>
              </a:graphicData>
            </a:graphic>
          </wp:inline>
        </w:drawing>
      </w:r>
    </w:p>
    <w:p>
      <w:r>
        <w:t>2层</w:t>
      </w:r>
    </w:p>
    <w:p>
      <w:r>
        <w:drawing>
          <wp:inline distT="0" distB="0" distL="0" distR="0">
            <wp:extent cx="5667375" cy="31432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143250"/>
                    </a:xfrm>
                    <a:prstGeom prst="rect">
                      <a:avLst/>
                    </a:prstGeom>
                  </pic:spPr>
                </pic:pic>
              </a:graphicData>
            </a:graphic>
          </wp:inline>
        </w:drawing>
      </w:r>
    </w:p>
    <w:p>
      <w:r>
        <w:t>3层</w:t>
      </w:r>
    </w:p>
    <w:p>
      <w:r>
        <w:drawing>
          <wp:inline distT="0" distB="0" distL="0" distR="0">
            <wp:extent cx="5667375" cy="25431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2543175"/>
                    </a:xfrm>
                    <a:prstGeom prst="rect">
                      <a:avLst/>
                    </a:prstGeom>
                  </pic:spPr>
                </pic:pic>
              </a:graphicData>
            </a:graphic>
          </wp:inline>
        </w:drawing>
      </w:r>
    </w:p>
    <w:p>
      <w:r>
        <w:t>4层</w:t>
      </w:r>
    </w:p>
    <w:p>
      <w:r>
        <w:drawing>
          <wp:inline distT="0" distB="0" distL="0" distR="0">
            <wp:extent cx="5667375" cy="25527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2552700"/>
                    </a:xfrm>
                    <a:prstGeom prst="rect">
                      <a:avLst/>
                    </a:prstGeom>
                  </pic:spPr>
                </pic:pic>
              </a:graphicData>
            </a:graphic>
          </wp:inline>
        </w:drawing>
      </w:r>
    </w:p>
    <w:p>
      <w:r>
        <w:t>5层</w:t>
      </w:r>
    </w:p>
    <w:p>
      <w:r>
        <w:drawing>
          <wp:inline distT="0" distB="0" distL="0" distR="0">
            <wp:extent cx="5667375" cy="25527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2552700"/>
                    </a:xfrm>
                    <a:prstGeom prst="rect">
                      <a:avLst/>
                    </a:prstGeom>
                  </pic:spPr>
                </pic:pic>
              </a:graphicData>
            </a:graphic>
          </wp:inline>
        </w:drawing>
      </w:r>
    </w:p>
    <w:p>
      <w:r>
        <w:t>9层</w:t>
      </w:r>
    </w:p>
    <w:p>
      <w:r>
        <w:drawing>
          <wp:inline distT="0" distB="0" distL="0" distR="0">
            <wp:extent cx="5667375" cy="30099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3009900"/>
                    </a:xfrm>
                    <a:prstGeom prst="rect">
                      <a:avLst/>
                    </a:prstGeom>
                  </pic:spPr>
                </pic:pic>
              </a:graphicData>
            </a:graphic>
          </wp:inline>
        </w:drawing>
      </w:r>
    </w:p>
    <w:p>
      <w:r>
        <w:t>10层</w:t>
      </w:r>
    </w:p>
    <w:p/>
    <w:p>
      <w:pPr>
        <w:pStyle w:val="2"/>
        <w:ind w:left="432" w:hanging="432"/>
      </w:pPr>
      <w:bookmarkStart w:id="80" w:name="_Toc21209"/>
      <w:r>
        <w:rPr>
          <w:rFonts w:hint="eastAsia"/>
        </w:rPr>
        <w:t>结论</w:t>
      </w:r>
      <w:bookmarkEnd w:id="80"/>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不满足非强条的房间</w:t>
            </w:r>
          </w:p>
        </w:tc>
        <w:tc>
          <w:tcPr>
            <w:shd w:val="clear" w:color="auto" w:fill="E6E6E6"/>
            <w:vAlign w:val="center"/>
          </w:tcPr>
          <w:p>
            <w:pPr>
              <w:jc w:val="center"/>
            </w:pPr>
            <w:r>
              <w:t>不满足强条的房间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r>
              <w:t>房间(个)</w:t>
            </w:r>
          </w:p>
        </w:tc>
        <w:tc>
          <w:tcPr>
            <w:vAlign w:val="center"/>
          </w:tcPr>
          <w:p>
            <w:r>
              <w:t>99</w:t>
            </w:r>
          </w:p>
        </w:tc>
        <w:tc>
          <w:tcPr>
            <w:vAlign w:val="center"/>
          </w:tcPr>
          <w:p>
            <w:r>
              <w:t>95</w:t>
            </w:r>
          </w:p>
        </w:tc>
        <w:tc>
          <w:tcPr>
            <w:vAlign w:val="center"/>
          </w:tcPr>
          <w:p>
            <w:r>
              <w:t>95.96</w:t>
            </w:r>
          </w:p>
        </w:tc>
        <w:tc>
          <w:tcPr>
            <w:vAlign w:val="center"/>
          </w:tcPr>
          <w:p>
            <w:r>
              <w:rPr>
                <w:color w:val="FF00FF"/>
              </w:rPr>
              <w:t xml:space="preserve">-1011 -1038 1039 1045 </w:t>
            </w: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r>
              <w:t>采光面积(㎡)</w:t>
            </w:r>
          </w:p>
        </w:tc>
        <w:tc>
          <w:tcPr>
            <w:vAlign w:val="center"/>
          </w:tcPr>
          <w:p>
            <w:r>
              <w:t>22192.92</w:t>
            </w:r>
          </w:p>
        </w:tc>
        <w:tc>
          <w:tcPr>
            <w:vAlign w:val="center"/>
          </w:tcPr>
          <w:p>
            <w:r>
              <w:t>20962.55</w:t>
            </w:r>
          </w:p>
        </w:tc>
        <w:tc>
          <w:tcPr>
            <w:vAlign w:val="center"/>
          </w:tcPr>
          <w:p>
            <w:r>
              <w:t>94.46</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r>
        <w:drawing>
          <wp:inline distT="0" distB="0" distL="0" distR="0">
            <wp:extent cx="5667375" cy="2581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2581275"/>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E5D680B"/>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1E5D680B"/>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5;&#35799;&#2661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tmp7.dotx</Template>
  <Pages>14</Pages>
  <Words>4963</Words>
  <Characters>7623</Characters>
  <Lines>32</Lines>
  <Paragraphs>9</Paragraphs>
  <TotalTime>1</TotalTime>
  <ScaleCrop>false</ScaleCrop>
  <LinksUpToDate>false</LinksUpToDate>
  <CharactersWithSpaces>7737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2025-12-30T08:18:00Z</dcterms:created>
  <dc:creator>T。</dc:creator>
  <cp:lastModifiedBy>T。</cp:lastModifiedBy>
  <dcterms:modified xsi:type="dcterms:W3CDTF">2025-12-30T08:20:01Z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62376BDEC8E24AA0A3C69E639E0ECE8F_12</vt:lpwstr>
  </property>
</Properties>
</file>