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D17EE">
      <w:pPr>
        <w:rPr>
          <w:rFonts w:hint="eastAsia"/>
          <w:b/>
          <w:bCs/>
        </w:rPr>
      </w:pPr>
      <w:r>
        <w:rPr>
          <w:rFonts w:hint="eastAsia"/>
          <w:b/>
          <w:bCs/>
        </w:rPr>
        <w:t># 乌兰哈达火山脚下充电站各用水部门水质检测报告</w:t>
      </w:r>
    </w:p>
    <w:p w14:paraId="7B701441">
      <w:pPr>
        <w:rPr>
          <w:rFonts w:hint="eastAsia"/>
          <w:b/>
          <w:bCs/>
        </w:rPr>
      </w:pPr>
    </w:p>
    <w:p w14:paraId="29178414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**项目名称：** 乌兰哈达火山脚下光储充一体化充电站  </w:t>
      </w:r>
    </w:p>
    <w:p w14:paraId="1EE98DD3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**检测类型：** 用水水质检测  </w:t>
      </w:r>
    </w:p>
    <w:p w14:paraId="77EDE3E2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**检测日期：** 2026年12月20日  </w:t>
      </w:r>
    </w:p>
    <w:p w14:paraId="795CBD82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**报告日期：** 2026年12月25日  </w:t>
      </w:r>
    </w:p>
    <w:p w14:paraId="4DEB28B3">
      <w:pPr>
        <w:rPr>
          <w:rFonts w:hint="eastAsia"/>
          <w:b/>
          <w:bCs/>
        </w:rPr>
      </w:pPr>
      <w:r>
        <w:rPr>
          <w:rFonts w:hint="eastAsia"/>
          <w:b/>
          <w:bCs/>
        </w:rPr>
        <w:t>**检测机构：** [检测单位名称]</w:t>
      </w:r>
    </w:p>
    <w:p w14:paraId="4AB484F8">
      <w:pPr>
        <w:rPr>
          <w:rFonts w:hint="eastAsia"/>
          <w:b/>
          <w:bCs/>
        </w:rPr>
      </w:pPr>
    </w:p>
    <w:p w14:paraId="18F62106">
      <w:pPr>
        <w:rPr>
          <w:rFonts w:hint="eastAsia"/>
          <w:b/>
          <w:bCs/>
        </w:rPr>
      </w:pPr>
      <w:r>
        <w:rPr>
          <w:rFonts w:hint="eastAsia"/>
          <w:b/>
          <w:bCs/>
        </w:rPr>
        <w:t>---</w:t>
      </w:r>
    </w:p>
    <w:p w14:paraId="13ED8F97">
      <w:pPr>
        <w:rPr>
          <w:rFonts w:hint="eastAsia"/>
          <w:b/>
          <w:bCs/>
        </w:rPr>
      </w:pPr>
    </w:p>
    <w:p w14:paraId="35F22E33">
      <w:pPr>
        <w:rPr>
          <w:rFonts w:hint="eastAsia"/>
          <w:b/>
          <w:bCs/>
        </w:rPr>
      </w:pPr>
      <w:r>
        <w:rPr>
          <w:rFonts w:hint="eastAsia"/>
          <w:b/>
          <w:bCs/>
        </w:rPr>
        <w:t>## 第一章 检测概况</w:t>
      </w:r>
    </w:p>
    <w:p w14:paraId="245801F0">
      <w:pPr>
        <w:rPr>
          <w:rFonts w:hint="eastAsia"/>
          <w:b/>
          <w:bCs/>
        </w:rPr>
      </w:pPr>
    </w:p>
    <w:p w14:paraId="679830EF">
      <w:pPr>
        <w:rPr>
          <w:rFonts w:hint="eastAsia"/>
          <w:b/>
          <w:bCs/>
        </w:rPr>
      </w:pPr>
      <w:r>
        <w:rPr>
          <w:rFonts w:hint="eastAsia"/>
          <w:b/>
          <w:bCs/>
        </w:rPr>
        <w:t>### 1.1 检测依据</w:t>
      </w:r>
    </w:p>
    <w:p w14:paraId="6BF90E89">
      <w:pPr>
        <w:rPr>
          <w:rFonts w:hint="eastAsia"/>
          <w:b/>
          <w:bCs/>
        </w:rPr>
      </w:pPr>
    </w:p>
    <w:p w14:paraId="188F0655">
      <w:pPr>
        <w:rPr>
          <w:rFonts w:hint="eastAsia"/>
          <w:b/>
          <w:bCs/>
        </w:rPr>
      </w:pPr>
      <w:r>
        <w:rPr>
          <w:rFonts w:hint="eastAsia"/>
          <w:b/>
          <w:bCs/>
        </w:rPr>
        <w:t>| 标准编号 | 标准名称 |</w:t>
      </w:r>
    </w:p>
    <w:p w14:paraId="6F589EF4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|----------|----------|</w:t>
      </w:r>
    </w:p>
    <w:p w14:paraId="06823D15">
      <w:pPr>
        <w:rPr>
          <w:rFonts w:hint="eastAsia"/>
          <w:b/>
          <w:bCs/>
        </w:rPr>
      </w:pPr>
      <w:r>
        <w:rPr>
          <w:rFonts w:hint="eastAsia"/>
          <w:b/>
          <w:bCs/>
        </w:rPr>
        <w:t>| GB 5749-2022 | 生活饮用水卫生标准 |</w:t>
      </w:r>
    </w:p>
    <w:p w14:paraId="10F7B82F">
      <w:pPr>
        <w:rPr>
          <w:rFonts w:hint="eastAsia"/>
          <w:b/>
          <w:bCs/>
        </w:rPr>
      </w:pPr>
      <w:r>
        <w:rPr>
          <w:rFonts w:hint="eastAsia"/>
          <w:b/>
          <w:bCs/>
        </w:rPr>
        <w:t>| GB/T 18920-2020 | 城市污水再生利用 城市杂用水水质 |</w:t>
      </w:r>
    </w:p>
    <w:p w14:paraId="2D3CB6B8">
      <w:pPr>
        <w:rPr>
          <w:rFonts w:hint="eastAsia"/>
          <w:b/>
          <w:bCs/>
        </w:rPr>
      </w:pPr>
    </w:p>
    <w:p w14:paraId="6CE655F7">
      <w:pPr>
        <w:rPr>
          <w:rFonts w:hint="eastAsia"/>
          <w:b/>
          <w:bCs/>
        </w:rPr>
      </w:pPr>
      <w:r>
        <w:rPr>
          <w:rFonts w:hint="eastAsia"/>
          <w:b/>
          <w:bCs/>
        </w:rPr>
        <w:t>### 1.2 检测点位</w:t>
      </w:r>
    </w:p>
    <w:p w14:paraId="6AA13E99">
      <w:pPr>
        <w:rPr>
          <w:rFonts w:hint="eastAsia"/>
          <w:b/>
          <w:bCs/>
        </w:rPr>
      </w:pPr>
    </w:p>
    <w:p w14:paraId="2F513CEE">
      <w:pPr>
        <w:rPr>
          <w:rFonts w:hint="eastAsia"/>
          <w:b/>
          <w:bCs/>
        </w:rPr>
      </w:pPr>
      <w:r>
        <w:rPr>
          <w:rFonts w:hint="eastAsia"/>
          <w:b/>
          <w:bCs/>
        </w:rPr>
        <w:t>| 编号 | 用水部门 | 水样类型 | 用途 |</w:t>
      </w:r>
    </w:p>
    <w:p w14:paraId="0190AF94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|------|----------|----------|------|</w:t>
      </w:r>
    </w:p>
    <w:p w14:paraId="2FE9540C">
      <w:pPr>
        <w:rPr>
          <w:rFonts w:hint="eastAsia"/>
          <w:b/>
          <w:bCs/>
        </w:rPr>
      </w:pPr>
      <w:r>
        <w:rPr>
          <w:rFonts w:hint="eastAsia"/>
          <w:b/>
          <w:bCs/>
        </w:rPr>
        <w:t>| W-01 | 生活给水 | 市政自来水 | 饮用、洗手、清洁 |</w:t>
      </w:r>
    </w:p>
    <w:p w14:paraId="3B54E224">
      <w:pPr>
        <w:rPr>
          <w:rFonts w:hint="eastAsia"/>
          <w:b/>
          <w:bCs/>
        </w:rPr>
      </w:pPr>
      <w:r>
        <w:rPr>
          <w:rFonts w:hint="eastAsia"/>
          <w:b/>
          <w:bCs/>
        </w:rPr>
        <w:t>| W-02 | 卫生间 | 生活用水 | 冲厕、洗手 |</w:t>
      </w:r>
    </w:p>
    <w:p w14:paraId="7805AC14">
      <w:pPr>
        <w:rPr>
          <w:rFonts w:hint="eastAsia"/>
          <w:b/>
          <w:bCs/>
        </w:rPr>
      </w:pPr>
      <w:r>
        <w:rPr>
          <w:rFonts w:hint="eastAsia"/>
          <w:b/>
          <w:bCs/>
        </w:rPr>
        <w:t>| W-03 | 绿化灌溉 | 雨水回用 | 绿化、道路清洗 |</w:t>
      </w:r>
    </w:p>
    <w:p w14:paraId="53AE12AE">
      <w:pPr>
        <w:rPr>
          <w:rFonts w:hint="eastAsia"/>
          <w:b/>
          <w:bCs/>
        </w:rPr>
      </w:pPr>
      <w:r>
        <w:rPr>
          <w:rFonts w:hint="eastAsia"/>
          <w:b/>
          <w:bCs/>
        </w:rPr>
        <w:t>| W-04 | 消防系统 | 市政自来水 | 消防储备 |</w:t>
      </w:r>
    </w:p>
    <w:p w14:paraId="6113DC28">
      <w:pPr>
        <w:rPr>
          <w:rFonts w:hint="eastAsia"/>
          <w:b/>
          <w:bCs/>
        </w:rPr>
      </w:pPr>
    </w:p>
    <w:p w14:paraId="3CEA1719">
      <w:pPr>
        <w:rPr>
          <w:rFonts w:hint="eastAsia"/>
          <w:b/>
          <w:bCs/>
        </w:rPr>
      </w:pPr>
      <w:r>
        <w:rPr>
          <w:rFonts w:hint="eastAsia"/>
          <w:b/>
          <w:bCs/>
        </w:rPr>
        <w:t>---</w:t>
      </w:r>
    </w:p>
    <w:p w14:paraId="3BC7C489">
      <w:pPr>
        <w:rPr>
          <w:rFonts w:hint="eastAsia"/>
          <w:b/>
          <w:bCs/>
        </w:rPr>
      </w:pPr>
    </w:p>
    <w:p w14:paraId="0A2D6110">
      <w:pPr>
        <w:rPr>
          <w:rFonts w:hint="eastAsia"/>
          <w:b/>
          <w:bCs/>
        </w:rPr>
      </w:pPr>
      <w:r>
        <w:rPr>
          <w:rFonts w:hint="eastAsia"/>
          <w:b/>
          <w:bCs/>
        </w:rPr>
        <w:t>## 第二章 检测结果</w:t>
      </w:r>
    </w:p>
    <w:p w14:paraId="2E2752F0">
      <w:pPr>
        <w:rPr>
          <w:rFonts w:hint="eastAsia"/>
          <w:b/>
          <w:bCs/>
        </w:rPr>
      </w:pPr>
    </w:p>
    <w:p w14:paraId="6CD11F97">
      <w:pPr>
        <w:rPr>
          <w:rFonts w:hint="eastAsia"/>
          <w:b/>
          <w:bCs/>
        </w:rPr>
      </w:pPr>
      <w:r>
        <w:rPr>
          <w:rFonts w:hint="eastAsia"/>
          <w:b/>
          <w:bCs/>
        </w:rPr>
        <w:t>### 2.1 生活给水（市政自来水）</w:t>
      </w:r>
    </w:p>
    <w:p w14:paraId="7CD450CE">
      <w:pPr>
        <w:rPr>
          <w:rFonts w:hint="eastAsia"/>
          <w:b/>
          <w:bCs/>
        </w:rPr>
      </w:pPr>
    </w:p>
    <w:p w14:paraId="669E42DF">
      <w:pPr>
        <w:rPr>
          <w:rFonts w:hint="eastAsia"/>
          <w:b/>
          <w:bCs/>
        </w:rPr>
      </w:pPr>
      <w:r>
        <w:rPr>
          <w:rFonts w:hint="eastAsia"/>
          <w:b/>
          <w:bCs/>
        </w:rPr>
        <w:t>| 检测项目 | 单位 | 检测值 | 标准限值 | 结论 |</w:t>
      </w:r>
    </w:p>
    <w:p w14:paraId="2A122FCB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|----------|------|--------|----------|------|</w:t>
      </w:r>
    </w:p>
    <w:p w14:paraId="6F84D125">
      <w:pPr>
        <w:rPr>
          <w:rFonts w:hint="eastAsia"/>
          <w:b/>
          <w:bCs/>
        </w:rPr>
      </w:pPr>
      <w:r>
        <w:rPr>
          <w:rFonts w:hint="eastAsia"/>
          <w:b/>
          <w:bCs/>
        </w:rPr>
        <w:t>| 色度 | 度 | 5 | ≤15 | 合格 |</w:t>
      </w:r>
    </w:p>
    <w:p w14:paraId="2F089D23">
      <w:pPr>
        <w:rPr>
          <w:rFonts w:hint="eastAsia"/>
          <w:b/>
          <w:bCs/>
        </w:rPr>
      </w:pPr>
      <w:r>
        <w:rPr>
          <w:rFonts w:hint="eastAsia"/>
          <w:b/>
          <w:bCs/>
        </w:rPr>
        <w:t>| 浑浊度 | NTU | 0.5 | ≤1 | 合格 |</w:t>
      </w:r>
    </w:p>
    <w:p w14:paraId="03051DCC">
      <w:pPr>
        <w:rPr>
          <w:rFonts w:hint="eastAsia"/>
          <w:b/>
          <w:bCs/>
        </w:rPr>
      </w:pPr>
      <w:r>
        <w:rPr>
          <w:rFonts w:hint="eastAsia"/>
          <w:b/>
          <w:bCs/>
        </w:rPr>
        <w:t>| 臭和味 | — | 无异味 | 无异味 | 合格 |</w:t>
      </w:r>
    </w:p>
    <w:p w14:paraId="3245A4E3">
      <w:pPr>
        <w:rPr>
          <w:rFonts w:hint="eastAsia"/>
          <w:b/>
          <w:bCs/>
        </w:rPr>
      </w:pPr>
      <w:r>
        <w:rPr>
          <w:rFonts w:hint="eastAsia"/>
          <w:b/>
          <w:bCs/>
        </w:rPr>
        <w:t>| pH | — | 7.2 | 6.5-8.5 | 合格 |</w:t>
      </w:r>
    </w:p>
    <w:p w14:paraId="1108C4BD">
      <w:pPr>
        <w:rPr>
          <w:rFonts w:hint="eastAsia"/>
          <w:b/>
          <w:bCs/>
        </w:rPr>
      </w:pPr>
      <w:r>
        <w:rPr>
          <w:rFonts w:hint="eastAsia"/>
          <w:b/>
          <w:bCs/>
        </w:rPr>
        <w:t>| 总硬度 | mg/L | 180 | ≤450 | 合格 |</w:t>
      </w:r>
    </w:p>
    <w:p w14:paraId="63E3D329">
      <w:pPr>
        <w:rPr>
          <w:rFonts w:hint="eastAsia"/>
          <w:b/>
          <w:bCs/>
        </w:rPr>
      </w:pPr>
      <w:r>
        <w:rPr>
          <w:rFonts w:hint="eastAsia"/>
          <w:b/>
          <w:bCs/>
        </w:rPr>
        <w:t>| 氯化物 | mg/L | 25 | ≤250 | 合格 |</w:t>
      </w:r>
    </w:p>
    <w:p w14:paraId="7E5AB446">
      <w:pPr>
        <w:rPr>
          <w:rFonts w:hint="eastAsia"/>
          <w:b/>
          <w:bCs/>
        </w:rPr>
      </w:pPr>
      <w:r>
        <w:rPr>
          <w:rFonts w:hint="eastAsia"/>
          <w:b/>
          <w:bCs/>
        </w:rPr>
        <w:t>| 硫酸盐 | mg/L | 30 | ≤250 | 合格 |</w:t>
      </w:r>
    </w:p>
    <w:p w14:paraId="013DDC96">
      <w:pPr>
        <w:rPr>
          <w:rFonts w:hint="eastAsia"/>
          <w:b/>
          <w:bCs/>
        </w:rPr>
      </w:pPr>
      <w:r>
        <w:rPr>
          <w:rFonts w:hint="eastAsia"/>
          <w:b/>
          <w:bCs/>
        </w:rPr>
        <w:t>| 溶解性总固体 | mg/L | 320 | ≤1000 | 合格 |</w:t>
      </w:r>
    </w:p>
    <w:p w14:paraId="771ABDBB">
      <w:pPr>
        <w:rPr>
          <w:rFonts w:hint="eastAsia"/>
          <w:b/>
          <w:bCs/>
        </w:rPr>
      </w:pPr>
      <w:r>
        <w:rPr>
          <w:rFonts w:hint="eastAsia"/>
          <w:b/>
          <w:bCs/>
        </w:rPr>
        <w:t>| 菌落总数 | CFU/mL | 8 | ≤100 | 合格 |</w:t>
      </w:r>
    </w:p>
    <w:p w14:paraId="0C988A0E">
      <w:pPr>
        <w:rPr>
          <w:rFonts w:hint="eastAsia"/>
          <w:b/>
          <w:bCs/>
        </w:rPr>
      </w:pPr>
      <w:r>
        <w:rPr>
          <w:rFonts w:hint="eastAsia"/>
          <w:b/>
          <w:bCs/>
        </w:rPr>
        <w:t>| 总大肠菌群 | MPN/100mL | 未检出 | 不得检出 | 合格 |</w:t>
      </w:r>
    </w:p>
    <w:p w14:paraId="55DA69BC">
      <w:pPr>
        <w:rPr>
          <w:rFonts w:hint="eastAsia"/>
          <w:b/>
          <w:bCs/>
        </w:rPr>
      </w:pPr>
    </w:p>
    <w:p w14:paraId="6BB198FC">
      <w:pPr>
        <w:rPr>
          <w:rFonts w:hint="eastAsia"/>
          <w:b/>
          <w:bCs/>
        </w:rPr>
      </w:pPr>
      <w:r>
        <w:rPr>
          <w:rFonts w:hint="eastAsia"/>
          <w:b/>
          <w:bCs/>
        </w:rPr>
        <w:t>### 2.2 卫生间用水</w:t>
      </w:r>
    </w:p>
    <w:p w14:paraId="4594A384">
      <w:pPr>
        <w:rPr>
          <w:rFonts w:hint="eastAsia"/>
          <w:b/>
          <w:bCs/>
        </w:rPr>
      </w:pPr>
    </w:p>
    <w:p w14:paraId="0375351B">
      <w:pPr>
        <w:rPr>
          <w:rFonts w:hint="eastAsia"/>
          <w:b/>
          <w:bCs/>
        </w:rPr>
      </w:pPr>
      <w:r>
        <w:rPr>
          <w:rFonts w:hint="eastAsia"/>
          <w:b/>
          <w:bCs/>
        </w:rPr>
        <w:t>| 检测项目 | 单位 | 检测值 | 标准限值 | 结论 |</w:t>
      </w:r>
    </w:p>
    <w:p w14:paraId="43D8FD7D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|----------|------|--------|----------|------|</w:t>
      </w:r>
    </w:p>
    <w:p w14:paraId="40ECC6BE">
      <w:pPr>
        <w:rPr>
          <w:rFonts w:hint="eastAsia"/>
          <w:b/>
          <w:bCs/>
        </w:rPr>
      </w:pPr>
      <w:r>
        <w:rPr>
          <w:rFonts w:hint="eastAsia"/>
          <w:b/>
          <w:bCs/>
        </w:rPr>
        <w:t>| pH | — | 7.1 | 6.5-8.5 | 合格 |</w:t>
      </w:r>
    </w:p>
    <w:p w14:paraId="642BBCCA">
      <w:pPr>
        <w:rPr>
          <w:rFonts w:hint="eastAsia"/>
          <w:b/>
          <w:bCs/>
        </w:rPr>
      </w:pPr>
      <w:r>
        <w:rPr>
          <w:rFonts w:hint="eastAsia"/>
          <w:b/>
          <w:bCs/>
        </w:rPr>
        <w:t>| 浑浊度 | NTU | 0.8 | ≤5 | 合格 |</w:t>
      </w:r>
    </w:p>
    <w:p w14:paraId="3B76DD3E">
      <w:pPr>
        <w:rPr>
          <w:rFonts w:hint="eastAsia"/>
          <w:b/>
          <w:bCs/>
        </w:rPr>
      </w:pPr>
      <w:r>
        <w:rPr>
          <w:rFonts w:hint="eastAsia"/>
          <w:b/>
          <w:bCs/>
        </w:rPr>
        <w:t>| 菌落总数 | CFU/mL | 12 | ≤100 | 合格 |</w:t>
      </w:r>
    </w:p>
    <w:p w14:paraId="25E9D2B8">
      <w:pPr>
        <w:rPr>
          <w:rFonts w:hint="eastAsia"/>
          <w:b/>
          <w:bCs/>
        </w:rPr>
      </w:pPr>
      <w:r>
        <w:rPr>
          <w:rFonts w:hint="eastAsia"/>
          <w:b/>
          <w:bCs/>
        </w:rPr>
        <w:t>| 总大肠菌群 | MPN/100mL | 未检出 | 不得检出 | 合格 |</w:t>
      </w:r>
    </w:p>
    <w:p w14:paraId="4D3F6647">
      <w:pPr>
        <w:rPr>
          <w:rFonts w:hint="eastAsia"/>
          <w:b/>
          <w:bCs/>
        </w:rPr>
      </w:pPr>
    </w:p>
    <w:p w14:paraId="07E0E58E">
      <w:pPr>
        <w:rPr>
          <w:rFonts w:hint="eastAsia"/>
          <w:b/>
          <w:bCs/>
        </w:rPr>
      </w:pPr>
      <w:r>
        <w:rPr>
          <w:rFonts w:hint="eastAsia"/>
          <w:b/>
          <w:bCs/>
        </w:rPr>
        <w:t>### 2.3 绿化灌溉用水（雨水回用）</w:t>
      </w:r>
    </w:p>
    <w:p w14:paraId="4BB311E7">
      <w:pPr>
        <w:rPr>
          <w:rFonts w:hint="eastAsia"/>
          <w:b/>
          <w:bCs/>
        </w:rPr>
      </w:pPr>
    </w:p>
    <w:p w14:paraId="0417FC88">
      <w:pPr>
        <w:rPr>
          <w:rFonts w:hint="eastAsia"/>
          <w:b/>
          <w:bCs/>
        </w:rPr>
      </w:pPr>
      <w:r>
        <w:rPr>
          <w:rFonts w:hint="eastAsia"/>
          <w:b/>
          <w:bCs/>
        </w:rPr>
        <w:t>| 检测项目 | 单位 | 检测值 | 标准限值 | 结论 |</w:t>
      </w:r>
    </w:p>
    <w:p w14:paraId="48E1BACB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|----------|------|--------|----------|------|</w:t>
      </w:r>
    </w:p>
    <w:p w14:paraId="177D6715">
      <w:pPr>
        <w:rPr>
          <w:rFonts w:hint="eastAsia"/>
          <w:b/>
          <w:bCs/>
        </w:rPr>
      </w:pPr>
      <w:r>
        <w:rPr>
          <w:rFonts w:hint="eastAsia"/>
          <w:b/>
          <w:bCs/>
        </w:rPr>
        <w:t>| pH | — | 7.0 | 6.0-9.0 | 合格 |</w:t>
      </w:r>
    </w:p>
    <w:p w14:paraId="64642140">
      <w:pPr>
        <w:rPr>
          <w:rFonts w:hint="eastAsia"/>
          <w:b/>
          <w:bCs/>
        </w:rPr>
      </w:pPr>
      <w:r>
        <w:rPr>
          <w:rFonts w:hint="eastAsia"/>
          <w:b/>
          <w:bCs/>
        </w:rPr>
        <w:t>| 色度 | 度 | 10 | ≤30 | 合格 |</w:t>
      </w:r>
    </w:p>
    <w:p w14:paraId="408A1EEC">
      <w:pPr>
        <w:rPr>
          <w:rFonts w:hint="eastAsia"/>
          <w:b/>
          <w:bCs/>
        </w:rPr>
      </w:pPr>
      <w:r>
        <w:rPr>
          <w:rFonts w:hint="eastAsia"/>
          <w:b/>
          <w:bCs/>
        </w:rPr>
        <w:t>| 浑浊度 | NTU | 5 | ≤10 | 合格 |</w:t>
      </w:r>
    </w:p>
    <w:p w14:paraId="7668F870">
      <w:pPr>
        <w:rPr>
          <w:rFonts w:hint="eastAsia"/>
          <w:b/>
          <w:bCs/>
        </w:rPr>
      </w:pPr>
      <w:r>
        <w:rPr>
          <w:rFonts w:hint="eastAsia"/>
          <w:b/>
          <w:bCs/>
        </w:rPr>
        <w:t>| BOD₅ | mg/L | 8 | ≤10 | 合格 |</w:t>
      </w:r>
    </w:p>
    <w:p w14:paraId="4861D7AE">
      <w:pPr>
        <w:rPr>
          <w:rFonts w:hint="eastAsia"/>
          <w:b/>
          <w:bCs/>
        </w:rPr>
      </w:pPr>
      <w:r>
        <w:rPr>
          <w:rFonts w:hint="eastAsia"/>
          <w:b/>
          <w:bCs/>
        </w:rPr>
        <w:t>| 氨氮 | mg/L | 3.2 | ≤5 | 合格 |</w:t>
      </w:r>
    </w:p>
    <w:p w14:paraId="541D4E5C">
      <w:pPr>
        <w:rPr>
          <w:rFonts w:hint="eastAsia"/>
          <w:b/>
          <w:bCs/>
        </w:rPr>
      </w:pPr>
      <w:r>
        <w:rPr>
          <w:rFonts w:hint="eastAsia"/>
          <w:b/>
          <w:bCs/>
        </w:rPr>
        <w:t>| 阴离子表面活性剂 | mg/L | 0.3 | ≤0.5 | 合格 |</w:t>
      </w:r>
    </w:p>
    <w:p w14:paraId="1F2216BE">
      <w:pPr>
        <w:rPr>
          <w:rFonts w:hint="eastAsia"/>
          <w:b/>
          <w:bCs/>
        </w:rPr>
      </w:pPr>
      <w:r>
        <w:rPr>
          <w:rFonts w:hint="eastAsia"/>
          <w:b/>
          <w:bCs/>
        </w:rPr>
        <w:t>| 总大肠菌群 | 个/L | 未检出 | ≤3 | 合格 |</w:t>
      </w:r>
    </w:p>
    <w:p w14:paraId="1A391FE1">
      <w:pPr>
        <w:rPr>
          <w:rFonts w:hint="eastAsia"/>
          <w:b/>
          <w:bCs/>
        </w:rPr>
      </w:pPr>
    </w:p>
    <w:p w14:paraId="412070FE">
      <w:pPr>
        <w:rPr>
          <w:rFonts w:hint="eastAsia"/>
          <w:b/>
          <w:bCs/>
        </w:rPr>
      </w:pPr>
      <w:r>
        <w:rPr>
          <w:rFonts w:hint="eastAsia"/>
          <w:b/>
          <w:bCs/>
        </w:rPr>
        <w:t>### 2.4 消防用水</w:t>
      </w:r>
    </w:p>
    <w:p w14:paraId="3F4FFCA7">
      <w:pPr>
        <w:rPr>
          <w:rFonts w:hint="eastAsia"/>
          <w:b/>
          <w:bCs/>
        </w:rPr>
      </w:pPr>
    </w:p>
    <w:p w14:paraId="5F67A8FB">
      <w:pPr>
        <w:rPr>
          <w:rFonts w:hint="eastAsia"/>
          <w:b/>
          <w:bCs/>
        </w:rPr>
      </w:pPr>
      <w:r>
        <w:rPr>
          <w:rFonts w:hint="eastAsia"/>
          <w:b/>
          <w:bCs/>
        </w:rPr>
        <w:t>| 检测项目 | 单位 | 检测值 | 标准要求 | 结论 |</w:t>
      </w:r>
    </w:p>
    <w:p w14:paraId="56D4454B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|----------|------|--------|----------|------|</w:t>
      </w:r>
    </w:p>
    <w:p w14:paraId="012D1073">
      <w:pPr>
        <w:rPr>
          <w:rFonts w:hint="eastAsia"/>
          <w:b/>
          <w:bCs/>
        </w:rPr>
      </w:pPr>
      <w:r>
        <w:rPr>
          <w:rFonts w:hint="eastAsia"/>
          <w:b/>
          <w:bCs/>
        </w:rPr>
        <w:t>| pH | — | 7.2 | 6.5-8.5 | 合格 |</w:t>
      </w:r>
    </w:p>
    <w:p w14:paraId="28818854">
      <w:pPr>
        <w:rPr>
          <w:rFonts w:hint="eastAsia"/>
          <w:b/>
          <w:bCs/>
        </w:rPr>
      </w:pPr>
      <w:r>
        <w:rPr>
          <w:rFonts w:hint="eastAsia"/>
          <w:b/>
          <w:bCs/>
        </w:rPr>
        <w:t>| 悬浮物 | mg/L | 5 | ≤10 | 合格 |</w:t>
      </w:r>
    </w:p>
    <w:p w14:paraId="5875FDA9">
      <w:pPr>
        <w:rPr>
          <w:rFonts w:hint="eastAsia"/>
          <w:b/>
          <w:bCs/>
        </w:rPr>
      </w:pPr>
      <w:r>
        <w:rPr>
          <w:rFonts w:hint="eastAsia"/>
          <w:b/>
          <w:bCs/>
        </w:rPr>
        <w:t>| 腐蚀性 | — | 无 | 无 | 合格 |</w:t>
      </w:r>
    </w:p>
    <w:p w14:paraId="61185E0E">
      <w:pPr>
        <w:rPr>
          <w:rFonts w:hint="eastAsia"/>
          <w:b/>
          <w:bCs/>
        </w:rPr>
      </w:pPr>
    </w:p>
    <w:p w14:paraId="47CA1846">
      <w:pPr>
        <w:rPr>
          <w:rFonts w:hint="eastAsia"/>
          <w:b/>
          <w:bCs/>
        </w:rPr>
      </w:pPr>
      <w:r>
        <w:rPr>
          <w:rFonts w:hint="eastAsia"/>
          <w:b/>
          <w:bCs/>
        </w:rPr>
        <w:t>---</w:t>
      </w:r>
    </w:p>
    <w:p w14:paraId="02F84498">
      <w:pPr>
        <w:rPr>
          <w:rFonts w:hint="eastAsia"/>
          <w:b/>
          <w:bCs/>
        </w:rPr>
      </w:pPr>
    </w:p>
    <w:p w14:paraId="3503BAF3">
      <w:pPr>
        <w:rPr>
          <w:rFonts w:hint="eastAsia"/>
          <w:b/>
          <w:bCs/>
        </w:rPr>
      </w:pPr>
      <w:r>
        <w:rPr>
          <w:rFonts w:hint="eastAsia"/>
          <w:b/>
          <w:bCs/>
        </w:rPr>
        <w:t>## 第三章 检测结论</w:t>
      </w:r>
    </w:p>
    <w:p w14:paraId="0CE4F0A8">
      <w:pPr>
        <w:rPr>
          <w:rFonts w:hint="eastAsia"/>
          <w:b/>
          <w:bCs/>
        </w:rPr>
      </w:pPr>
    </w:p>
    <w:p w14:paraId="7AE72D57">
      <w:pPr>
        <w:rPr>
          <w:rFonts w:hint="eastAsia"/>
          <w:b/>
          <w:bCs/>
        </w:rPr>
      </w:pPr>
      <w:r>
        <w:rPr>
          <w:rFonts w:hint="eastAsia"/>
          <w:b/>
          <w:bCs/>
        </w:rPr>
        <w:t>| 用水部门 | 水质标准 | 检测结果 | 结论 |</w:t>
      </w:r>
    </w:p>
    <w:p w14:paraId="137E1CAB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|----------|----------|----------|------|</w:t>
      </w:r>
    </w:p>
    <w:p w14:paraId="04CF665E">
      <w:pPr>
        <w:rPr>
          <w:rFonts w:hint="eastAsia"/>
          <w:b/>
          <w:bCs/>
        </w:rPr>
      </w:pPr>
      <w:r>
        <w:rPr>
          <w:rFonts w:hint="eastAsia"/>
          <w:b/>
          <w:bCs/>
        </w:rPr>
        <w:t>| 生活给水 | GB 5749-2022 | 合格 | 可饮用 |</w:t>
      </w:r>
    </w:p>
    <w:p w14:paraId="33285F45">
      <w:pPr>
        <w:rPr>
          <w:rFonts w:hint="eastAsia"/>
          <w:b/>
          <w:bCs/>
        </w:rPr>
      </w:pPr>
      <w:r>
        <w:rPr>
          <w:rFonts w:hint="eastAsia"/>
          <w:b/>
          <w:bCs/>
        </w:rPr>
        <w:t>| 卫生间用水 | GB 5749-2022 | 合格 | 可使用 |</w:t>
      </w:r>
    </w:p>
    <w:p w14:paraId="6865D3E2">
      <w:pPr>
        <w:rPr>
          <w:rFonts w:hint="eastAsia"/>
          <w:b/>
          <w:bCs/>
        </w:rPr>
      </w:pPr>
      <w:r>
        <w:rPr>
          <w:rFonts w:hint="eastAsia"/>
          <w:b/>
          <w:bCs/>
        </w:rPr>
        <w:t>| 绿化灌溉 | GB/T 18920-2020 | 合格 | 可使用 |</w:t>
      </w:r>
    </w:p>
    <w:p w14:paraId="6DB955ED">
      <w:pPr>
        <w:rPr>
          <w:rFonts w:hint="eastAsia"/>
          <w:b/>
          <w:bCs/>
        </w:rPr>
      </w:pPr>
      <w:r>
        <w:rPr>
          <w:rFonts w:hint="eastAsia"/>
          <w:b/>
          <w:bCs/>
        </w:rPr>
        <w:t>| 消防用水 | 消防规范 | 合格 | 可使用 |</w:t>
      </w:r>
    </w:p>
    <w:p w14:paraId="4F85CE4F">
      <w:pPr>
        <w:rPr>
          <w:rFonts w:hint="eastAsia"/>
          <w:b/>
          <w:bCs/>
        </w:rPr>
      </w:pPr>
    </w:p>
    <w:p w14:paraId="46F578A8">
      <w:pPr>
        <w:rPr>
          <w:b/>
          <w:bCs/>
        </w:rPr>
      </w:pPr>
      <w:r>
        <w:rPr>
          <w:rFonts w:hint="eastAsia"/>
          <w:b/>
          <w:bCs/>
        </w:rPr>
        <w:t>**综合评定：** 各用水部门水质均符合相应国家标准要求，水质合格。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D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2026-03-25T03:55:04Z</dcterms:created>
  <dc:creator>DELL</dc:creator>
  <cp:lastModifiedBy>三浦友和</cp:lastModifiedBy>
  <dcterms:modified xsi:type="dcterms:W3CDTF">2026-03-25T03:55:21Z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3A5FCB8E305A452EA28AFCA32CCD698E_12</vt:lpwstr>
  </property>
</Properties>
</file>