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D15D">
      <w:pPr>
        <w:rPr>
          <w:rFonts w:hint="eastAsia"/>
        </w:rPr>
      </w:pPr>
      <w:r>
        <w:rPr>
          <w:rFonts w:hint="eastAsia"/>
        </w:rPr>
        <w:t># 乌兰哈达火山脚下充电站建筑优化设计分析报告</w:t>
      </w:r>
    </w:p>
    <w:p w14:paraId="4215B925">
      <w:pPr>
        <w:rPr>
          <w:rFonts w:hint="eastAsia"/>
        </w:rPr>
      </w:pPr>
    </w:p>
    <w:p w14:paraId="530E100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46FEF1D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34D697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18FF002">
      <w:pPr>
        <w:rPr>
          <w:rFonts w:hint="eastAsia"/>
        </w:rPr>
      </w:pPr>
    </w:p>
    <w:p w14:paraId="398CA742">
      <w:pPr>
        <w:rPr>
          <w:rFonts w:hint="eastAsia"/>
        </w:rPr>
      </w:pPr>
      <w:r>
        <w:rPr>
          <w:rFonts w:hint="eastAsia"/>
        </w:rPr>
        <w:t>---</w:t>
      </w:r>
    </w:p>
    <w:p w14:paraId="5BCBCDD2">
      <w:pPr>
        <w:rPr>
          <w:rFonts w:hint="eastAsia"/>
        </w:rPr>
      </w:pPr>
    </w:p>
    <w:p w14:paraId="2BBCCC83">
      <w:pPr>
        <w:rPr>
          <w:rFonts w:hint="eastAsia"/>
        </w:rPr>
      </w:pPr>
      <w:r>
        <w:rPr>
          <w:rFonts w:hint="eastAsia"/>
        </w:rPr>
        <w:t>## 第一章 优化概述</w:t>
      </w:r>
    </w:p>
    <w:p w14:paraId="3C1C0236">
      <w:pPr>
        <w:rPr>
          <w:rFonts w:hint="eastAsia"/>
        </w:rPr>
      </w:pPr>
    </w:p>
    <w:p w14:paraId="1F6070B0">
      <w:pPr>
        <w:rPr>
          <w:rFonts w:hint="eastAsia"/>
        </w:rPr>
      </w:pPr>
      <w:r>
        <w:rPr>
          <w:rFonts w:hint="eastAsia"/>
        </w:rPr>
        <w:t>### 1.1 优化目标</w:t>
      </w:r>
    </w:p>
    <w:p w14:paraId="6167375B">
      <w:pPr>
        <w:rPr>
          <w:rFonts w:hint="eastAsia"/>
        </w:rPr>
      </w:pPr>
    </w:p>
    <w:p w14:paraId="72237F57">
      <w:pPr>
        <w:rPr>
          <w:rFonts w:hint="eastAsia"/>
        </w:rPr>
      </w:pPr>
      <w:r>
        <w:rPr>
          <w:rFonts w:hint="eastAsia"/>
        </w:rPr>
        <w:t>| 目标 | 优化方向 |</w:t>
      </w:r>
    </w:p>
    <w:p w14:paraId="5DCC12F8">
      <w:pPr>
        <w:rPr>
          <w:rFonts w:hint="eastAsia"/>
        </w:rPr>
      </w:pPr>
      <w:r>
        <w:rPr>
          <w:rFonts w:hint="eastAsia"/>
        </w:rPr>
        <w:t>|------|----------|</w:t>
      </w:r>
    </w:p>
    <w:p w14:paraId="1A13A932">
      <w:pPr>
        <w:rPr>
          <w:rFonts w:hint="eastAsia"/>
        </w:rPr>
      </w:pPr>
      <w:r>
        <w:rPr>
          <w:rFonts w:hint="eastAsia"/>
        </w:rPr>
        <w:t>| 节能降耗 | 围护结构、自然通风、采光优化 |</w:t>
      </w:r>
    </w:p>
    <w:p w14:paraId="483701FB">
      <w:pPr>
        <w:rPr>
          <w:rFonts w:hint="eastAsia"/>
        </w:rPr>
      </w:pPr>
      <w:r>
        <w:rPr>
          <w:rFonts w:hint="eastAsia"/>
        </w:rPr>
        <w:t>| 成本控制 | 结构优化、材料选择 |</w:t>
      </w:r>
    </w:p>
    <w:p w14:paraId="450F21D1">
      <w:pPr>
        <w:rPr>
          <w:rFonts w:hint="eastAsia"/>
        </w:rPr>
      </w:pPr>
      <w:r>
        <w:rPr>
          <w:rFonts w:hint="eastAsia"/>
        </w:rPr>
        <w:t>| 功能提升 | 空间效率、用户体验 |</w:t>
      </w:r>
    </w:p>
    <w:p w14:paraId="209913AE">
      <w:pPr>
        <w:rPr>
          <w:rFonts w:hint="eastAsia"/>
        </w:rPr>
      </w:pPr>
      <w:r>
        <w:rPr>
          <w:rFonts w:hint="eastAsia"/>
        </w:rPr>
        <w:t>| 文化融合 | 火山元素、地域特色 |</w:t>
      </w:r>
    </w:p>
    <w:p w14:paraId="2834D894">
      <w:pPr>
        <w:rPr>
          <w:rFonts w:hint="eastAsia"/>
        </w:rPr>
      </w:pPr>
    </w:p>
    <w:p w14:paraId="0EF84F3E">
      <w:pPr>
        <w:rPr>
          <w:rFonts w:hint="eastAsia"/>
        </w:rPr>
      </w:pPr>
      <w:r>
        <w:rPr>
          <w:rFonts w:hint="eastAsia"/>
        </w:rPr>
        <w:t>### 1.2 优化范围</w:t>
      </w:r>
    </w:p>
    <w:p w14:paraId="2DCCBEB4">
      <w:pPr>
        <w:rPr>
          <w:rFonts w:hint="eastAsia"/>
        </w:rPr>
      </w:pPr>
    </w:p>
    <w:p w14:paraId="79F0F724">
      <w:pPr>
        <w:rPr>
          <w:rFonts w:hint="eastAsia"/>
        </w:rPr>
      </w:pPr>
      <w:r>
        <w:rPr>
          <w:rFonts w:hint="eastAsia"/>
        </w:rPr>
        <w:t>| 专业 | 优化内容 |</w:t>
      </w:r>
    </w:p>
    <w:p w14:paraId="36E3FC53">
      <w:pPr>
        <w:rPr>
          <w:rFonts w:hint="eastAsia"/>
        </w:rPr>
      </w:pPr>
      <w:r>
        <w:rPr>
          <w:rFonts w:hint="eastAsia"/>
        </w:rPr>
        <w:t>|------|----------|</w:t>
      </w:r>
    </w:p>
    <w:p w14:paraId="21796032">
      <w:pPr>
        <w:rPr>
          <w:rFonts w:hint="eastAsia"/>
        </w:rPr>
      </w:pPr>
      <w:r>
        <w:rPr>
          <w:rFonts w:hint="eastAsia"/>
        </w:rPr>
        <w:t>| 建筑 | 平面布局、立面造型、自然通风 |</w:t>
      </w:r>
    </w:p>
    <w:p w14:paraId="27CC57BE">
      <w:pPr>
        <w:rPr>
          <w:rFonts w:hint="eastAsia"/>
        </w:rPr>
      </w:pPr>
      <w:r>
        <w:rPr>
          <w:rFonts w:hint="eastAsia"/>
        </w:rPr>
        <w:t>| 结构 | 构件布置、材料强度、减震设计 |</w:t>
      </w:r>
    </w:p>
    <w:p w14:paraId="15928F2C">
      <w:pPr>
        <w:rPr>
          <w:rFonts w:hint="eastAsia"/>
        </w:rPr>
      </w:pPr>
      <w:r>
        <w:rPr>
          <w:rFonts w:hint="eastAsia"/>
        </w:rPr>
        <w:t>| 机电 | 设备选型、管线综合、能源系统 |</w:t>
      </w:r>
    </w:p>
    <w:p w14:paraId="77355C24">
      <w:pPr>
        <w:rPr>
          <w:rFonts w:hint="eastAsia"/>
        </w:rPr>
      </w:pPr>
      <w:r>
        <w:rPr>
          <w:rFonts w:hint="eastAsia"/>
        </w:rPr>
        <w:t>| 景观 | 植物配置、雨水管理 |</w:t>
      </w:r>
    </w:p>
    <w:p w14:paraId="19030737">
      <w:pPr>
        <w:rPr>
          <w:rFonts w:hint="eastAsia"/>
        </w:rPr>
      </w:pPr>
    </w:p>
    <w:p w14:paraId="22CE86A3">
      <w:pPr>
        <w:rPr>
          <w:rFonts w:hint="eastAsia"/>
        </w:rPr>
      </w:pPr>
      <w:r>
        <w:rPr>
          <w:rFonts w:hint="eastAsia"/>
        </w:rPr>
        <w:t>---</w:t>
      </w:r>
    </w:p>
    <w:p w14:paraId="26EFEFF7">
      <w:pPr>
        <w:rPr>
          <w:rFonts w:hint="eastAsia"/>
        </w:rPr>
      </w:pPr>
    </w:p>
    <w:p w14:paraId="5B8C879B">
      <w:pPr>
        <w:rPr>
          <w:rFonts w:hint="eastAsia"/>
        </w:rPr>
      </w:pPr>
      <w:r>
        <w:rPr>
          <w:rFonts w:hint="eastAsia"/>
        </w:rPr>
        <w:t>## 第二章 建筑设计优化</w:t>
      </w:r>
    </w:p>
    <w:p w14:paraId="472CE801">
      <w:pPr>
        <w:rPr>
          <w:rFonts w:hint="eastAsia"/>
        </w:rPr>
      </w:pPr>
    </w:p>
    <w:p w14:paraId="3B6218AB">
      <w:pPr>
        <w:rPr>
          <w:rFonts w:hint="eastAsia"/>
        </w:rPr>
      </w:pPr>
      <w:r>
        <w:rPr>
          <w:rFonts w:hint="eastAsia"/>
        </w:rPr>
        <w:t>### 2.1 平面布局优化</w:t>
      </w:r>
    </w:p>
    <w:p w14:paraId="3CFE8FDD">
      <w:pPr>
        <w:rPr>
          <w:rFonts w:hint="eastAsia"/>
        </w:rPr>
      </w:pPr>
    </w:p>
    <w:p w14:paraId="65D8C267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2528152D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0EA35AEF">
      <w:pPr>
        <w:rPr>
          <w:rFonts w:hint="eastAsia"/>
        </w:rPr>
      </w:pPr>
      <w:r>
        <w:rPr>
          <w:rFonts w:hint="eastAsia"/>
        </w:rPr>
        <w:t>| 功能分区 | 混合布局 | 动静分区 | 流线减少25% |</w:t>
      </w:r>
    </w:p>
    <w:p w14:paraId="4377CDB0">
      <w:pPr>
        <w:rPr>
          <w:rFonts w:hint="eastAsia"/>
        </w:rPr>
      </w:pPr>
      <w:r>
        <w:rPr>
          <w:rFonts w:hint="eastAsia"/>
        </w:rPr>
        <w:t>| 空间利用率 | 78% | 85% | 提升7% |</w:t>
      </w:r>
    </w:p>
    <w:p w14:paraId="72ABB249">
      <w:pPr>
        <w:rPr>
          <w:rFonts w:hint="eastAsia"/>
        </w:rPr>
      </w:pPr>
      <w:r>
        <w:rPr>
          <w:rFonts w:hint="eastAsia"/>
        </w:rPr>
        <w:t>| 自然采光区 | 45% | 58% | 提升13% |</w:t>
      </w:r>
    </w:p>
    <w:p w14:paraId="32BE021A">
      <w:pPr>
        <w:rPr>
          <w:rFonts w:hint="eastAsia"/>
        </w:rPr>
      </w:pPr>
    </w:p>
    <w:p w14:paraId="7B8B1884">
      <w:pPr>
        <w:rPr>
          <w:rFonts w:hint="eastAsia"/>
        </w:rPr>
      </w:pPr>
      <w:r>
        <w:rPr>
          <w:rFonts w:hint="eastAsia"/>
        </w:rPr>
        <w:t>### 2.2 立面造型优化</w:t>
      </w:r>
    </w:p>
    <w:p w14:paraId="3123557A">
      <w:pPr>
        <w:rPr>
          <w:rFonts w:hint="eastAsia"/>
        </w:rPr>
      </w:pPr>
    </w:p>
    <w:p w14:paraId="3039C2DA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14D3C59A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012CD536">
      <w:pPr>
        <w:rPr>
          <w:rFonts w:hint="eastAsia"/>
        </w:rPr>
      </w:pPr>
      <w:r>
        <w:rPr>
          <w:rFonts w:hint="eastAsia"/>
        </w:rPr>
        <w:t>| 窗墙比 | 0.30 | 0.25 | 节能8% |</w:t>
      </w:r>
    </w:p>
    <w:p w14:paraId="1BCF284B">
      <w:pPr>
        <w:rPr>
          <w:rFonts w:hint="eastAsia"/>
        </w:rPr>
      </w:pPr>
      <w:r>
        <w:rPr>
          <w:rFonts w:hint="eastAsia"/>
        </w:rPr>
        <w:t>| 遮阳构件 | 无 | 外遮阳百叶 | 夏季降温3-5℃ |</w:t>
      </w:r>
    </w:p>
    <w:p w14:paraId="76323937">
      <w:pPr>
        <w:rPr>
          <w:rFonts w:hint="eastAsia"/>
        </w:rPr>
      </w:pPr>
      <w:r>
        <w:rPr>
          <w:rFonts w:hint="eastAsia"/>
        </w:rPr>
        <w:t>| 火山石应用 | 1200㎡ | 1350㎡ | 特色强化 |</w:t>
      </w:r>
    </w:p>
    <w:p w14:paraId="4C0F9E08">
      <w:pPr>
        <w:rPr>
          <w:rFonts w:hint="eastAsia"/>
        </w:rPr>
      </w:pPr>
    </w:p>
    <w:p w14:paraId="3DB26F61">
      <w:pPr>
        <w:rPr>
          <w:rFonts w:hint="eastAsia"/>
        </w:rPr>
      </w:pPr>
      <w:r>
        <w:rPr>
          <w:rFonts w:hint="eastAsia"/>
        </w:rPr>
        <w:t>### 2.3 自然通风优化</w:t>
      </w:r>
    </w:p>
    <w:p w14:paraId="7E4154BE">
      <w:pPr>
        <w:rPr>
          <w:rFonts w:hint="eastAsia"/>
        </w:rPr>
      </w:pPr>
    </w:p>
    <w:p w14:paraId="6052FA0A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6BB5CAE1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520E32D4">
      <w:pPr>
        <w:rPr>
          <w:rFonts w:hint="eastAsia"/>
        </w:rPr>
      </w:pPr>
      <w:r>
        <w:rPr>
          <w:rFonts w:hint="eastAsia"/>
        </w:rPr>
        <w:t>| 可开启窗比例 | 4.2% | 5.2% | 增加1% |</w:t>
      </w:r>
    </w:p>
    <w:p w14:paraId="1319242E">
      <w:pPr>
        <w:rPr>
          <w:rFonts w:hint="eastAsia"/>
        </w:rPr>
      </w:pPr>
      <w:r>
        <w:rPr>
          <w:rFonts w:hint="eastAsia"/>
        </w:rPr>
        <w:t>| 通风路径 | 单侧 | 穿堂风 | 换气效率提升30% |</w:t>
      </w:r>
    </w:p>
    <w:p w14:paraId="65B94EF1">
      <w:pPr>
        <w:rPr>
          <w:rFonts w:hint="eastAsia"/>
        </w:rPr>
      </w:pPr>
      <w:r>
        <w:rPr>
          <w:rFonts w:hint="eastAsia"/>
        </w:rPr>
        <w:t>| 过渡季空调能耗 | — | — | 降低25% |</w:t>
      </w:r>
    </w:p>
    <w:p w14:paraId="591FA8B0">
      <w:pPr>
        <w:rPr>
          <w:rFonts w:hint="eastAsia"/>
        </w:rPr>
      </w:pPr>
    </w:p>
    <w:p w14:paraId="16612203">
      <w:pPr>
        <w:rPr>
          <w:rFonts w:hint="eastAsia"/>
        </w:rPr>
      </w:pPr>
      <w:r>
        <w:rPr>
          <w:rFonts w:hint="eastAsia"/>
        </w:rPr>
        <w:t>---</w:t>
      </w:r>
    </w:p>
    <w:p w14:paraId="21D67FDD">
      <w:pPr>
        <w:rPr>
          <w:rFonts w:hint="eastAsia"/>
        </w:rPr>
      </w:pPr>
    </w:p>
    <w:p w14:paraId="5C34013E">
      <w:pPr>
        <w:rPr>
          <w:rFonts w:hint="eastAsia"/>
        </w:rPr>
      </w:pPr>
      <w:r>
        <w:rPr>
          <w:rFonts w:hint="eastAsia"/>
        </w:rPr>
        <w:t>## 第三章 结构设计优化</w:t>
      </w:r>
    </w:p>
    <w:p w14:paraId="70A29DC0">
      <w:pPr>
        <w:rPr>
          <w:rFonts w:hint="eastAsia"/>
        </w:rPr>
      </w:pPr>
    </w:p>
    <w:p w14:paraId="7D97791C">
      <w:pPr>
        <w:rPr>
          <w:rFonts w:hint="eastAsia"/>
        </w:rPr>
      </w:pPr>
      <w:r>
        <w:rPr>
          <w:rFonts w:hint="eastAsia"/>
        </w:rPr>
        <w:t>### 3.1 结构体系优化</w:t>
      </w:r>
    </w:p>
    <w:p w14:paraId="3E965A86">
      <w:pPr>
        <w:rPr>
          <w:rFonts w:hint="eastAsia"/>
        </w:rPr>
      </w:pPr>
    </w:p>
    <w:p w14:paraId="478EEBFF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41403036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3DB1254A">
      <w:pPr>
        <w:rPr>
          <w:rFonts w:hint="eastAsia"/>
        </w:rPr>
      </w:pPr>
      <w:r>
        <w:rPr>
          <w:rFonts w:hint="eastAsia"/>
        </w:rPr>
        <w:t>| 结构形式 | 框架结构 | 框架-剪力墙 | 抗侧刚度提升40% |</w:t>
      </w:r>
    </w:p>
    <w:p w14:paraId="4E6CA66B">
      <w:pPr>
        <w:rPr>
          <w:rFonts w:hint="eastAsia"/>
        </w:rPr>
      </w:pPr>
      <w:r>
        <w:rPr>
          <w:rFonts w:hint="eastAsia"/>
        </w:rPr>
        <w:t>| 柱网尺寸 | 7.2m×7.2m | 7.8m×7.8m | 减少柱数15% |</w:t>
      </w:r>
    </w:p>
    <w:p w14:paraId="2E47AC23">
      <w:pPr>
        <w:rPr>
          <w:rFonts w:hint="eastAsia"/>
        </w:rPr>
      </w:pPr>
      <w:r>
        <w:rPr>
          <w:rFonts w:hint="eastAsia"/>
        </w:rPr>
        <w:t>| 混凝土用量 | 3,580m³ | 3,312m³ | 减少7.5% |</w:t>
      </w:r>
    </w:p>
    <w:p w14:paraId="0A19A4C9">
      <w:pPr>
        <w:rPr>
          <w:rFonts w:hint="eastAsia"/>
        </w:rPr>
      </w:pPr>
      <w:r>
        <w:rPr>
          <w:rFonts w:hint="eastAsia"/>
        </w:rPr>
        <w:t>| 钢筋用量 | 335吨 | 305吨 | 减少9% |</w:t>
      </w:r>
    </w:p>
    <w:p w14:paraId="3DAA2141">
      <w:pPr>
        <w:rPr>
          <w:rFonts w:hint="eastAsia"/>
        </w:rPr>
      </w:pPr>
    </w:p>
    <w:p w14:paraId="7FD9FE8B">
      <w:pPr>
        <w:rPr>
          <w:rFonts w:hint="eastAsia"/>
        </w:rPr>
      </w:pPr>
      <w:r>
        <w:rPr>
          <w:rFonts w:hint="eastAsia"/>
        </w:rPr>
        <w:t>### 3.2 减震设计优化</w:t>
      </w:r>
    </w:p>
    <w:p w14:paraId="0E0E048A">
      <w:pPr>
        <w:rPr>
          <w:rFonts w:hint="eastAsia"/>
        </w:rPr>
      </w:pPr>
    </w:p>
    <w:p w14:paraId="080E82B4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3EBEB5BF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5731DDBD">
      <w:pPr>
        <w:rPr>
          <w:rFonts w:hint="eastAsia"/>
        </w:rPr>
      </w:pPr>
      <w:r>
        <w:rPr>
          <w:rFonts w:hint="eastAsia"/>
        </w:rPr>
        <w:t>| 抗震等级 | 二级 | 二级+减震 | 地震响应降低20% |</w:t>
      </w:r>
    </w:p>
    <w:p w14:paraId="06518D44">
      <w:pPr>
        <w:rPr>
          <w:rFonts w:hint="eastAsia"/>
        </w:rPr>
      </w:pPr>
      <w:r>
        <w:rPr>
          <w:rFonts w:hint="eastAsia"/>
        </w:rPr>
        <w:t>| 减震构件 | 无 | BRB+MSD | 附加阻尼比8.5% |</w:t>
      </w:r>
    </w:p>
    <w:p w14:paraId="07AB9C03">
      <w:pPr>
        <w:rPr>
          <w:rFonts w:hint="eastAsia"/>
        </w:rPr>
      </w:pPr>
      <w:r>
        <w:rPr>
          <w:rFonts w:hint="eastAsia"/>
        </w:rPr>
        <w:t>| 主体结构造价 | 320万 | 298万 | 降低6.9% |</w:t>
      </w:r>
    </w:p>
    <w:p w14:paraId="42E67DBC">
      <w:pPr>
        <w:rPr>
          <w:rFonts w:hint="eastAsia"/>
        </w:rPr>
      </w:pPr>
    </w:p>
    <w:p w14:paraId="69FEC481">
      <w:pPr>
        <w:rPr>
          <w:rFonts w:hint="eastAsia"/>
        </w:rPr>
      </w:pPr>
      <w:r>
        <w:rPr>
          <w:rFonts w:hint="eastAsia"/>
        </w:rPr>
        <w:t>---</w:t>
      </w:r>
    </w:p>
    <w:p w14:paraId="6F257AE5">
      <w:pPr>
        <w:rPr>
          <w:rFonts w:hint="eastAsia"/>
        </w:rPr>
      </w:pPr>
    </w:p>
    <w:p w14:paraId="41285FB3">
      <w:pPr>
        <w:rPr>
          <w:rFonts w:hint="eastAsia"/>
        </w:rPr>
      </w:pPr>
      <w:r>
        <w:rPr>
          <w:rFonts w:hint="eastAsia"/>
        </w:rPr>
        <w:t>## 第四章 机电系统优化</w:t>
      </w:r>
    </w:p>
    <w:p w14:paraId="6174F250">
      <w:pPr>
        <w:rPr>
          <w:rFonts w:hint="eastAsia"/>
        </w:rPr>
      </w:pPr>
    </w:p>
    <w:p w14:paraId="1BC81A74">
      <w:pPr>
        <w:rPr>
          <w:rFonts w:hint="eastAsia"/>
        </w:rPr>
      </w:pPr>
      <w:r>
        <w:rPr>
          <w:rFonts w:hint="eastAsia"/>
        </w:rPr>
        <w:t>### 4.1 空调系统优化</w:t>
      </w:r>
    </w:p>
    <w:p w14:paraId="41A97AA7">
      <w:pPr>
        <w:rPr>
          <w:rFonts w:hint="eastAsia"/>
        </w:rPr>
      </w:pPr>
    </w:p>
    <w:p w14:paraId="355D1784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6E3E4160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54265833">
      <w:pPr>
        <w:rPr>
          <w:rFonts w:hint="eastAsia"/>
        </w:rPr>
      </w:pPr>
      <w:r>
        <w:rPr>
          <w:rFonts w:hint="eastAsia"/>
        </w:rPr>
        <w:t>| 冷热源 | 分体空调 | VRF系统 | 能效提升27% |</w:t>
      </w:r>
    </w:p>
    <w:p w14:paraId="1BC4839C">
      <w:pPr>
        <w:rPr>
          <w:rFonts w:hint="eastAsia"/>
        </w:rPr>
      </w:pPr>
      <w:r>
        <w:rPr>
          <w:rFonts w:hint="eastAsia"/>
        </w:rPr>
        <w:t>| 新风系统 | 无热回收 | 热回收65% | 节能34,000kWh/年 |</w:t>
      </w:r>
    </w:p>
    <w:p w14:paraId="189F03E8">
      <w:pPr>
        <w:rPr>
          <w:rFonts w:hint="eastAsia"/>
        </w:rPr>
      </w:pPr>
      <w:r>
        <w:rPr>
          <w:rFonts w:hint="eastAsia"/>
        </w:rPr>
        <w:t>| 控制系统 | 手动 | 智能控制 | 节能15% |</w:t>
      </w:r>
    </w:p>
    <w:p w14:paraId="386A7F1B">
      <w:pPr>
        <w:rPr>
          <w:rFonts w:hint="eastAsia"/>
        </w:rPr>
      </w:pPr>
    </w:p>
    <w:p w14:paraId="59B30ECF">
      <w:pPr>
        <w:rPr>
          <w:rFonts w:hint="eastAsia"/>
        </w:rPr>
      </w:pPr>
      <w:r>
        <w:rPr>
          <w:rFonts w:hint="eastAsia"/>
        </w:rPr>
        <w:t>### 4.2 照明系统优化</w:t>
      </w:r>
    </w:p>
    <w:p w14:paraId="1DF16973">
      <w:pPr>
        <w:rPr>
          <w:rFonts w:hint="eastAsia"/>
        </w:rPr>
      </w:pPr>
    </w:p>
    <w:p w14:paraId="4724A3AE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4CCC6972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37F3203E">
      <w:pPr>
        <w:rPr>
          <w:rFonts w:hint="eastAsia"/>
        </w:rPr>
      </w:pPr>
      <w:r>
        <w:rPr>
          <w:rFonts w:hint="eastAsia"/>
        </w:rPr>
        <w:t>| 灯具类型 | LED 80lm/W | LED 120lm/W | 节能33% |</w:t>
      </w:r>
    </w:p>
    <w:p w14:paraId="148D0564">
      <w:pPr>
        <w:rPr>
          <w:rFonts w:hint="eastAsia"/>
        </w:rPr>
      </w:pPr>
      <w:r>
        <w:rPr>
          <w:rFonts w:hint="eastAsia"/>
        </w:rPr>
        <w:t>| 功率密度 | 8.5W/㎡ | 5.5W/㎡ | 降低35% |</w:t>
      </w:r>
    </w:p>
    <w:p w14:paraId="7D5B19CD">
      <w:pPr>
        <w:rPr>
          <w:rFonts w:hint="eastAsia"/>
        </w:rPr>
      </w:pPr>
      <w:r>
        <w:rPr>
          <w:rFonts w:hint="eastAsia"/>
        </w:rPr>
        <w:t>| 控制方式 | 手动开关 | 分区+时控 | 节能20% |</w:t>
      </w:r>
    </w:p>
    <w:p w14:paraId="02FA16EA">
      <w:pPr>
        <w:rPr>
          <w:rFonts w:hint="eastAsia"/>
        </w:rPr>
      </w:pPr>
    </w:p>
    <w:p w14:paraId="03D5ED86">
      <w:pPr>
        <w:rPr>
          <w:rFonts w:hint="eastAsia"/>
        </w:rPr>
      </w:pPr>
      <w:r>
        <w:rPr>
          <w:rFonts w:hint="eastAsia"/>
        </w:rPr>
        <w:t>### 4.3 能源系统优化</w:t>
      </w:r>
    </w:p>
    <w:p w14:paraId="4333B935">
      <w:pPr>
        <w:rPr>
          <w:rFonts w:hint="eastAsia"/>
        </w:rPr>
      </w:pPr>
    </w:p>
    <w:p w14:paraId="3F35C24E">
      <w:pPr>
        <w:rPr>
          <w:rFonts w:hint="eastAsia"/>
        </w:rPr>
      </w:pPr>
      <w:r>
        <w:rPr>
          <w:rFonts w:hint="eastAsia"/>
        </w:rPr>
        <w:t>| 优化项 | 原方案 | 优化后 | 效果 |</w:t>
      </w:r>
    </w:p>
    <w:p w14:paraId="171B84B9">
      <w:pPr>
        <w:rPr>
          <w:rFonts w:hint="eastAsia"/>
        </w:rPr>
      </w:pPr>
      <w:r>
        <w:rPr>
          <w:rFonts w:hint="eastAsia"/>
        </w:rPr>
        <w:t>|--------|--------|--------|------|</w:t>
      </w:r>
    </w:p>
    <w:p w14:paraId="5CCCB542">
      <w:pPr>
        <w:rPr>
          <w:rFonts w:hint="eastAsia"/>
        </w:rPr>
      </w:pPr>
      <w:r>
        <w:rPr>
          <w:rFonts w:hint="eastAsia"/>
        </w:rPr>
        <w:t>| 光伏装机 | 120kWp | 181kWp | 发电量提升50% |</w:t>
      </w:r>
    </w:p>
    <w:p w14:paraId="207026EE">
      <w:pPr>
        <w:rPr>
          <w:rFonts w:hint="eastAsia"/>
        </w:rPr>
      </w:pPr>
      <w:r>
        <w:rPr>
          <w:rFonts w:hint="eastAsia"/>
        </w:rPr>
        <w:t>| 储能容量 | 215kWh | 430kWh | 削峰能力提升100% |</w:t>
      </w:r>
    </w:p>
    <w:p w14:paraId="069035DC">
      <w:pPr>
        <w:rPr>
          <w:rFonts w:hint="eastAsia"/>
        </w:rPr>
      </w:pPr>
      <w:r>
        <w:rPr>
          <w:rFonts w:hint="eastAsia"/>
        </w:rPr>
        <w:t>| 能源自给率 | 25% | 40% | 提升15% |</w:t>
      </w:r>
    </w:p>
    <w:p w14:paraId="6BE9A500">
      <w:pPr>
        <w:rPr>
          <w:rFonts w:hint="eastAsia"/>
        </w:rPr>
      </w:pPr>
    </w:p>
    <w:p w14:paraId="174D2FEF">
      <w:pPr>
        <w:rPr>
          <w:rFonts w:hint="eastAsia"/>
        </w:rPr>
      </w:pPr>
      <w:r>
        <w:rPr>
          <w:rFonts w:hint="eastAsia"/>
        </w:rPr>
        <w:t>---</w:t>
      </w:r>
    </w:p>
    <w:p w14:paraId="4272B179">
      <w:pPr>
        <w:rPr>
          <w:rFonts w:hint="eastAsia"/>
        </w:rPr>
      </w:pPr>
    </w:p>
    <w:p w14:paraId="1D5663E3">
      <w:pPr>
        <w:rPr>
          <w:rFonts w:hint="eastAsia"/>
        </w:rPr>
      </w:pPr>
      <w:r>
        <w:rPr>
          <w:rFonts w:hint="eastAsia"/>
        </w:rPr>
        <w:t>## 第五章 经济性分析</w:t>
      </w:r>
    </w:p>
    <w:p w14:paraId="51956C4A">
      <w:pPr>
        <w:rPr>
          <w:rFonts w:hint="eastAsia"/>
        </w:rPr>
      </w:pPr>
    </w:p>
    <w:p w14:paraId="6DBC6CD8">
      <w:pPr>
        <w:rPr>
          <w:rFonts w:hint="eastAsia"/>
        </w:rPr>
      </w:pPr>
      <w:r>
        <w:rPr>
          <w:rFonts w:hint="eastAsia"/>
        </w:rPr>
        <w:t>### 5.1 增量成本与回收期</w:t>
      </w:r>
    </w:p>
    <w:p w14:paraId="5C61423F">
      <w:pPr>
        <w:rPr>
          <w:rFonts w:hint="eastAsia"/>
        </w:rPr>
      </w:pPr>
    </w:p>
    <w:p w14:paraId="5E80BFA7">
      <w:pPr>
        <w:rPr>
          <w:rFonts w:hint="eastAsia"/>
        </w:rPr>
      </w:pPr>
      <w:r>
        <w:rPr>
          <w:rFonts w:hint="eastAsia"/>
        </w:rPr>
        <w:t>| 优化项 | 增量成本(万元) | 年节约(万元) | 回收期(年) |</w:t>
      </w:r>
    </w:p>
    <w:p w14:paraId="4F93C9D8">
      <w:pPr>
        <w:rPr>
          <w:rFonts w:hint="eastAsia"/>
        </w:rPr>
      </w:pPr>
      <w:r>
        <w:rPr>
          <w:rFonts w:hint="eastAsia"/>
        </w:rPr>
        <w:t>|--------|----------------|--------------|------------|</w:t>
      </w:r>
    </w:p>
    <w:p w14:paraId="11315836">
      <w:pPr>
        <w:rPr>
          <w:rFonts w:hint="eastAsia"/>
        </w:rPr>
      </w:pPr>
      <w:r>
        <w:rPr>
          <w:rFonts w:hint="eastAsia"/>
        </w:rPr>
        <w:t>| 围护结构优化 | +12 | 3.5 | 3.4 |</w:t>
      </w:r>
    </w:p>
    <w:p w14:paraId="71F520B8">
      <w:pPr>
        <w:rPr>
          <w:rFonts w:hint="eastAsia"/>
        </w:rPr>
      </w:pPr>
      <w:r>
        <w:rPr>
          <w:rFonts w:hint="eastAsia"/>
        </w:rPr>
        <w:t>| VRF空调 | +8 | 2.8 | 2.9 |</w:t>
      </w:r>
    </w:p>
    <w:p w14:paraId="623F21AD">
      <w:pPr>
        <w:rPr>
          <w:rFonts w:hint="eastAsia"/>
        </w:rPr>
      </w:pPr>
      <w:r>
        <w:rPr>
          <w:rFonts w:hint="eastAsia"/>
        </w:rPr>
        <w:t>| 热回收新风 | +5 | 1.8 | 2.8 |</w:t>
      </w:r>
    </w:p>
    <w:p w14:paraId="74344B7A">
      <w:pPr>
        <w:rPr>
          <w:rFonts w:hint="eastAsia"/>
        </w:rPr>
      </w:pPr>
      <w:r>
        <w:rPr>
          <w:rFonts w:hint="eastAsia"/>
        </w:rPr>
        <w:t>| LED照明 | +3 | 1.2 | 2.5 |</w:t>
      </w:r>
    </w:p>
    <w:p w14:paraId="23034978">
      <w:pPr>
        <w:rPr>
          <w:rFonts w:hint="eastAsia"/>
        </w:rPr>
      </w:pPr>
      <w:r>
        <w:rPr>
          <w:rFonts w:hint="eastAsia"/>
        </w:rPr>
        <w:t>| 光伏储能 | +40 | 8.5 | 4.7 |</w:t>
      </w:r>
    </w:p>
    <w:p w14:paraId="2391B762">
      <w:pPr>
        <w:rPr>
          <w:rFonts w:hint="eastAsia"/>
        </w:rPr>
      </w:pPr>
      <w:r>
        <w:rPr>
          <w:rFonts w:hint="eastAsia"/>
        </w:rPr>
        <w:t>| 减震构件 | +7 | 1.5 | 4.7 |</w:t>
      </w:r>
    </w:p>
    <w:p w14:paraId="29234F41">
      <w:pPr>
        <w:rPr>
          <w:rFonts w:hint="eastAsia"/>
        </w:rPr>
      </w:pPr>
      <w:r>
        <w:rPr>
          <w:rFonts w:hint="eastAsia"/>
        </w:rPr>
        <w:t>| **合计** | **+75** | **19.3** | **3.9** |</w:t>
      </w:r>
    </w:p>
    <w:p w14:paraId="3B157296">
      <w:pPr>
        <w:rPr>
          <w:rFonts w:hint="eastAsia"/>
        </w:rPr>
      </w:pPr>
    </w:p>
    <w:p w14:paraId="04081CC9">
      <w:pPr>
        <w:rPr>
          <w:rFonts w:hint="eastAsia"/>
        </w:rPr>
      </w:pPr>
      <w:r>
        <w:rPr>
          <w:rFonts w:hint="eastAsia"/>
        </w:rPr>
        <w:t>### 5.2 成本优化对比</w:t>
      </w:r>
    </w:p>
    <w:p w14:paraId="49D923E8">
      <w:pPr>
        <w:rPr>
          <w:rFonts w:hint="eastAsia"/>
        </w:rPr>
      </w:pPr>
    </w:p>
    <w:p w14:paraId="4253E24B">
      <w:pPr>
        <w:rPr>
          <w:rFonts w:hint="eastAsia"/>
        </w:rPr>
      </w:pPr>
      <w:r>
        <w:rPr>
          <w:rFonts w:hint="eastAsia"/>
        </w:rPr>
        <w:t>| 项目 | 原方案(万元) | 优化后(万元) | 节省(万元) |</w:t>
      </w:r>
    </w:p>
    <w:p w14:paraId="53B5F562">
      <w:pPr>
        <w:rPr>
          <w:rFonts w:hint="eastAsia"/>
        </w:rPr>
      </w:pPr>
      <w:r>
        <w:rPr>
          <w:rFonts w:hint="eastAsia"/>
        </w:rPr>
        <w:t>|------|--------------|--------------|------------|</w:t>
      </w:r>
    </w:p>
    <w:p w14:paraId="3338007E">
      <w:pPr>
        <w:rPr>
          <w:rFonts w:hint="eastAsia"/>
        </w:rPr>
      </w:pPr>
      <w:r>
        <w:rPr>
          <w:rFonts w:hint="eastAsia"/>
        </w:rPr>
        <w:t>| 结构工程 | 320 | 298 | 22 |</w:t>
      </w:r>
    </w:p>
    <w:p w14:paraId="544FDB6F">
      <w:pPr>
        <w:rPr>
          <w:rFonts w:hint="eastAsia"/>
        </w:rPr>
      </w:pPr>
      <w:r>
        <w:rPr>
          <w:rFonts w:hint="eastAsia"/>
        </w:rPr>
        <w:t>| 机电工程 | 180 | 195 | -15 |</w:t>
      </w:r>
    </w:p>
    <w:p w14:paraId="689663F4">
      <w:pPr>
        <w:rPr>
          <w:rFonts w:hint="eastAsia"/>
        </w:rPr>
      </w:pPr>
      <w:r>
        <w:rPr>
          <w:rFonts w:hint="eastAsia"/>
        </w:rPr>
        <w:t>| 装饰工程 | 110 | 105 | 5 |</w:t>
      </w:r>
    </w:p>
    <w:p w14:paraId="2EB556BC">
      <w:pPr>
        <w:rPr>
          <w:rFonts w:hint="eastAsia"/>
        </w:rPr>
      </w:pPr>
      <w:r>
        <w:rPr>
          <w:rFonts w:hint="eastAsia"/>
        </w:rPr>
        <w:t>| 能源系统 | 80 | 120 | -40 |</w:t>
      </w:r>
    </w:p>
    <w:p w14:paraId="370FEFCE">
      <w:pPr>
        <w:rPr>
          <w:rFonts w:hint="eastAsia"/>
        </w:rPr>
      </w:pPr>
      <w:r>
        <w:rPr>
          <w:rFonts w:hint="eastAsia"/>
        </w:rPr>
        <w:t>| **合计** | **690** | **718** | **-28** |</w:t>
      </w:r>
    </w:p>
    <w:p w14:paraId="6EBAB483">
      <w:pPr>
        <w:rPr>
          <w:rFonts w:hint="eastAsia"/>
        </w:rPr>
      </w:pPr>
    </w:p>
    <w:p w14:paraId="66E8C09B">
      <w:pPr>
        <w:rPr>
          <w:rFonts w:hint="eastAsia"/>
        </w:rPr>
      </w:pPr>
      <w:r>
        <w:rPr>
          <w:rFonts w:hint="eastAsia"/>
        </w:rPr>
        <w:t>&gt; 注：总造价增加28万元，但年运行费用降低19.3万元，回收期约1.5年（扣除能源系统后）。</w:t>
      </w:r>
    </w:p>
    <w:p w14:paraId="02315AAC">
      <w:pPr>
        <w:rPr>
          <w:rFonts w:hint="eastAsia"/>
        </w:rPr>
      </w:pPr>
    </w:p>
    <w:p w14:paraId="2D1DE2FC">
      <w:pPr>
        <w:rPr>
          <w:rFonts w:hint="eastAsia"/>
        </w:rPr>
      </w:pPr>
      <w:r>
        <w:rPr>
          <w:rFonts w:hint="eastAsia"/>
        </w:rPr>
        <w:t>---</w:t>
      </w:r>
    </w:p>
    <w:p w14:paraId="2FF1CC11">
      <w:pPr>
        <w:rPr>
          <w:rFonts w:hint="eastAsia"/>
        </w:rPr>
      </w:pPr>
    </w:p>
    <w:p w14:paraId="37612888">
      <w:pPr>
        <w:rPr>
          <w:rFonts w:hint="eastAsia"/>
        </w:rPr>
      </w:pPr>
      <w:r>
        <w:rPr>
          <w:rFonts w:hint="eastAsia"/>
        </w:rPr>
        <w:t>## 第六章 优化效果汇总</w:t>
      </w:r>
    </w:p>
    <w:p w14:paraId="28840490">
      <w:pPr>
        <w:rPr>
          <w:rFonts w:hint="eastAsia"/>
        </w:rPr>
      </w:pPr>
    </w:p>
    <w:p w14:paraId="4C1ACD87">
      <w:pPr>
        <w:rPr>
          <w:rFonts w:hint="eastAsia"/>
        </w:rPr>
      </w:pPr>
      <w:r>
        <w:rPr>
          <w:rFonts w:hint="eastAsia"/>
        </w:rPr>
        <w:t>| 优化方向 | 优化效果 | 量化指标 |</w:t>
      </w:r>
    </w:p>
    <w:p w14:paraId="36863263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50BEAED5">
      <w:pPr>
        <w:rPr>
          <w:rFonts w:hint="eastAsia"/>
        </w:rPr>
      </w:pPr>
      <w:r>
        <w:rPr>
          <w:rFonts w:hint="eastAsia"/>
        </w:rPr>
        <w:t>| 节能 | 综合节能率 | 30.5%（不含光伏）/57.2%（含光伏） |</w:t>
      </w:r>
    </w:p>
    <w:p w14:paraId="719548CE">
      <w:pPr>
        <w:rPr>
          <w:rFonts w:hint="eastAsia"/>
        </w:rPr>
      </w:pPr>
      <w:r>
        <w:rPr>
          <w:rFonts w:hint="eastAsia"/>
        </w:rPr>
        <w:t>| 节材 | 混凝土节省 | 268m³（7.5%） |</w:t>
      </w:r>
    </w:p>
    <w:p w14:paraId="1A6FAA76">
      <w:pPr>
        <w:rPr>
          <w:rFonts w:hint="eastAsia"/>
        </w:rPr>
      </w:pPr>
      <w:r>
        <w:rPr>
          <w:rFonts w:hint="eastAsia"/>
        </w:rPr>
        <w:t>| 节材 | 钢筋节省 | 30吨（9%） |</w:t>
      </w:r>
    </w:p>
    <w:p w14:paraId="503D44CA">
      <w:pPr>
        <w:rPr>
          <w:rFonts w:hint="eastAsia"/>
        </w:rPr>
      </w:pPr>
      <w:r>
        <w:rPr>
          <w:rFonts w:hint="eastAsia"/>
        </w:rPr>
        <w:t>| 舒适性 | 室内温度均匀 | 温差≤1.5℃ |</w:t>
      </w:r>
    </w:p>
    <w:p w14:paraId="3D4A8926">
      <w:pPr>
        <w:rPr>
          <w:rFonts w:hint="eastAsia"/>
        </w:rPr>
      </w:pPr>
      <w:r>
        <w:rPr>
          <w:rFonts w:hint="eastAsia"/>
        </w:rPr>
        <w:t>| 舒适性 | 采光达标率 | 92% |</w:t>
      </w:r>
    </w:p>
    <w:p w14:paraId="5F78FA9A">
      <w:pPr>
        <w:rPr>
          <w:rFonts w:hint="eastAsia"/>
        </w:rPr>
      </w:pPr>
      <w:r>
        <w:rPr>
          <w:rFonts w:hint="eastAsia"/>
        </w:rPr>
        <w:t>| 环境 | 碳减排 | 222tCO₂/年 |</w:t>
      </w:r>
    </w:p>
    <w:p w14:paraId="768C772E">
      <w:pPr>
        <w:rPr>
          <w:rFonts w:hint="eastAsia"/>
        </w:rPr>
      </w:pPr>
      <w:r>
        <w:rPr>
          <w:rFonts w:hint="eastAsia"/>
        </w:rPr>
        <w:t>| 成本 | 运行费用降低 | 19.3万元/年 |</w:t>
      </w:r>
    </w:p>
    <w:p w14:paraId="3DCAD6C8">
      <w:r>
        <w:rPr>
          <w:rFonts w:hint="eastAsia"/>
        </w:rPr>
        <w:t>| 文化 | 火山石应用 | 1350㎡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2026-03-25T14:16:57Z</dcterms:created>
  <dc:creator>DELL</dc:creator>
  <cp:lastModifiedBy>三浦友和</cp:lastModifiedBy>
  <dcterms:modified xsi:type="dcterms:W3CDTF">2026-03-25T14:17:17Z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EB179881718B46258C91B581C9BD8715_12</vt:lpwstr>
  </property>
</Properties>
</file>