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537A">
      <w:pPr>
        <w:rPr>
          <w:rFonts w:hint="eastAsia"/>
        </w:rPr>
      </w:pPr>
      <w:r>
        <w:rPr>
          <w:rFonts w:hint="eastAsia"/>
        </w:rPr>
        <w:t># 乌兰哈达火山脚下充电站建筑工程造价计算书</w:t>
      </w:r>
    </w:p>
    <w:p w14:paraId="32F3D5FF">
      <w:pPr>
        <w:rPr>
          <w:rFonts w:hint="eastAsia"/>
        </w:rPr>
      </w:pPr>
    </w:p>
    <w:p w14:paraId="338D627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0F2E303">
      <w:pPr>
        <w:rPr>
          <w:rFonts w:hint="eastAsia"/>
        </w:rPr>
      </w:pPr>
      <w:r>
        <w:rPr>
          <w:rFonts w:hint="eastAsia"/>
        </w:rPr>
        <w:t xml:space="preserve">**建筑面积：** 3500㎡  </w:t>
      </w:r>
    </w:p>
    <w:p w14:paraId="38E3B58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9ED2CE8">
      <w:pPr>
        <w:rPr>
          <w:rFonts w:hint="eastAsia"/>
        </w:rPr>
      </w:pPr>
      <w:r>
        <w:rPr>
          <w:rFonts w:hint="eastAsia"/>
        </w:rPr>
        <w:t>**编制单位：** [造价咨询单位名称]</w:t>
      </w:r>
    </w:p>
    <w:p w14:paraId="34A8DCE2">
      <w:pPr>
        <w:rPr>
          <w:rFonts w:hint="eastAsia"/>
        </w:rPr>
      </w:pPr>
    </w:p>
    <w:p w14:paraId="138B0CD2">
      <w:pPr>
        <w:rPr>
          <w:rFonts w:hint="eastAsia"/>
        </w:rPr>
      </w:pPr>
      <w:r>
        <w:rPr>
          <w:rFonts w:hint="eastAsia"/>
        </w:rPr>
        <w:t>---</w:t>
      </w:r>
    </w:p>
    <w:p w14:paraId="3D9C6907">
      <w:pPr>
        <w:rPr>
          <w:rFonts w:hint="eastAsia"/>
        </w:rPr>
      </w:pPr>
    </w:p>
    <w:p w14:paraId="2A585898">
      <w:pPr>
        <w:rPr>
          <w:rFonts w:hint="eastAsia"/>
        </w:rPr>
      </w:pPr>
      <w:r>
        <w:rPr>
          <w:rFonts w:hint="eastAsia"/>
        </w:rPr>
        <w:t>## 第一章 编制依据</w:t>
      </w:r>
    </w:p>
    <w:p w14:paraId="11E3A62B">
      <w:pPr>
        <w:rPr>
          <w:rFonts w:hint="eastAsia"/>
        </w:rPr>
      </w:pPr>
    </w:p>
    <w:p w14:paraId="09ECBA2C">
      <w:pPr>
        <w:rPr>
          <w:rFonts w:hint="eastAsia"/>
        </w:rPr>
      </w:pPr>
      <w:r>
        <w:rPr>
          <w:rFonts w:hint="eastAsia"/>
        </w:rPr>
        <w:t>| 依据 | 说明 |</w:t>
      </w:r>
    </w:p>
    <w:p w14:paraId="7F10FC3A">
      <w:pPr>
        <w:rPr>
          <w:rFonts w:hint="eastAsia"/>
        </w:rPr>
      </w:pPr>
      <w:r>
        <w:rPr>
          <w:rFonts w:hint="eastAsia"/>
        </w:rPr>
        <w:t>|------|------|</w:t>
      </w:r>
    </w:p>
    <w:p w14:paraId="3E948F5B">
      <w:pPr>
        <w:rPr>
          <w:rFonts w:hint="eastAsia"/>
        </w:rPr>
      </w:pPr>
      <w:r>
        <w:rPr>
          <w:rFonts w:hint="eastAsia"/>
        </w:rPr>
        <w:t>| 设计图纸 | 施工图设计文件 |</w:t>
      </w:r>
    </w:p>
    <w:p w14:paraId="33203949">
      <w:pPr>
        <w:rPr>
          <w:rFonts w:hint="eastAsia"/>
        </w:rPr>
      </w:pPr>
      <w:r>
        <w:rPr>
          <w:rFonts w:hint="eastAsia"/>
        </w:rPr>
        <w:t>| 计价规范 | GB 50500-2013《建设工程工程量清单计价规范》 |</w:t>
      </w:r>
    </w:p>
    <w:p w14:paraId="06B54DEC">
      <w:pPr>
        <w:rPr>
          <w:rFonts w:hint="eastAsia"/>
        </w:rPr>
      </w:pPr>
      <w:r>
        <w:rPr>
          <w:rFonts w:hint="eastAsia"/>
        </w:rPr>
        <w:t>| 定额标准 | 内蒙古自治区建筑安装工程定额（2023版） |</w:t>
      </w:r>
    </w:p>
    <w:p w14:paraId="0D8991BD">
      <w:pPr>
        <w:rPr>
          <w:rFonts w:hint="eastAsia"/>
        </w:rPr>
      </w:pPr>
      <w:r>
        <w:rPr>
          <w:rFonts w:hint="eastAsia"/>
        </w:rPr>
        <w:t>| 材料价格 | 乌兰察布市2026年第四季度信息价 |</w:t>
      </w:r>
    </w:p>
    <w:p w14:paraId="7FFA936E">
      <w:pPr>
        <w:rPr>
          <w:rFonts w:hint="eastAsia"/>
        </w:rPr>
      </w:pPr>
    </w:p>
    <w:p w14:paraId="7DDCCF6C">
      <w:pPr>
        <w:rPr>
          <w:rFonts w:hint="eastAsia"/>
        </w:rPr>
      </w:pPr>
      <w:r>
        <w:rPr>
          <w:rFonts w:hint="eastAsia"/>
        </w:rPr>
        <w:t>---</w:t>
      </w:r>
    </w:p>
    <w:p w14:paraId="47F91B58">
      <w:pPr>
        <w:rPr>
          <w:rFonts w:hint="eastAsia"/>
        </w:rPr>
      </w:pPr>
    </w:p>
    <w:p w14:paraId="596FB14B">
      <w:pPr>
        <w:rPr>
          <w:rFonts w:hint="eastAsia"/>
        </w:rPr>
      </w:pPr>
      <w:r>
        <w:rPr>
          <w:rFonts w:hint="eastAsia"/>
        </w:rPr>
        <w:t>## 第二章 工程总造价汇总</w:t>
      </w:r>
    </w:p>
    <w:p w14:paraId="25C5A863">
      <w:pPr>
        <w:rPr>
          <w:rFonts w:hint="eastAsia"/>
        </w:rPr>
      </w:pPr>
    </w:p>
    <w:p w14:paraId="4671E7C9">
      <w:pPr>
        <w:rPr>
          <w:rFonts w:hint="eastAsia"/>
        </w:rPr>
      </w:pPr>
      <w:r>
        <w:rPr>
          <w:rFonts w:hint="eastAsia"/>
        </w:rPr>
        <w:t>| 序号 | 费用名称 | 金额(万元) | 占比(%) |</w:t>
      </w:r>
    </w:p>
    <w:p w14:paraId="3097E4BD">
      <w:pPr>
        <w:rPr>
          <w:rFonts w:hint="eastAsia"/>
        </w:rPr>
      </w:pPr>
      <w:r>
        <w:rPr>
          <w:rFonts w:hint="eastAsia"/>
        </w:rPr>
        <w:t>|------|----------|------------|---------|</w:t>
      </w:r>
    </w:p>
    <w:p w14:paraId="767E09EB">
      <w:pPr>
        <w:rPr>
          <w:rFonts w:hint="eastAsia"/>
        </w:rPr>
      </w:pPr>
      <w:r>
        <w:rPr>
          <w:rFonts w:hint="eastAsia"/>
        </w:rPr>
        <w:t>| 1 | 分部分项工程费 | 1,150 | 76.7 |</w:t>
      </w:r>
    </w:p>
    <w:p w14:paraId="72F0F2FC">
      <w:pPr>
        <w:rPr>
          <w:rFonts w:hint="eastAsia"/>
        </w:rPr>
      </w:pPr>
      <w:r>
        <w:rPr>
          <w:rFonts w:hint="eastAsia"/>
        </w:rPr>
        <w:t>| 2 | 措施项目费 | 120 | 8.0 |</w:t>
      </w:r>
    </w:p>
    <w:p w14:paraId="40F3EEE0">
      <w:pPr>
        <w:rPr>
          <w:rFonts w:hint="eastAsia"/>
        </w:rPr>
      </w:pPr>
      <w:r>
        <w:rPr>
          <w:rFonts w:hint="eastAsia"/>
        </w:rPr>
        <w:t>| 3 | 其他项目费 | 50 | 3.3 |</w:t>
      </w:r>
    </w:p>
    <w:p w14:paraId="251321D8">
      <w:pPr>
        <w:rPr>
          <w:rFonts w:hint="eastAsia"/>
        </w:rPr>
      </w:pPr>
      <w:r>
        <w:rPr>
          <w:rFonts w:hint="eastAsia"/>
        </w:rPr>
        <w:t>| 4 | 规费 | 45 | 3.0 |</w:t>
      </w:r>
    </w:p>
    <w:p w14:paraId="26012242">
      <w:pPr>
        <w:rPr>
          <w:rFonts w:hint="eastAsia"/>
        </w:rPr>
      </w:pPr>
      <w:r>
        <w:rPr>
          <w:rFonts w:hint="eastAsia"/>
        </w:rPr>
        <w:t>| 5 | 税金 | 135 | 9.0 |</w:t>
      </w:r>
    </w:p>
    <w:p w14:paraId="3A419F28">
      <w:pPr>
        <w:rPr>
          <w:rFonts w:hint="eastAsia"/>
        </w:rPr>
      </w:pPr>
      <w:r>
        <w:rPr>
          <w:rFonts w:hint="eastAsia"/>
        </w:rPr>
        <w:t>| **工程总造价** | **1,500** | **100** |</w:t>
      </w:r>
    </w:p>
    <w:p w14:paraId="6C373448">
      <w:pPr>
        <w:rPr>
          <w:rFonts w:hint="eastAsia"/>
        </w:rPr>
      </w:pPr>
    </w:p>
    <w:p w14:paraId="5B0BD8EC">
      <w:pPr>
        <w:rPr>
          <w:rFonts w:hint="eastAsia"/>
        </w:rPr>
      </w:pPr>
      <w:r>
        <w:rPr>
          <w:rFonts w:hint="eastAsia"/>
        </w:rPr>
        <w:t>---</w:t>
      </w:r>
    </w:p>
    <w:p w14:paraId="0BD2B6C3">
      <w:pPr>
        <w:rPr>
          <w:rFonts w:hint="eastAsia"/>
        </w:rPr>
      </w:pPr>
    </w:p>
    <w:p w14:paraId="788145B3">
      <w:pPr>
        <w:rPr>
          <w:rFonts w:hint="eastAsia"/>
        </w:rPr>
      </w:pPr>
      <w:r>
        <w:rPr>
          <w:rFonts w:hint="eastAsia"/>
        </w:rPr>
        <w:t>## 第三章 分部分项工程费</w:t>
      </w:r>
    </w:p>
    <w:p w14:paraId="5CEE11C6">
      <w:pPr>
        <w:rPr>
          <w:rFonts w:hint="eastAsia"/>
        </w:rPr>
      </w:pPr>
    </w:p>
    <w:p w14:paraId="004957F5">
      <w:pPr>
        <w:rPr>
          <w:rFonts w:hint="eastAsia"/>
        </w:rPr>
      </w:pPr>
      <w:r>
        <w:rPr>
          <w:rFonts w:hint="eastAsia"/>
        </w:rPr>
        <w:t>| 序号 | 专业工程 | 金额(万元) | 占比(%) |</w:t>
      </w:r>
    </w:p>
    <w:p w14:paraId="7BCB2AFF">
      <w:pPr>
        <w:rPr>
          <w:rFonts w:hint="eastAsia"/>
        </w:rPr>
      </w:pPr>
      <w:r>
        <w:rPr>
          <w:rFonts w:hint="eastAsia"/>
        </w:rPr>
        <w:t>|------|----------|------------|---------|</w:t>
      </w:r>
    </w:p>
    <w:p w14:paraId="3A49E15E">
      <w:pPr>
        <w:rPr>
          <w:rFonts w:hint="eastAsia"/>
        </w:rPr>
      </w:pPr>
      <w:r>
        <w:rPr>
          <w:rFonts w:hint="eastAsia"/>
        </w:rPr>
        <w:t>| 1 | 土建工程 | 520 | 45.2 |</w:t>
      </w:r>
    </w:p>
    <w:p w14:paraId="5FF9FBB5">
      <w:pPr>
        <w:rPr>
          <w:rFonts w:hint="eastAsia"/>
        </w:rPr>
      </w:pPr>
      <w:r>
        <w:rPr>
          <w:rFonts w:hint="eastAsia"/>
        </w:rPr>
        <w:t>| 2 | 装饰工程 | 210 | 18.3 |</w:t>
      </w:r>
    </w:p>
    <w:p w14:paraId="4AECE9B8">
      <w:pPr>
        <w:rPr>
          <w:rFonts w:hint="eastAsia"/>
        </w:rPr>
      </w:pPr>
      <w:r>
        <w:rPr>
          <w:rFonts w:hint="eastAsia"/>
        </w:rPr>
        <w:t>| 3 | 电气工程 | 180 | 15.7 |</w:t>
      </w:r>
    </w:p>
    <w:p w14:paraId="230F589D">
      <w:pPr>
        <w:rPr>
          <w:rFonts w:hint="eastAsia"/>
        </w:rPr>
      </w:pPr>
      <w:r>
        <w:rPr>
          <w:rFonts w:hint="eastAsia"/>
        </w:rPr>
        <w:t>| 4 | 给排水工程 | 45 | 3.9 |</w:t>
      </w:r>
    </w:p>
    <w:p w14:paraId="166A76BD">
      <w:pPr>
        <w:rPr>
          <w:rFonts w:hint="eastAsia"/>
        </w:rPr>
      </w:pPr>
      <w:r>
        <w:rPr>
          <w:rFonts w:hint="eastAsia"/>
        </w:rPr>
        <w:t>| 5 | 暖通工程 | 65 | 5.7 |</w:t>
      </w:r>
    </w:p>
    <w:p w14:paraId="6F19027F">
      <w:pPr>
        <w:rPr>
          <w:rFonts w:hint="eastAsia"/>
        </w:rPr>
      </w:pPr>
      <w:r>
        <w:rPr>
          <w:rFonts w:hint="eastAsia"/>
        </w:rPr>
        <w:t>| 6 | 消防工程 | 40 | 3.5 |</w:t>
      </w:r>
    </w:p>
    <w:p w14:paraId="372A41ED">
      <w:pPr>
        <w:rPr>
          <w:rFonts w:hint="eastAsia"/>
        </w:rPr>
      </w:pPr>
      <w:r>
        <w:rPr>
          <w:rFonts w:hint="eastAsia"/>
        </w:rPr>
        <w:t>| 7 | 智能化工程 | 50 | 4.3 |</w:t>
      </w:r>
    </w:p>
    <w:p w14:paraId="089EF1F3">
      <w:pPr>
        <w:rPr>
          <w:rFonts w:hint="eastAsia"/>
        </w:rPr>
      </w:pPr>
      <w:r>
        <w:rPr>
          <w:rFonts w:hint="eastAsia"/>
        </w:rPr>
        <w:t>| 8 | 光伏储能充电系统 | 40 | 3.5 |</w:t>
      </w:r>
    </w:p>
    <w:p w14:paraId="2CEA7F19">
      <w:pPr>
        <w:rPr>
          <w:rFonts w:hint="eastAsia"/>
        </w:rPr>
      </w:pPr>
      <w:r>
        <w:rPr>
          <w:rFonts w:hint="eastAsia"/>
        </w:rPr>
        <w:t>| **合计** | **1,150** | **100** |</w:t>
      </w:r>
    </w:p>
    <w:p w14:paraId="0E555F19">
      <w:pPr>
        <w:rPr>
          <w:rFonts w:hint="eastAsia"/>
        </w:rPr>
      </w:pPr>
    </w:p>
    <w:p w14:paraId="0F171F31">
      <w:pPr>
        <w:rPr>
          <w:rFonts w:hint="eastAsia"/>
        </w:rPr>
      </w:pPr>
      <w:r>
        <w:rPr>
          <w:rFonts w:hint="eastAsia"/>
        </w:rPr>
        <w:t>---</w:t>
      </w:r>
    </w:p>
    <w:p w14:paraId="1B6C29D1">
      <w:pPr>
        <w:rPr>
          <w:rFonts w:hint="eastAsia"/>
        </w:rPr>
      </w:pPr>
    </w:p>
    <w:p w14:paraId="419ECDCC">
      <w:pPr>
        <w:rPr>
          <w:rFonts w:hint="eastAsia"/>
        </w:rPr>
      </w:pPr>
      <w:r>
        <w:rPr>
          <w:rFonts w:hint="eastAsia"/>
        </w:rPr>
        <w:t>## 第四章 主要工程量及单价</w:t>
      </w:r>
    </w:p>
    <w:p w14:paraId="417AEFCB">
      <w:pPr>
        <w:rPr>
          <w:rFonts w:hint="eastAsia"/>
        </w:rPr>
      </w:pPr>
    </w:p>
    <w:p w14:paraId="6A798F24">
      <w:pPr>
        <w:rPr>
          <w:rFonts w:hint="eastAsia"/>
        </w:rPr>
      </w:pPr>
      <w:r>
        <w:rPr>
          <w:rFonts w:hint="eastAsia"/>
        </w:rPr>
        <w:t>| 序号 | 项目名称 | 单位 | 工程量 | 综合单价(元) | 合价(万元) |</w:t>
      </w:r>
    </w:p>
    <w:p w14:paraId="0C283869">
      <w:pPr>
        <w:rPr>
          <w:rFonts w:hint="eastAsia"/>
        </w:rPr>
      </w:pPr>
      <w:r>
        <w:rPr>
          <w:rFonts w:hint="eastAsia"/>
        </w:rPr>
        <w:t>|------|----------|------|--------|--------------|------------|</w:t>
      </w:r>
    </w:p>
    <w:p w14:paraId="4F0820C7">
      <w:pPr>
        <w:rPr>
          <w:rFonts w:hint="eastAsia"/>
        </w:rPr>
      </w:pPr>
      <w:r>
        <w:rPr>
          <w:rFonts w:hint="eastAsia"/>
        </w:rPr>
        <w:t>| 1 | 土方工程 | m³ | 3,850 | 35 | 13.5 |</w:t>
      </w:r>
    </w:p>
    <w:p w14:paraId="3B7DAF79">
      <w:pPr>
        <w:rPr>
          <w:rFonts w:hint="eastAsia"/>
        </w:rPr>
      </w:pPr>
      <w:r>
        <w:rPr>
          <w:rFonts w:hint="eastAsia"/>
        </w:rPr>
        <w:t>| 2 | 混凝土工程 | m³ | 3,312 | 650 | 215.3 |</w:t>
      </w:r>
    </w:p>
    <w:p w14:paraId="1B3C1926">
      <w:pPr>
        <w:rPr>
          <w:rFonts w:hint="eastAsia"/>
        </w:rPr>
      </w:pPr>
      <w:r>
        <w:rPr>
          <w:rFonts w:hint="eastAsia"/>
        </w:rPr>
        <w:t>| 3 | 钢筋工程 | 吨 | 305 | 5,200 | 158.6 |</w:t>
      </w:r>
    </w:p>
    <w:p w14:paraId="7AD80B9D">
      <w:pPr>
        <w:rPr>
          <w:rFonts w:hint="eastAsia"/>
        </w:rPr>
      </w:pPr>
      <w:r>
        <w:rPr>
          <w:rFonts w:hint="eastAsia"/>
        </w:rPr>
        <w:t>| 4 | 砌体工程 | m³ | 850 | 480 | 40.8 |</w:t>
      </w:r>
    </w:p>
    <w:p w14:paraId="3B65327C">
      <w:pPr>
        <w:rPr>
          <w:rFonts w:hint="eastAsia"/>
        </w:rPr>
      </w:pPr>
      <w:r>
        <w:rPr>
          <w:rFonts w:hint="eastAsia"/>
        </w:rPr>
        <w:t>| 5 | 火山石砌筑 | ㎡ | 1,350 | 400 | 54.0 |</w:t>
      </w:r>
    </w:p>
    <w:p w14:paraId="68F0A88C">
      <w:pPr>
        <w:rPr>
          <w:rFonts w:hint="eastAsia"/>
        </w:rPr>
      </w:pPr>
      <w:r>
        <w:rPr>
          <w:rFonts w:hint="eastAsia"/>
        </w:rPr>
        <w:t>| 6 | 屋面防水 | ㎡ | 2,950 | 85 | 25.1 |</w:t>
      </w:r>
    </w:p>
    <w:p w14:paraId="69ED39E7">
      <w:pPr>
        <w:rPr>
          <w:rFonts w:hint="eastAsia"/>
        </w:rPr>
      </w:pPr>
      <w:r>
        <w:rPr>
          <w:rFonts w:hint="eastAsia"/>
        </w:rPr>
        <w:t>| 7 | 门窗工程 | ㎡ | 298 | 680 | 20.3 |</w:t>
      </w:r>
    </w:p>
    <w:p w14:paraId="3EB6F335">
      <w:pPr>
        <w:rPr>
          <w:rFonts w:hint="eastAsia"/>
        </w:rPr>
      </w:pPr>
      <w:r>
        <w:rPr>
          <w:rFonts w:hint="eastAsia"/>
        </w:rPr>
        <w:t>| 8 | 装饰地面 | ㎡ | 720 | 180 | 13.0 |</w:t>
      </w:r>
    </w:p>
    <w:p w14:paraId="3AD34C26">
      <w:pPr>
        <w:rPr>
          <w:rFonts w:hint="eastAsia"/>
        </w:rPr>
      </w:pPr>
      <w:r>
        <w:rPr>
          <w:rFonts w:hint="eastAsia"/>
        </w:rPr>
        <w:t>| 9 | 装饰墙面 | ㎡ | 1,410 | 120 | 16.9 |</w:t>
      </w:r>
    </w:p>
    <w:p w14:paraId="68555F04">
      <w:pPr>
        <w:rPr>
          <w:rFonts w:hint="eastAsia"/>
        </w:rPr>
      </w:pPr>
      <w:r>
        <w:rPr>
          <w:rFonts w:hint="eastAsia"/>
        </w:rPr>
        <w:t>| 10 | 电气配管 | m | 2,500 | 35 | 8.8 |</w:t>
      </w:r>
    </w:p>
    <w:p w14:paraId="6B9E3B61">
      <w:pPr>
        <w:rPr>
          <w:rFonts w:hint="eastAsia"/>
        </w:rPr>
      </w:pPr>
      <w:r>
        <w:rPr>
          <w:rFonts w:hint="eastAsia"/>
        </w:rPr>
        <w:t>| 11 | 给排水管道 | m | 1,200 | 65 | 7.8 |</w:t>
      </w:r>
    </w:p>
    <w:p w14:paraId="4135E09A">
      <w:pPr>
        <w:rPr>
          <w:rFonts w:hint="eastAsia"/>
        </w:rPr>
      </w:pPr>
      <w:r>
        <w:rPr>
          <w:rFonts w:hint="eastAsia"/>
        </w:rPr>
        <w:t>| 12 | 暖通设备 | 台 | 38 | — | 52.0 |</w:t>
      </w:r>
    </w:p>
    <w:p w14:paraId="22109F94">
      <w:pPr>
        <w:rPr>
          <w:rFonts w:hint="eastAsia"/>
        </w:rPr>
      </w:pPr>
    </w:p>
    <w:p w14:paraId="2CB4CEB9">
      <w:pPr>
        <w:rPr>
          <w:rFonts w:hint="eastAsia"/>
        </w:rPr>
      </w:pPr>
      <w:r>
        <w:rPr>
          <w:rFonts w:hint="eastAsia"/>
        </w:rPr>
        <w:t>---</w:t>
      </w:r>
    </w:p>
    <w:p w14:paraId="3C56EC49">
      <w:pPr>
        <w:rPr>
          <w:rFonts w:hint="eastAsia"/>
        </w:rPr>
      </w:pPr>
    </w:p>
    <w:p w14:paraId="69AB7F17">
      <w:pPr>
        <w:rPr>
          <w:rFonts w:hint="eastAsia"/>
        </w:rPr>
      </w:pPr>
      <w:r>
        <w:rPr>
          <w:rFonts w:hint="eastAsia"/>
        </w:rPr>
        <w:t>## 第五章 主要材料用量</w:t>
      </w:r>
    </w:p>
    <w:p w14:paraId="2D7018A5">
      <w:pPr>
        <w:rPr>
          <w:rFonts w:hint="eastAsia"/>
        </w:rPr>
      </w:pPr>
    </w:p>
    <w:p w14:paraId="13AD3379">
      <w:pPr>
        <w:rPr>
          <w:rFonts w:hint="eastAsia"/>
        </w:rPr>
      </w:pPr>
      <w:r>
        <w:rPr>
          <w:rFonts w:hint="eastAsia"/>
        </w:rPr>
        <w:t>| 材料名称 | 用量 | 单位 | 单价(元) | 合价(万元) |</w:t>
      </w:r>
    </w:p>
    <w:p w14:paraId="5624BD1D">
      <w:pPr>
        <w:rPr>
          <w:rFonts w:hint="eastAsia"/>
        </w:rPr>
      </w:pPr>
      <w:r>
        <w:rPr>
          <w:rFonts w:hint="eastAsia"/>
        </w:rPr>
        <w:t>|----------|------|------|----------|------------|</w:t>
      </w:r>
    </w:p>
    <w:p w14:paraId="5F048262">
      <w:pPr>
        <w:rPr>
          <w:rFonts w:hint="eastAsia"/>
        </w:rPr>
      </w:pPr>
      <w:r>
        <w:rPr>
          <w:rFonts w:hint="eastAsia"/>
        </w:rPr>
        <w:t>| 混凝土 | 3,312 | m³ | 480 | 159.0 |</w:t>
      </w:r>
    </w:p>
    <w:p w14:paraId="7605714A">
      <w:pPr>
        <w:rPr>
          <w:rFonts w:hint="eastAsia"/>
        </w:rPr>
      </w:pPr>
      <w:r>
        <w:rPr>
          <w:rFonts w:hint="eastAsia"/>
        </w:rPr>
        <w:t>| 钢筋 | 305 | 吨 | 4,200 | 128.1 |</w:t>
      </w:r>
    </w:p>
    <w:p w14:paraId="3E75A763">
      <w:pPr>
        <w:rPr>
          <w:rFonts w:hint="eastAsia"/>
        </w:rPr>
      </w:pPr>
      <w:r>
        <w:rPr>
          <w:rFonts w:hint="eastAsia"/>
        </w:rPr>
        <w:t>| 水泥 | 1,250 | 吨 | 420 | 52.5 |</w:t>
      </w:r>
    </w:p>
    <w:p w14:paraId="01594B1B">
      <w:pPr>
        <w:rPr>
          <w:rFonts w:hint="eastAsia"/>
        </w:rPr>
      </w:pPr>
      <w:r>
        <w:rPr>
          <w:rFonts w:hint="eastAsia"/>
        </w:rPr>
        <w:t>| 红砖 | 8.5 | 万块 | 600 | 5.1 |</w:t>
      </w:r>
    </w:p>
    <w:p w14:paraId="21F1752F">
      <w:pPr>
        <w:rPr>
          <w:rFonts w:hint="eastAsia"/>
        </w:rPr>
      </w:pPr>
      <w:r>
        <w:rPr>
          <w:rFonts w:hint="eastAsia"/>
        </w:rPr>
        <w:t>| 火山石 | 450 | 吨 | 280 | 12.6 |</w:t>
      </w:r>
    </w:p>
    <w:p w14:paraId="2B1DB54B">
      <w:pPr>
        <w:rPr>
          <w:rFonts w:hint="eastAsia"/>
        </w:rPr>
      </w:pPr>
      <w:r>
        <w:rPr>
          <w:rFonts w:hint="eastAsia"/>
        </w:rPr>
        <w:t>| SBS卷材 | 7,990 | ㎡ | 38 | 30.4 |</w:t>
      </w:r>
    </w:p>
    <w:p w14:paraId="778F4779">
      <w:pPr>
        <w:rPr>
          <w:rFonts w:hint="eastAsia"/>
        </w:rPr>
      </w:pPr>
      <w:r>
        <w:rPr>
          <w:rFonts w:hint="eastAsia"/>
        </w:rPr>
        <w:t>| 断桥铝型材 | 3.8 | 吨 | 18,500 | 7.0 |</w:t>
      </w:r>
    </w:p>
    <w:p w14:paraId="071C8070">
      <w:pPr>
        <w:rPr>
          <w:rFonts w:hint="eastAsia"/>
        </w:rPr>
      </w:pPr>
      <w:r>
        <w:rPr>
          <w:rFonts w:hint="eastAsia"/>
        </w:rPr>
        <w:t>| 光伏组件 | 312 | 块 | 1,200 | 37.4 |</w:t>
      </w:r>
    </w:p>
    <w:p w14:paraId="168F7211">
      <w:pPr>
        <w:rPr>
          <w:rFonts w:hint="eastAsia"/>
        </w:rPr>
      </w:pPr>
    </w:p>
    <w:p w14:paraId="562353EF">
      <w:pPr>
        <w:rPr>
          <w:rFonts w:hint="eastAsia"/>
        </w:rPr>
      </w:pPr>
      <w:r>
        <w:rPr>
          <w:rFonts w:hint="eastAsia"/>
        </w:rPr>
        <w:t>---</w:t>
      </w:r>
    </w:p>
    <w:p w14:paraId="1F05BE0D">
      <w:pPr>
        <w:rPr>
          <w:rFonts w:hint="eastAsia"/>
        </w:rPr>
      </w:pPr>
    </w:p>
    <w:p w14:paraId="62C580C3">
      <w:pPr>
        <w:rPr>
          <w:rFonts w:hint="eastAsia"/>
        </w:rPr>
      </w:pPr>
      <w:r>
        <w:rPr>
          <w:rFonts w:hint="eastAsia"/>
        </w:rPr>
        <w:t>## 第六章 单方造价指标</w:t>
      </w:r>
    </w:p>
    <w:p w14:paraId="632CC37A">
      <w:pPr>
        <w:rPr>
          <w:rFonts w:hint="eastAsia"/>
        </w:rPr>
      </w:pPr>
    </w:p>
    <w:p w14:paraId="51C26248">
      <w:pPr>
        <w:rPr>
          <w:rFonts w:hint="eastAsia"/>
        </w:rPr>
      </w:pPr>
      <w:r>
        <w:rPr>
          <w:rFonts w:hint="eastAsia"/>
        </w:rPr>
        <w:t>| 项目 | 金额(万元) | 单方造价(元/㎡) |</w:t>
      </w:r>
    </w:p>
    <w:p w14:paraId="5ACA733E">
      <w:pPr>
        <w:rPr>
          <w:rFonts w:hint="eastAsia"/>
        </w:rPr>
      </w:pPr>
      <w:r>
        <w:rPr>
          <w:rFonts w:hint="eastAsia"/>
        </w:rPr>
        <w:t>|------|------------|-----------------|</w:t>
      </w:r>
    </w:p>
    <w:p w14:paraId="1EE6FF95">
      <w:pPr>
        <w:rPr>
          <w:rFonts w:hint="eastAsia"/>
        </w:rPr>
      </w:pPr>
      <w:r>
        <w:rPr>
          <w:rFonts w:hint="eastAsia"/>
        </w:rPr>
        <w:t>| 土建工程 | 520 | 1,486 |</w:t>
      </w:r>
    </w:p>
    <w:p w14:paraId="55D679CF">
      <w:pPr>
        <w:rPr>
          <w:rFonts w:hint="eastAsia"/>
        </w:rPr>
      </w:pPr>
      <w:r>
        <w:rPr>
          <w:rFonts w:hint="eastAsia"/>
        </w:rPr>
        <w:t>| 装饰工程 | 210 | 600 |</w:t>
      </w:r>
    </w:p>
    <w:p w14:paraId="1FE51935">
      <w:pPr>
        <w:rPr>
          <w:rFonts w:hint="eastAsia"/>
        </w:rPr>
      </w:pPr>
      <w:r>
        <w:rPr>
          <w:rFonts w:hint="eastAsia"/>
        </w:rPr>
        <w:t>| 机电工程 | 335 | 957 |</w:t>
      </w:r>
    </w:p>
    <w:p w14:paraId="19608706">
      <w:pPr>
        <w:rPr>
          <w:rFonts w:hint="eastAsia"/>
        </w:rPr>
      </w:pPr>
      <w:r>
        <w:rPr>
          <w:rFonts w:hint="eastAsia"/>
        </w:rPr>
        <w:t>| 光伏储能充电 | 40 | 114 |</w:t>
      </w:r>
    </w:p>
    <w:p w14:paraId="1BAC4FD1">
      <w:pPr>
        <w:rPr>
          <w:rFonts w:hint="eastAsia"/>
        </w:rPr>
      </w:pPr>
      <w:r>
        <w:rPr>
          <w:rFonts w:hint="eastAsia"/>
        </w:rPr>
        <w:t>| 室外工程 | 85 | 243 |</w:t>
      </w:r>
    </w:p>
    <w:p w14:paraId="2DB54D81">
      <w:pPr>
        <w:rPr>
          <w:rFonts w:hint="eastAsia"/>
        </w:rPr>
      </w:pPr>
      <w:r>
        <w:rPr>
          <w:rFonts w:hint="eastAsia"/>
        </w:rPr>
        <w:t>| 其他 | 310 | 886 |</w:t>
      </w:r>
    </w:p>
    <w:p w14:paraId="3ED53DB3">
      <w:r>
        <w:rPr>
          <w:rFonts w:hint="eastAsia"/>
        </w:rPr>
        <w:t>| **合计** | **1,500** | **4,286**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1619</Characters>
  <Lines>0</Lines>
  <Paragraphs>0</Paragraphs>
  <TotalTime>0</TotalTime>
  <ScaleCrop>false</ScaleCrop>
  <LinksUpToDate>false</LinksUpToDate>
  <CharactersWithSpaces>2100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2026-03-25T14:55:00Z</dcterms:created>
  <dc:creator>DELL</dc:creator>
  <cp:lastModifiedBy>三浦友和</cp:lastModifiedBy>
  <dcterms:modified xsi:type="dcterms:W3CDTF">2026-03-25T14:55:09Z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02844414A8DD4F85BA113E734B7D032B_12</vt:lpwstr>
  </property>
</Properties>
</file>