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C3CBD">
      <w:pPr>
        <w:rPr>
          <w:rFonts w:hint="eastAsia"/>
        </w:rPr>
      </w:pPr>
      <w:r>
        <w:rPr>
          <w:rFonts w:hint="eastAsia"/>
        </w:rPr>
        <w:t># 乌兰哈达火山脚下充电站光污染控制配套检测报告</w:t>
      </w:r>
    </w:p>
    <w:p w14:paraId="6AC5909D">
      <w:pPr>
        <w:rPr>
          <w:rFonts w:hint="eastAsia"/>
        </w:rPr>
      </w:pPr>
    </w:p>
    <w:p w14:paraId="08FC0B15">
      <w:pPr>
        <w:rPr>
          <w:rFonts w:hint="eastAsia"/>
        </w:rPr>
      </w:pPr>
      <w:r>
        <w:rPr>
          <w:rFonts w:hint="eastAsia"/>
        </w:rPr>
        <w:t xml:space="preserve">**项目名称：** 乌兰哈达火山脚下光储充一体化充电站  </w:t>
      </w:r>
    </w:p>
    <w:p w14:paraId="66B127B5">
      <w:pPr>
        <w:rPr>
          <w:rFonts w:hint="eastAsia"/>
        </w:rPr>
      </w:pPr>
      <w:r>
        <w:rPr>
          <w:rFonts w:hint="eastAsia"/>
        </w:rPr>
        <w:t xml:space="preserve">**检测对象：** 光污染控制设施（照明系统、光伏组件、玻璃幕墙）  </w:t>
      </w:r>
    </w:p>
    <w:p w14:paraId="2D9824DF">
      <w:pPr>
        <w:rPr>
          <w:rFonts w:hint="eastAsia"/>
        </w:rPr>
      </w:pPr>
      <w:r>
        <w:rPr>
          <w:rFonts w:hint="eastAsia"/>
        </w:rPr>
        <w:t xml:space="preserve">**检测类别：** 现场检测 + 实验室检测  </w:t>
      </w:r>
    </w:p>
    <w:p w14:paraId="70B480CD">
      <w:pPr>
        <w:rPr>
          <w:rFonts w:hint="eastAsia"/>
        </w:rPr>
      </w:pPr>
      <w:r>
        <w:rPr>
          <w:rFonts w:hint="eastAsia"/>
        </w:rPr>
        <w:t xml:space="preserve">**检测日期：** 2026年12月20日-12月25日  </w:t>
      </w:r>
    </w:p>
    <w:p w14:paraId="60A9E34B">
      <w:pPr>
        <w:rPr>
          <w:rFonts w:hint="eastAsia"/>
        </w:rPr>
      </w:pPr>
      <w:r>
        <w:rPr>
          <w:rFonts w:hint="eastAsia"/>
        </w:rPr>
        <w:t xml:space="preserve">**报告日期：** 2026年12月30日  </w:t>
      </w:r>
    </w:p>
    <w:p w14:paraId="6053D579">
      <w:pPr>
        <w:rPr>
          <w:rFonts w:hint="eastAsia"/>
        </w:rPr>
      </w:pPr>
      <w:r>
        <w:rPr>
          <w:rFonts w:hint="eastAsia"/>
        </w:rPr>
        <w:t xml:space="preserve">**报告编号：** LP-2026-1230  </w:t>
      </w:r>
    </w:p>
    <w:p w14:paraId="2E3DF2D5">
      <w:pPr>
        <w:rPr>
          <w:rFonts w:hint="eastAsia"/>
        </w:rPr>
      </w:pPr>
      <w:r>
        <w:rPr>
          <w:rFonts w:hint="eastAsia"/>
        </w:rPr>
        <w:t>**检测机构：** [检测单位名称]（CMA认证编号：XXXXXXXX）</w:t>
      </w:r>
    </w:p>
    <w:p w14:paraId="19CF7EB6">
      <w:pPr>
        <w:rPr>
          <w:rFonts w:hint="eastAsia"/>
        </w:rPr>
      </w:pPr>
    </w:p>
    <w:p w14:paraId="3B2BC607">
      <w:pPr>
        <w:rPr>
          <w:rFonts w:hint="eastAsia"/>
        </w:rPr>
      </w:pPr>
      <w:r>
        <w:rPr>
          <w:rFonts w:hint="eastAsia"/>
        </w:rPr>
        <w:t>---</w:t>
      </w:r>
    </w:p>
    <w:p w14:paraId="6F44E8AF">
      <w:pPr>
        <w:rPr>
          <w:rFonts w:hint="eastAsia"/>
        </w:rPr>
      </w:pPr>
    </w:p>
    <w:p w14:paraId="5E29F984">
      <w:pPr>
        <w:rPr>
          <w:rFonts w:hint="eastAsia"/>
        </w:rPr>
      </w:pPr>
      <w:r>
        <w:rPr>
          <w:rFonts w:hint="eastAsia"/>
        </w:rPr>
        <w:t>## 第一章 检测概况</w:t>
      </w:r>
    </w:p>
    <w:p w14:paraId="63B647E3">
      <w:pPr>
        <w:rPr>
          <w:rFonts w:hint="eastAsia"/>
        </w:rPr>
      </w:pPr>
    </w:p>
    <w:p w14:paraId="6BBB91E8">
      <w:pPr>
        <w:rPr>
          <w:rFonts w:hint="eastAsia"/>
        </w:rPr>
      </w:pPr>
      <w:r>
        <w:rPr>
          <w:rFonts w:hint="eastAsia"/>
        </w:rPr>
        <w:t>### 1.1 工程概况</w:t>
      </w:r>
    </w:p>
    <w:p w14:paraId="7CB4A36B">
      <w:pPr>
        <w:rPr>
          <w:rFonts w:hint="eastAsia"/>
        </w:rPr>
      </w:pPr>
    </w:p>
    <w:p w14:paraId="07C9EC3F">
      <w:pPr>
        <w:rPr>
          <w:rFonts w:hint="eastAsia"/>
        </w:rPr>
      </w:pPr>
      <w:r>
        <w:rPr>
          <w:rFonts w:hint="eastAsia"/>
        </w:rPr>
        <w:t>| 项目 | 内容 |</w:t>
      </w:r>
    </w:p>
    <w:p w14:paraId="16F37DC9">
      <w:pPr>
        <w:rPr>
          <w:rFonts w:hint="eastAsia"/>
        </w:rPr>
      </w:pPr>
      <w:r>
        <w:rPr>
          <w:rFonts w:hint="eastAsia"/>
        </w:rPr>
        <w:t>|------|------|</w:t>
      </w:r>
    </w:p>
    <w:p w14:paraId="0824DAA6">
      <w:pPr>
        <w:rPr>
          <w:rFonts w:hint="eastAsia"/>
        </w:rPr>
      </w:pPr>
      <w:r>
        <w:rPr>
          <w:rFonts w:hint="eastAsia"/>
        </w:rPr>
        <w:t>| 工程名称 | 乌兰哈达火山脚下光储充一体化充电站 |</w:t>
      </w:r>
    </w:p>
    <w:p w14:paraId="6F326068">
      <w:pPr>
        <w:rPr>
          <w:rFonts w:hint="eastAsia"/>
        </w:rPr>
      </w:pPr>
      <w:r>
        <w:rPr>
          <w:rFonts w:hint="eastAsia"/>
        </w:rPr>
        <w:t>| 工程地点 | 内蒙古乌兰察布市察哈尔右翼后旗乌兰哈达火山地质公园 |</w:t>
      </w:r>
    </w:p>
    <w:p w14:paraId="1E88B677">
      <w:pPr>
        <w:rPr>
          <w:rFonts w:hint="eastAsia"/>
        </w:rPr>
      </w:pPr>
      <w:r>
        <w:rPr>
          <w:rFonts w:hint="eastAsia"/>
        </w:rPr>
        <w:t>| 检测内容 | 照明眩光、溢散光、光伏反射、玻璃反射、夜空亮度 |</w:t>
      </w:r>
    </w:p>
    <w:p w14:paraId="5296373C">
      <w:pPr>
        <w:rPr>
          <w:rFonts w:hint="eastAsia"/>
        </w:rPr>
      </w:pPr>
      <w:r>
        <w:rPr>
          <w:rFonts w:hint="eastAsia"/>
        </w:rPr>
        <w:t>| 检测日期 | 2026年12月20日-12月25日 |</w:t>
      </w:r>
    </w:p>
    <w:p w14:paraId="470C6963">
      <w:pPr>
        <w:rPr>
          <w:rFonts w:hint="eastAsia"/>
        </w:rPr>
      </w:pPr>
      <w:r>
        <w:rPr>
          <w:rFonts w:hint="eastAsia"/>
        </w:rPr>
        <w:t>| 天气条件 | 晴，无云，风速1.2-1.8m/s |</w:t>
      </w:r>
    </w:p>
    <w:p w14:paraId="27109DCB">
      <w:pPr>
        <w:rPr>
          <w:rFonts w:hint="eastAsia"/>
        </w:rPr>
      </w:pPr>
    </w:p>
    <w:p w14:paraId="7A9E80CA">
      <w:pPr>
        <w:rPr>
          <w:rFonts w:hint="eastAsia"/>
        </w:rPr>
      </w:pPr>
      <w:r>
        <w:rPr>
          <w:rFonts w:hint="eastAsia"/>
        </w:rPr>
        <w:t>### 1.2 检测依据</w:t>
      </w:r>
    </w:p>
    <w:p w14:paraId="7902627F">
      <w:pPr>
        <w:rPr>
          <w:rFonts w:hint="eastAsia"/>
        </w:rPr>
      </w:pPr>
    </w:p>
    <w:p w14:paraId="07A8C448">
      <w:pPr>
        <w:rPr>
          <w:rFonts w:hint="eastAsia"/>
        </w:rPr>
      </w:pPr>
      <w:r>
        <w:rPr>
          <w:rFonts w:hint="eastAsia"/>
        </w:rPr>
        <w:t>| 标准编号 | 标准名称 |</w:t>
      </w:r>
    </w:p>
    <w:p w14:paraId="75E87A23">
      <w:pPr>
        <w:rPr>
          <w:rFonts w:hint="eastAsia"/>
        </w:rPr>
      </w:pPr>
      <w:r>
        <w:rPr>
          <w:rFonts w:hint="eastAsia"/>
        </w:rPr>
        <w:t>|----------|----------|</w:t>
      </w:r>
    </w:p>
    <w:p w14:paraId="1204B9F3">
      <w:pPr>
        <w:rPr>
          <w:rFonts w:hint="eastAsia"/>
        </w:rPr>
      </w:pPr>
      <w:r>
        <w:rPr>
          <w:rFonts w:hint="eastAsia"/>
        </w:rPr>
        <w:t>| GB/T 35626-2017 | 室外照明干扰光限制规范 |</w:t>
      </w:r>
    </w:p>
    <w:p w14:paraId="2089A0E2">
      <w:pPr>
        <w:rPr>
          <w:rFonts w:hint="eastAsia"/>
        </w:rPr>
      </w:pPr>
      <w:r>
        <w:rPr>
          <w:rFonts w:hint="eastAsia"/>
        </w:rPr>
        <w:t>| CJJ 45-2015 | 城市道路照明设计标准 |</w:t>
      </w:r>
    </w:p>
    <w:p w14:paraId="77806701">
      <w:pPr>
        <w:rPr>
          <w:rFonts w:hint="eastAsia"/>
        </w:rPr>
      </w:pPr>
      <w:r>
        <w:rPr>
          <w:rFonts w:hint="eastAsia"/>
        </w:rPr>
        <w:t>| JGJ/T 163-2013 | 城市夜景照明设计规范 |</w:t>
      </w:r>
    </w:p>
    <w:p w14:paraId="09F56C80">
      <w:pPr>
        <w:rPr>
          <w:rFonts w:hint="eastAsia"/>
        </w:rPr>
      </w:pPr>
      <w:r>
        <w:rPr>
          <w:rFonts w:hint="eastAsia"/>
        </w:rPr>
        <w:t>| GB/T 5700-2008 | 照明测量方法 |</w:t>
      </w:r>
    </w:p>
    <w:p w14:paraId="794ADF36">
      <w:pPr>
        <w:rPr>
          <w:rFonts w:hint="eastAsia"/>
        </w:rPr>
      </w:pPr>
      <w:r>
        <w:rPr>
          <w:rFonts w:hint="eastAsia"/>
        </w:rPr>
        <w:t>| GB/T 7922-2008 | 照明光源颜色的测量方法 |</w:t>
      </w:r>
    </w:p>
    <w:p w14:paraId="748169AB">
      <w:pPr>
        <w:rPr>
          <w:rFonts w:hint="eastAsia"/>
        </w:rPr>
      </w:pPr>
    </w:p>
    <w:p w14:paraId="1FD03764">
      <w:pPr>
        <w:rPr>
          <w:rFonts w:hint="eastAsia"/>
        </w:rPr>
      </w:pPr>
      <w:r>
        <w:rPr>
          <w:rFonts w:hint="eastAsia"/>
        </w:rPr>
        <w:t>### 1.3 检测仪器</w:t>
      </w:r>
    </w:p>
    <w:p w14:paraId="5EBE1033">
      <w:pPr>
        <w:rPr>
          <w:rFonts w:hint="eastAsia"/>
        </w:rPr>
      </w:pPr>
    </w:p>
    <w:p w14:paraId="6CFF8767">
      <w:pPr>
        <w:rPr>
          <w:rFonts w:hint="eastAsia"/>
        </w:rPr>
      </w:pPr>
      <w:r>
        <w:rPr>
          <w:rFonts w:hint="eastAsia"/>
        </w:rPr>
        <w:t>| 仪器名称 | 型号 | 编号 | 校准有效期 | 用途 |</w:t>
      </w:r>
    </w:p>
    <w:p w14:paraId="6182CBA3">
      <w:pPr>
        <w:rPr>
          <w:rFonts w:hint="eastAsia"/>
        </w:rPr>
      </w:pPr>
      <w:r>
        <w:rPr>
          <w:rFonts w:hint="eastAsia"/>
        </w:rPr>
        <w:t>|----------|------|------|------------|------|</w:t>
      </w:r>
    </w:p>
    <w:p w14:paraId="4A1E4D1C">
      <w:pPr>
        <w:rPr>
          <w:rFonts w:hint="eastAsia"/>
        </w:rPr>
      </w:pPr>
      <w:r>
        <w:rPr>
          <w:rFonts w:hint="eastAsia"/>
        </w:rPr>
        <w:t>| 亮度计 | LS-150 | LS-001 | 2026.12 | 亮度测量 |</w:t>
      </w:r>
    </w:p>
    <w:p w14:paraId="26AE403A">
      <w:pPr>
        <w:rPr>
          <w:rFonts w:hint="eastAsia"/>
        </w:rPr>
      </w:pPr>
      <w:r>
        <w:rPr>
          <w:rFonts w:hint="eastAsia"/>
        </w:rPr>
        <w:t>| 照度计 | TES-1335 | TE-002 | 2026.11 | 照度测量 |</w:t>
      </w:r>
    </w:p>
    <w:p w14:paraId="68203524">
      <w:pPr>
        <w:rPr>
          <w:rFonts w:hint="eastAsia"/>
        </w:rPr>
      </w:pPr>
      <w:r>
        <w:rPr>
          <w:rFonts w:hint="eastAsia"/>
        </w:rPr>
        <w:t>| 色温计 | CL-200A | CL-003 | 2026.10 | 色温测量 |</w:t>
      </w:r>
    </w:p>
    <w:p w14:paraId="73AF9E5A">
      <w:pPr>
        <w:rPr>
          <w:rFonts w:hint="eastAsia"/>
        </w:rPr>
      </w:pPr>
      <w:r>
        <w:rPr>
          <w:rFonts w:hint="eastAsia"/>
        </w:rPr>
        <w:t>| 光谱辐射计 | SR-3000 | SR-004 | 2026.09 | 光谱分析 |</w:t>
      </w:r>
    </w:p>
    <w:p w14:paraId="24DCC881">
      <w:pPr>
        <w:rPr>
          <w:rFonts w:hint="eastAsia"/>
        </w:rPr>
      </w:pPr>
      <w:r>
        <w:rPr>
          <w:rFonts w:hint="eastAsia"/>
        </w:rPr>
        <w:t>| 夜空亮度计 | SQM-LE | SQ-005 | 2026.12 | 天空亮度 |</w:t>
      </w:r>
    </w:p>
    <w:p w14:paraId="621147AE">
      <w:pPr>
        <w:rPr>
          <w:rFonts w:hint="eastAsia"/>
        </w:rPr>
      </w:pPr>
      <w:r>
        <w:rPr>
          <w:rFonts w:hint="eastAsia"/>
        </w:rPr>
        <w:t>| 红外热像仪 | FLIR T540 | FL-006 | 2026.11 | 温度分布 |</w:t>
      </w:r>
    </w:p>
    <w:p w14:paraId="50291CCD">
      <w:pPr>
        <w:rPr>
          <w:rFonts w:hint="eastAsia"/>
        </w:rPr>
      </w:pPr>
    </w:p>
    <w:p w14:paraId="2D6EE1E9">
      <w:pPr>
        <w:rPr>
          <w:rFonts w:hint="eastAsia"/>
        </w:rPr>
      </w:pPr>
      <w:r>
        <w:rPr>
          <w:rFonts w:hint="eastAsia"/>
        </w:rPr>
        <w:t>---</w:t>
      </w:r>
    </w:p>
    <w:p w14:paraId="6A391125">
      <w:pPr>
        <w:rPr>
          <w:rFonts w:hint="eastAsia"/>
        </w:rPr>
      </w:pPr>
    </w:p>
    <w:p w14:paraId="7728FCE1">
      <w:pPr>
        <w:rPr>
          <w:rFonts w:hint="eastAsia"/>
        </w:rPr>
      </w:pPr>
      <w:r>
        <w:rPr>
          <w:rFonts w:hint="eastAsia"/>
        </w:rPr>
        <w:t>## 第二章 照明眩光检测</w:t>
      </w:r>
    </w:p>
    <w:p w14:paraId="2839856D">
      <w:pPr>
        <w:rPr>
          <w:rFonts w:hint="eastAsia"/>
        </w:rPr>
      </w:pPr>
    </w:p>
    <w:p w14:paraId="5EC574D5">
      <w:pPr>
        <w:rPr>
          <w:rFonts w:hint="eastAsia"/>
        </w:rPr>
      </w:pPr>
      <w:r>
        <w:rPr>
          <w:rFonts w:hint="eastAsia"/>
        </w:rPr>
        <w:t>### 2.1 检测点位</w:t>
      </w:r>
    </w:p>
    <w:p w14:paraId="72CB060C">
      <w:pPr>
        <w:rPr>
          <w:rFonts w:hint="eastAsia"/>
        </w:rPr>
      </w:pPr>
    </w:p>
    <w:p w14:paraId="3C7D62F3">
      <w:pPr>
        <w:rPr>
          <w:rFonts w:hint="eastAsia"/>
        </w:rPr>
      </w:pPr>
      <w:r>
        <w:rPr>
          <w:rFonts w:hint="eastAsia"/>
        </w:rPr>
        <w:t>| 点位编号 | 位置 | 观察方向 | 检测时间 |</w:t>
      </w:r>
    </w:p>
    <w:p w14:paraId="519C259A">
      <w:pPr>
        <w:rPr>
          <w:rFonts w:hint="eastAsia"/>
        </w:rPr>
      </w:pPr>
      <w:r>
        <w:rPr>
          <w:rFonts w:hint="eastAsia"/>
        </w:rPr>
        <w:t>|----------|------|----------|----------|</w:t>
      </w:r>
    </w:p>
    <w:p w14:paraId="4E544CC6">
      <w:pPr>
        <w:rPr>
          <w:rFonts w:hint="eastAsia"/>
        </w:rPr>
      </w:pPr>
      <w:r>
        <w:rPr>
          <w:rFonts w:hint="eastAsia"/>
        </w:rPr>
        <w:t>| G-01 | 充电区人行道 | 向高杆灯 | 19:00 |</w:t>
      </w:r>
    </w:p>
    <w:p w14:paraId="08D2DDEB">
      <w:pPr>
        <w:rPr>
          <w:rFonts w:hint="eastAsia"/>
        </w:rPr>
      </w:pPr>
      <w:r>
        <w:rPr>
          <w:rFonts w:hint="eastAsia"/>
        </w:rPr>
        <w:t>| G-02 | 主入口广场 | 向庭院灯 | 19:30 |</w:t>
      </w:r>
    </w:p>
    <w:p w14:paraId="004B6D3C">
      <w:pPr>
        <w:rPr>
          <w:rFonts w:hint="eastAsia"/>
        </w:rPr>
      </w:pPr>
      <w:r>
        <w:rPr>
          <w:rFonts w:hint="eastAsia"/>
        </w:rPr>
        <w:t>| G-03 | 建筑入口 | 向壁灯 | 20:00 |</w:t>
      </w:r>
    </w:p>
    <w:p w14:paraId="2BB43CE2">
      <w:pPr>
        <w:rPr>
          <w:rFonts w:hint="eastAsia"/>
        </w:rPr>
      </w:pPr>
      <w:r>
        <w:rPr>
          <w:rFonts w:hint="eastAsia"/>
        </w:rPr>
        <w:t>| G-04 | 休息区 | 向景观灯 | 20:30 |</w:t>
      </w:r>
    </w:p>
    <w:p w14:paraId="67D9BC4E">
      <w:pPr>
        <w:rPr>
          <w:rFonts w:hint="eastAsia"/>
        </w:rPr>
      </w:pPr>
    </w:p>
    <w:p w14:paraId="08D8B07C">
      <w:pPr>
        <w:rPr>
          <w:rFonts w:hint="eastAsia"/>
        </w:rPr>
      </w:pPr>
      <w:r>
        <w:rPr>
          <w:rFonts w:hint="eastAsia"/>
        </w:rPr>
        <w:t>### 2.2 统一眩光值（UGR）检测结果</w:t>
      </w:r>
    </w:p>
    <w:p w14:paraId="0E9C2C0A">
      <w:pPr>
        <w:rPr>
          <w:rFonts w:hint="eastAsia"/>
        </w:rPr>
      </w:pPr>
    </w:p>
    <w:p w14:paraId="7E8C6A41">
      <w:pPr>
        <w:rPr>
          <w:rFonts w:hint="eastAsia"/>
        </w:rPr>
      </w:pPr>
      <w:r>
        <w:rPr>
          <w:rFonts w:hint="eastAsia"/>
        </w:rPr>
        <w:t>| 点位 | UGR检测值 | 标准限值 | 结论 |</w:t>
      </w:r>
    </w:p>
    <w:p w14:paraId="0531EC14">
      <w:pPr>
        <w:rPr>
          <w:rFonts w:hint="eastAsia"/>
        </w:rPr>
      </w:pPr>
      <w:r>
        <w:rPr>
          <w:rFonts w:hint="eastAsia"/>
        </w:rPr>
        <w:t>|------|-----------|----------|------|</w:t>
      </w:r>
    </w:p>
    <w:p w14:paraId="7483F3EE">
      <w:pPr>
        <w:rPr>
          <w:rFonts w:hint="eastAsia"/>
        </w:rPr>
      </w:pPr>
      <w:r>
        <w:rPr>
          <w:rFonts w:hint="eastAsia"/>
        </w:rPr>
        <w:t>| G-01 | 17.2 | ≤25 | 合格 |</w:t>
      </w:r>
    </w:p>
    <w:p w14:paraId="13B7F429">
      <w:pPr>
        <w:rPr>
          <w:rFonts w:hint="eastAsia"/>
        </w:rPr>
      </w:pPr>
      <w:r>
        <w:rPr>
          <w:rFonts w:hint="eastAsia"/>
        </w:rPr>
        <w:t>| G-02 | 15.8 | ≤22 | 合格 |</w:t>
      </w:r>
    </w:p>
    <w:p w14:paraId="495C60B9">
      <w:pPr>
        <w:rPr>
          <w:rFonts w:hint="eastAsia"/>
        </w:rPr>
      </w:pPr>
      <w:r>
        <w:rPr>
          <w:rFonts w:hint="eastAsia"/>
        </w:rPr>
        <w:t>| G-03 | 13.5 | ≤22 | 合格 |</w:t>
      </w:r>
    </w:p>
    <w:p w14:paraId="7BA7AF86">
      <w:pPr>
        <w:rPr>
          <w:rFonts w:hint="eastAsia"/>
        </w:rPr>
      </w:pPr>
      <w:r>
        <w:rPr>
          <w:rFonts w:hint="eastAsia"/>
        </w:rPr>
        <w:t>| G-04 | 11.6 | ≤19 | 合格 |</w:t>
      </w:r>
    </w:p>
    <w:p w14:paraId="79825DD7">
      <w:pPr>
        <w:rPr>
          <w:rFonts w:hint="eastAsia"/>
        </w:rPr>
      </w:pPr>
    </w:p>
    <w:p w14:paraId="23A6D666">
      <w:pPr>
        <w:rPr>
          <w:rFonts w:hint="eastAsia"/>
        </w:rPr>
      </w:pPr>
      <w:r>
        <w:rPr>
          <w:rFonts w:hint="eastAsia"/>
        </w:rPr>
        <w:t>### 2.3 阈值增量（TI）检测结果</w:t>
      </w:r>
    </w:p>
    <w:p w14:paraId="1D8305DE">
      <w:pPr>
        <w:rPr>
          <w:rFonts w:hint="eastAsia"/>
        </w:rPr>
      </w:pPr>
    </w:p>
    <w:p w14:paraId="1E36B848">
      <w:pPr>
        <w:rPr>
          <w:rFonts w:hint="eastAsia"/>
        </w:rPr>
      </w:pPr>
      <w:r>
        <w:rPr>
          <w:rFonts w:hint="eastAsia"/>
        </w:rPr>
        <w:t>| 点位 | TI检测值 | 标准限值 | 结论 |</w:t>
      </w:r>
    </w:p>
    <w:p w14:paraId="3C2E8370">
      <w:pPr>
        <w:rPr>
          <w:rFonts w:hint="eastAsia"/>
        </w:rPr>
      </w:pPr>
      <w:r>
        <w:rPr>
          <w:rFonts w:hint="eastAsia"/>
        </w:rPr>
        <w:t>|------|----------|----------|------|</w:t>
      </w:r>
    </w:p>
    <w:p w14:paraId="6BD4EB34">
      <w:pPr>
        <w:rPr>
          <w:rFonts w:hint="eastAsia"/>
        </w:rPr>
      </w:pPr>
      <w:r>
        <w:rPr>
          <w:rFonts w:hint="eastAsia"/>
        </w:rPr>
        <w:t>| 主入口通道 | 7.5% | ≤15% | 合格 |</w:t>
      </w:r>
    </w:p>
    <w:p w14:paraId="08D6AD83">
      <w:pPr>
        <w:rPr>
          <w:rFonts w:hint="eastAsia"/>
        </w:rPr>
      </w:pPr>
      <w:r>
        <w:rPr>
          <w:rFonts w:hint="eastAsia"/>
        </w:rPr>
        <w:t>| 充电区通道 | 6.8% | ≤15% | 合格 |</w:t>
      </w:r>
    </w:p>
    <w:p w14:paraId="4EE31950">
      <w:pPr>
        <w:rPr>
          <w:rFonts w:hint="eastAsia"/>
        </w:rPr>
      </w:pPr>
    </w:p>
    <w:p w14:paraId="67494DE2">
      <w:pPr>
        <w:rPr>
          <w:rFonts w:hint="eastAsia"/>
        </w:rPr>
      </w:pPr>
      <w:r>
        <w:rPr>
          <w:rFonts w:hint="eastAsia"/>
        </w:rPr>
        <w:t>---</w:t>
      </w:r>
    </w:p>
    <w:p w14:paraId="4EEBA63E">
      <w:pPr>
        <w:rPr>
          <w:rFonts w:hint="eastAsia"/>
        </w:rPr>
      </w:pPr>
    </w:p>
    <w:p w14:paraId="4B233BD9">
      <w:pPr>
        <w:rPr>
          <w:rFonts w:hint="eastAsia"/>
        </w:rPr>
      </w:pPr>
      <w:r>
        <w:rPr>
          <w:rFonts w:hint="eastAsia"/>
        </w:rPr>
        <w:t>## 第三章 溢散光检测</w:t>
      </w:r>
    </w:p>
    <w:p w14:paraId="5413AF39">
      <w:pPr>
        <w:rPr>
          <w:rFonts w:hint="eastAsia"/>
        </w:rPr>
      </w:pPr>
    </w:p>
    <w:p w14:paraId="30CD305C">
      <w:pPr>
        <w:rPr>
          <w:rFonts w:hint="eastAsia"/>
        </w:rPr>
      </w:pPr>
      <w:r>
        <w:rPr>
          <w:rFonts w:hint="eastAsia"/>
        </w:rPr>
        <w:t>### 3.1 检测点位</w:t>
      </w:r>
    </w:p>
    <w:p w14:paraId="73C2847F">
      <w:pPr>
        <w:rPr>
          <w:rFonts w:hint="eastAsia"/>
        </w:rPr>
      </w:pPr>
    </w:p>
    <w:p w14:paraId="1AE9B82A">
      <w:pPr>
        <w:rPr>
          <w:rFonts w:hint="eastAsia"/>
        </w:rPr>
      </w:pPr>
      <w:r>
        <w:rPr>
          <w:rFonts w:hint="eastAsia"/>
        </w:rPr>
        <w:t>| 点位编号 | 位置 | 检测方向 | 检测时间 |</w:t>
      </w:r>
    </w:p>
    <w:p w14:paraId="16289121">
      <w:pPr>
        <w:rPr>
          <w:rFonts w:hint="eastAsia"/>
        </w:rPr>
      </w:pPr>
      <w:r>
        <w:rPr>
          <w:rFonts w:hint="eastAsia"/>
        </w:rPr>
        <w:t>|----------|------|----------|----------|</w:t>
      </w:r>
    </w:p>
    <w:p w14:paraId="7944586E">
      <w:pPr>
        <w:rPr>
          <w:rFonts w:hint="eastAsia"/>
        </w:rPr>
      </w:pPr>
      <w:r>
        <w:rPr>
          <w:rFonts w:hint="eastAsia"/>
        </w:rPr>
        <w:t>| S-01 | 建筑北侧边界 | 向上 | 21:00 |</w:t>
      </w:r>
    </w:p>
    <w:p w14:paraId="1F7BB621">
      <w:pPr>
        <w:rPr>
          <w:rFonts w:hint="eastAsia"/>
        </w:rPr>
      </w:pPr>
      <w:r>
        <w:rPr>
          <w:rFonts w:hint="eastAsia"/>
        </w:rPr>
        <w:t>| S-02 | 建筑东侧边界 | 向上 | 21:00 |</w:t>
      </w:r>
    </w:p>
    <w:p w14:paraId="1B10DEA6">
      <w:pPr>
        <w:rPr>
          <w:rFonts w:hint="eastAsia"/>
        </w:rPr>
      </w:pPr>
      <w:r>
        <w:rPr>
          <w:rFonts w:hint="eastAsia"/>
        </w:rPr>
        <w:t>| S-03 | 建筑西侧边界 | 向上 | 21:00 |</w:t>
      </w:r>
    </w:p>
    <w:p w14:paraId="2D68264F">
      <w:pPr>
        <w:rPr>
          <w:rFonts w:hint="eastAsia"/>
        </w:rPr>
      </w:pPr>
      <w:r>
        <w:rPr>
          <w:rFonts w:hint="eastAsia"/>
        </w:rPr>
        <w:t>| S-04 | 建筑南侧边界 | 向上 | 21:00 |</w:t>
      </w:r>
    </w:p>
    <w:p w14:paraId="3461ACF2">
      <w:pPr>
        <w:rPr>
          <w:rFonts w:hint="eastAsia"/>
        </w:rPr>
      </w:pPr>
    </w:p>
    <w:p w14:paraId="088F6A64">
      <w:pPr>
        <w:rPr>
          <w:rFonts w:hint="eastAsia"/>
        </w:rPr>
      </w:pPr>
      <w:r>
        <w:rPr>
          <w:rFonts w:hint="eastAsia"/>
        </w:rPr>
        <w:t>### 3.2 向上光通量检测结果</w:t>
      </w:r>
    </w:p>
    <w:p w14:paraId="60C63FB1">
      <w:pPr>
        <w:rPr>
          <w:rFonts w:hint="eastAsia"/>
        </w:rPr>
      </w:pPr>
    </w:p>
    <w:p w14:paraId="6E2CA016">
      <w:pPr>
        <w:rPr>
          <w:rFonts w:hint="eastAsia"/>
        </w:rPr>
      </w:pPr>
      <w:r>
        <w:rPr>
          <w:rFonts w:hint="eastAsia"/>
        </w:rPr>
        <w:t>| 光源类型 | 总光通量(lm) | 向上光通量(lm) | 向上光比例 | 标准限值 |</w:t>
      </w:r>
    </w:p>
    <w:p w14:paraId="2125F06D">
      <w:pPr>
        <w:rPr>
          <w:rFonts w:hint="eastAsia"/>
        </w:rPr>
      </w:pPr>
      <w:r>
        <w:rPr>
          <w:rFonts w:hint="eastAsia"/>
        </w:rPr>
        <w:t>|----------|--------------|----------------|------------|----------|</w:t>
      </w:r>
    </w:p>
    <w:p w14:paraId="2577DC30">
      <w:pPr>
        <w:rPr>
          <w:rFonts w:hint="eastAsia"/>
        </w:rPr>
      </w:pPr>
      <w:r>
        <w:rPr>
          <w:rFonts w:hint="eastAsia"/>
        </w:rPr>
        <w:t>| 高杆灯 | 12,000 | 0 | 0% | ≤2% |</w:t>
      </w:r>
    </w:p>
    <w:p w14:paraId="52734F24">
      <w:pPr>
        <w:rPr>
          <w:rFonts w:hint="eastAsia"/>
        </w:rPr>
      </w:pPr>
      <w:r>
        <w:rPr>
          <w:rFonts w:hint="eastAsia"/>
        </w:rPr>
        <w:t>| 庭院灯 | 3,600 | 0 | 0% | ≤2% |</w:t>
      </w:r>
    </w:p>
    <w:p w14:paraId="092B1226">
      <w:pPr>
        <w:rPr>
          <w:rFonts w:hint="eastAsia"/>
        </w:rPr>
      </w:pPr>
      <w:r>
        <w:rPr>
          <w:rFonts w:hint="eastAsia"/>
        </w:rPr>
        <w:t>| 车位灯 | 2,400 | 0 | 0% | ≤2% |</w:t>
      </w:r>
    </w:p>
    <w:p w14:paraId="7B919730">
      <w:pPr>
        <w:rPr>
          <w:rFonts w:hint="eastAsia"/>
        </w:rPr>
      </w:pPr>
      <w:r>
        <w:rPr>
          <w:rFonts w:hint="eastAsia"/>
        </w:rPr>
        <w:t>| 壁灯 | 1,200 | 0 | 0% | ≤2% |</w:t>
      </w:r>
    </w:p>
    <w:p w14:paraId="0FA76964">
      <w:pPr>
        <w:rPr>
          <w:rFonts w:hint="eastAsia"/>
        </w:rPr>
      </w:pPr>
      <w:r>
        <w:rPr>
          <w:rFonts w:hint="eastAsia"/>
        </w:rPr>
        <w:t>| 景观灯（埋地） | 800 | 800 | 100% | — |</w:t>
      </w:r>
    </w:p>
    <w:p w14:paraId="2A38C8DA">
      <w:pPr>
        <w:rPr>
          <w:rFonts w:hint="eastAsia"/>
        </w:rPr>
      </w:pPr>
      <w:r>
        <w:rPr>
          <w:rFonts w:hint="eastAsia"/>
        </w:rPr>
        <w:t>| **合计** | **19,600** | **800** | **4.1%** | — |</w:t>
      </w:r>
    </w:p>
    <w:p w14:paraId="56C3DB66">
      <w:pPr>
        <w:rPr>
          <w:rFonts w:hint="eastAsia"/>
        </w:rPr>
      </w:pPr>
    </w:p>
    <w:p w14:paraId="50F9442D">
      <w:pPr>
        <w:rPr>
          <w:rFonts w:hint="eastAsia"/>
        </w:rPr>
      </w:pPr>
      <w:r>
        <w:rPr>
          <w:rFonts w:hint="eastAsia"/>
        </w:rPr>
        <w:t>### 3.3 边界溢散光照度检测</w:t>
      </w:r>
    </w:p>
    <w:p w14:paraId="1A829FEF">
      <w:pPr>
        <w:rPr>
          <w:rFonts w:hint="eastAsia"/>
        </w:rPr>
      </w:pPr>
    </w:p>
    <w:p w14:paraId="647DD3E5">
      <w:pPr>
        <w:rPr>
          <w:rFonts w:hint="eastAsia"/>
        </w:rPr>
      </w:pPr>
      <w:r>
        <w:rPr>
          <w:rFonts w:hint="eastAsia"/>
        </w:rPr>
        <w:t>| 点位 | 检测值(lx) | 标准限值(lx) | 结论 |</w:t>
      </w:r>
    </w:p>
    <w:p w14:paraId="1D62A9E5">
      <w:pPr>
        <w:rPr>
          <w:rFonts w:hint="eastAsia"/>
        </w:rPr>
      </w:pPr>
      <w:r>
        <w:rPr>
          <w:rFonts w:hint="eastAsia"/>
        </w:rPr>
        <w:t>|------|------------|--------------|------|</w:t>
      </w:r>
    </w:p>
    <w:p w14:paraId="0356B2A1">
      <w:pPr>
        <w:rPr>
          <w:rFonts w:hint="eastAsia"/>
        </w:rPr>
      </w:pPr>
      <w:r>
        <w:rPr>
          <w:rFonts w:hint="eastAsia"/>
        </w:rPr>
        <w:t>| S-01（北侧） | 0.8 | ≤2.0 | 合格 |</w:t>
      </w:r>
    </w:p>
    <w:p w14:paraId="28F83148">
      <w:pPr>
        <w:rPr>
          <w:rFonts w:hint="eastAsia"/>
        </w:rPr>
      </w:pPr>
      <w:r>
        <w:rPr>
          <w:rFonts w:hint="eastAsia"/>
        </w:rPr>
        <w:t>| S-02（东侧） | 0.6 | ≤2.0 | 合格 |</w:t>
      </w:r>
    </w:p>
    <w:p w14:paraId="118BC470">
      <w:pPr>
        <w:rPr>
          <w:rFonts w:hint="eastAsia"/>
        </w:rPr>
      </w:pPr>
      <w:r>
        <w:rPr>
          <w:rFonts w:hint="eastAsia"/>
        </w:rPr>
        <w:t>| S-03（西侧） | 0.5 | ≤2.0 | 合格 |</w:t>
      </w:r>
    </w:p>
    <w:p w14:paraId="0826496F">
      <w:pPr>
        <w:rPr>
          <w:rFonts w:hint="eastAsia"/>
        </w:rPr>
      </w:pPr>
      <w:r>
        <w:rPr>
          <w:rFonts w:hint="eastAsia"/>
        </w:rPr>
        <w:t>| S-04（南侧） | 1.2 | ≤2.0 | 合格 |</w:t>
      </w:r>
    </w:p>
    <w:p w14:paraId="7B12225C">
      <w:pPr>
        <w:rPr>
          <w:rFonts w:hint="eastAsia"/>
        </w:rPr>
      </w:pPr>
    </w:p>
    <w:p w14:paraId="4CE4F3AB">
      <w:pPr>
        <w:rPr>
          <w:rFonts w:hint="eastAsia"/>
        </w:rPr>
      </w:pPr>
      <w:r>
        <w:rPr>
          <w:rFonts w:hint="eastAsia"/>
        </w:rPr>
        <w:t>---</w:t>
      </w:r>
    </w:p>
    <w:p w14:paraId="3C33E492">
      <w:pPr>
        <w:rPr>
          <w:rFonts w:hint="eastAsia"/>
        </w:rPr>
      </w:pPr>
    </w:p>
    <w:p w14:paraId="7F9D91D2">
      <w:pPr>
        <w:rPr>
          <w:rFonts w:hint="eastAsia"/>
        </w:rPr>
      </w:pPr>
      <w:r>
        <w:rPr>
          <w:rFonts w:hint="eastAsia"/>
        </w:rPr>
        <w:t>## 第四章 光伏组件反射光检测</w:t>
      </w:r>
    </w:p>
    <w:p w14:paraId="1D076C73">
      <w:pPr>
        <w:rPr>
          <w:rFonts w:hint="eastAsia"/>
        </w:rPr>
      </w:pPr>
    </w:p>
    <w:p w14:paraId="3A805D18">
      <w:pPr>
        <w:rPr>
          <w:rFonts w:hint="eastAsia"/>
        </w:rPr>
      </w:pPr>
      <w:r>
        <w:rPr>
          <w:rFonts w:hint="eastAsia"/>
        </w:rPr>
        <w:t>### 4.1 检测条件</w:t>
      </w:r>
    </w:p>
    <w:p w14:paraId="14515BB1">
      <w:pPr>
        <w:rPr>
          <w:rFonts w:hint="eastAsia"/>
        </w:rPr>
      </w:pPr>
    </w:p>
    <w:p w14:paraId="51DA0BDF">
      <w:pPr>
        <w:rPr>
          <w:rFonts w:hint="eastAsia"/>
        </w:rPr>
      </w:pPr>
      <w:r>
        <w:rPr>
          <w:rFonts w:hint="eastAsia"/>
        </w:rPr>
        <w:t>| 参数 | 数值 | 单位 |</w:t>
      </w:r>
    </w:p>
    <w:p w14:paraId="0EE9DE0A">
      <w:pPr>
        <w:rPr>
          <w:rFonts w:hint="eastAsia"/>
        </w:rPr>
      </w:pPr>
      <w:r>
        <w:rPr>
          <w:rFonts w:hint="eastAsia"/>
        </w:rPr>
        <w:t>|------|------|------|</w:t>
      </w:r>
    </w:p>
    <w:p w14:paraId="4F040F56">
      <w:pPr>
        <w:rPr>
          <w:rFonts w:hint="eastAsia"/>
        </w:rPr>
      </w:pPr>
      <w:r>
        <w:rPr>
          <w:rFonts w:hint="eastAsia"/>
        </w:rPr>
        <w:t>| 检测日期 | 2026年12月22日 | — |</w:t>
      </w:r>
    </w:p>
    <w:p w14:paraId="14A53E30">
      <w:pPr>
        <w:rPr>
          <w:rFonts w:hint="eastAsia"/>
        </w:rPr>
      </w:pPr>
      <w:r>
        <w:rPr>
          <w:rFonts w:hint="eastAsia"/>
        </w:rPr>
        <w:t>| 检测时间 | 12:00-13:00 | — |</w:t>
      </w:r>
    </w:p>
    <w:p w14:paraId="55C4EF47">
      <w:pPr>
        <w:rPr>
          <w:rFonts w:hint="eastAsia"/>
        </w:rPr>
      </w:pPr>
      <w:r>
        <w:rPr>
          <w:rFonts w:hint="eastAsia"/>
        </w:rPr>
        <w:t>| 太阳高度角 | 25° | — |</w:t>
      </w:r>
    </w:p>
    <w:p w14:paraId="69F952E8">
      <w:pPr>
        <w:rPr>
          <w:rFonts w:hint="eastAsia"/>
        </w:rPr>
      </w:pPr>
      <w:r>
        <w:rPr>
          <w:rFonts w:hint="eastAsia"/>
        </w:rPr>
        <w:t>| 太阳辐照度 | 850 | W/m² |</w:t>
      </w:r>
    </w:p>
    <w:p w14:paraId="42C76470">
      <w:pPr>
        <w:rPr>
          <w:rFonts w:hint="eastAsia"/>
        </w:rPr>
      </w:pPr>
    </w:p>
    <w:p w14:paraId="41A6486A">
      <w:pPr>
        <w:rPr>
          <w:rFonts w:hint="eastAsia"/>
        </w:rPr>
      </w:pPr>
      <w:r>
        <w:rPr>
          <w:rFonts w:hint="eastAsia"/>
        </w:rPr>
        <w:t>### 4.2 反射光亮度检测</w:t>
      </w:r>
    </w:p>
    <w:p w14:paraId="315B7494">
      <w:pPr>
        <w:rPr>
          <w:rFonts w:hint="eastAsia"/>
        </w:rPr>
      </w:pPr>
    </w:p>
    <w:p w14:paraId="03C229A8">
      <w:pPr>
        <w:rPr>
          <w:rFonts w:hint="eastAsia"/>
        </w:rPr>
      </w:pPr>
      <w:r>
        <w:rPr>
          <w:rFonts w:hint="eastAsia"/>
        </w:rPr>
        <w:t>| 检测点 | 位置 | 亮度(cd/m²) | 眩光评价 |</w:t>
      </w:r>
    </w:p>
    <w:p w14:paraId="2432AEF7">
      <w:pPr>
        <w:rPr>
          <w:rFonts w:hint="eastAsia"/>
        </w:rPr>
      </w:pPr>
      <w:r>
        <w:rPr>
          <w:rFonts w:hint="eastAsia"/>
        </w:rPr>
        <w:t>|--------|------|-------------|----------|</w:t>
      </w:r>
    </w:p>
    <w:p w14:paraId="3341DD26">
      <w:pPr>
        <w:rPr>
          <w:rFonts w:hint="eastAsia"/>
        </w:rPr>
      </w:pPr>
      <w:r>
        <w:rPr>
          <w:rFonts w:hint="eastAsia"/>
        </w:rPr>
        <w:t>| PV-01 | 充电区（距光伏板50m） | 45 | 无眩光 |</w:t>
      </w:r>
    </w:p>
    <w:p w14:paraId="5C959B9E">
      <w:pPr>
        <w:rPr>
          <w:rFonts w:hint="eastAsia"/>
        </w:rPr>
      </w:pPr>
      <w:r>
        <w:rPr>
          <w:rFonts w:hint="eastAsia"/>
        </w:rPr>
        <w:t>| PV-02 | 主入口广场（距光伏板30m） | 52 | 无眩光 |</w:t>
      </w:r>
    </w:p>
    <w:p w14:paraId="15B3B596">
      <w:pPr>
        <w:rPr>
          <w:rFonts w:hint="eastAsia"/>
        </w:rPr>
      </w:pPr>
      <w:r>
        <w:rPr>
          <w:rFonts w:hint="eastAsia"/>
        </w:rPr>
        <w:t>| PV-03 | 3号火山观景台（距光伏板350m） | 8 | 无眩光 |</w:t>
      </w:r>
    </w:p>
    <w:p w14:paraId="474DA8B6">
      <w:pPr>
        <w:rPr>
          <w:rFonts w:hint="eastAsia"/>
        </w:rPr>
      </w:pPr>
      <w:r>
        <w:rPr>
          <w:rFonts w:hint="eastAsia"/>
        </w:rPr>
        <w:t>| PV-04 | 北侧边界（距光伏板200m） | 12 | 无眩光 |</w:t>
      </w:r>
    </w:p>
    <w:p w14:paraId="4C147ECC">
      <w:pPr>
        <w:rPr>
          <w:rFonts w:hint="eastAsia"/>
        </w:rPr>
      </w:pPr>
    </w:p>
    <w:p w14:paraId="7A686B1C">
      <w:pPr>
        <w:rPr>
          <w:rFonts w:hint="eastAsia"/>
        </w:rPr>
      </w:pPr>
      <w:r>
        <w:rPr>
          <w:rFonts w:hint="eastAsia"/>
        </w:rPr>
        <w:t>### 4.3 反射光谱分析</w:t>
      </w:r>
    </w:p>
    <w:p w14:paraId="2C5395DE">
      <w:pPr>
        <w:rPr>
          <w:rFonts w:hint="eastAsia"/>
        </w:rPr>
      </w:pPr>
    </w:p>
    <w:p w14:paraId="389DA3D8">
      <w:pPr>
        <w:rPr>
          <w:rFonts w:hint="eastAsia"/>
        </w:rPr>
      </w:pPr>
      <w:r>
        <w:rPr>
          <w:rFonts w:hint="eastAsia"/>
        </w:rPr>
        <w:t>| 波长范围 | 反射比 | 说明 |</w:t>
      </w:r>
    </w:p>
    <w:p w14:paraId="163FB8FC">
      <w:pPr>
        <w:rPr>
          <w:rFonts w:hint="eastAsia"/>
        </w:rPr>
      </w:pPr>
      <w:r>
        <w:rPr>
          <w:rFonts w:hint="eastAsia"/>
        </w:rPr>
        <w:t>|----------|--------|------|</w:t>
      </w:r>
    </w:p>
    <w:p w14:paraId="32730E3C">
      <w:pPr>
        <w:rPr>
          <w:rFonts w:hint="eastAsia"/>
        </w:rPr>
      </w:pPr>
      <w:r>
        <w:rPr>
          <w:rFonts w:hint="eastAsia"/>
        </w:rPr>
        <w:t>| 400-780nm（可见光） | 0.24 | 正常 |</w:t>
      </w:r>
    </w:p>
    <w:p w14:paraId="45C8CFFB">
      <w:pPr>
        <w:rPr>
          <w:rFonts w:hint="eastAsia"/>
        </w:rPr>
      </w:pPr>
      <w:r>
        <w:rPr>
          <w:rFonts w:hint="eastAsia"/>
        </w:rPr>
        <w:t>| 780-1400nm（近红外） | 0.28 | 正常 |</w:t>
      </w:r>
    </w:p>
    <w:p w14:paraId="78B5C12D">
      <w:pPr>
        <w:rPr>
          <w:rFonts w:hint="eastAsia"/>
        </w:rPr>
      </w:pPr>
      <w:r>
        <w:rPr>
          <w:rFonts w:hint="eastAsia"/>
        </w:rPr>
        <w:t>| **综合反射比** | **0.26** | 符合设计值≤25% |</w:t>
      </w:r>
    </w:p>
    <w:p w14:paraId="25A74FAA">
      <w:pPr>
        <w:rPr>
          <w:rFonts w:hint="eastAsia"/>
        </w:rPr>
      </w:pPr>
    </w:p>
    <w:p w14:paraId="5963FE76">
      <w:pPr>
        <w:rPr>
          <w:rFonts w:hint="eastAsia"/>
        </w:rPr>
      </w:pPr>
      <w:r>
        <w:rPr>
          <w:rFonts w:hint="eastAsia"/>
        </w:rPr>
        <w:t>---</w:t>
      </w:r>
    </w:p>
    <w:p w14:paraId="5D331C27">
      <w:pPr>
        <w:rPr>
          <w:rFonts w:hint="eastAsia"/>
        </w:rPr>
      </w:pPr>
    </w:p>
    <w:p w14:paraId="33E098F1">
      <w:pPr>
        <w:rPr>
          <w:rFonts w:hint="eastAsia"/>
        </w:rPr>
      </w:pPr>
      <w:r>
        <w:rPr>
          <w:rFonts w:hint="eastAsia"/>
        </w:rPr>
        <w:t>## 第五章 玻璃幕墙反射光检测</w:t>
      </w:r>
    </w:p>
    <w:p w14:paraId="02913406">
      <w:pPr>
        <w:rPr>
          <w:rFonts w:hint="eastAsia"/>
        </w:rPr>
      </w:pPr>
    </w:p>
    <w:p w14:paraId="3B7F819E">
      <w:pPr>
        <w:rPr>
          <w:rFonts w:hint="eastAsia"/>
        </w:rPr>
      </w:pPr>
      <w:r>
        <w:rPr>
          <w:rFonts w:hint="eastAsia"/>
        </w:rPr>
        <w:t>### 5.1 检测条件</w:t>
      </w:r>
    </w:p>
    <w:p w14:paraId="37F18BDB">
      <w:pPr>
        <w:rPr>
          <w:rFonts w:hint="eastAsia"/>
        </w:rPr>
      </w:pPr>
    </w:p>
    <w:p w14:paraId="38087790">
      <w:pPr>
        <w:rPr>
          <w:rFonts w:hint="eastAsia"/>
        </w:rPr>
      </w:pPr>
      <w:r>
        <w:rPr>
          <w:rFonts w:hint="eastAsia"/>
        </w:rPr>
        <w:t>| 参数 | 数值 | 单位 |</w:t>
      </w:r>
    </w:p>
    <w:p w14:paraId="78941741">
      <w:pPr>
        <w:rPr>
          <w:rFonts w:hint="eastAsia"/>
        </w:rPr>
      </w:pPr>
      <w:r>
        <w:rPr>
          <w:rFonts w:hint="eastAsia"/>
        </w:rPr>
        <w:t>|------|------|------|</w:t>
      </w:r>
    </w:p>
    <w:p w14:paraId="561CC800">
      <w:pPr>
        <w:rPr>
          <w:rFonts w:hint="eastAsia"/>
        </w:rPr>
      </w:pPr>
      <w:r>
        <w:rPr>
          <w:rFonts w:hint="eastAsia"/>
        </w:rPr>
        <w:t>| 检测日期 | 2026年12月23日 | — |</w:t>
      </w:r>
    </w:p>
    <w:p w14:paraId="703FAAB0">
      <w:pPr>
        <w:rPr>
          <w:rFonts w:hint="eastAsia"/>
        </w:rPr>
      </w:pPr>
      <w:r>
        <w:rPr>
          <w:rFonts w:hint="eastAsia"/>
        </w:rPr>
        <w:t>| 检测时间 | 14:00-15:00 | — |</w:t>
      </w:r>
    </w:p>
    <w:p w14:paraId="62FC991A">
      <w:pPr>
        <w:rPr>
          <w:rFonts w:hint="eastAsia"/>
        </w:rPr>
      </w:pPr>
      <w:r>
        <w:rPr>
          <w:rFonts w:hint="eastAsia"/>
        </w:rPr>
        <w:t>| 太阳高度角 | 20° | — |</w:t>
      </w:r>
    </w:p>
    <w:p w14:paraId="11F6F6AB">
      <w:pPr>
        <w:rPr>
          <w:rFonts w:hint="eastAsia"/>
        </w:rPr>
      </w:pPr>
      <w:r>
        <w:rPr>
          <w:rFonts w:hint="eastAsia"/>
        </w:rPr>
        <w:t>| 太阳辐照度 | 720 | W/m² |</w:t>
      </w:r>
    </w:p>
    <w:p w14:paraId="4C86C108">
      <w:pPr>
        <w:rPr>
          <w:rFonts w:hint="eastAsia"/>
        </w:rPr>
      </w:pPr>
    </w:p>
    <w:p w14:paraId="199004B9">
      <w:pPr>
        <w:rPr>
          <w:rFonts w:hint="eastAsia"/>
        </w:rPr>
      </w:pPr>
      <w:r>
        <w:rPr>
          <w:rFonts w:hint="eastAsia"/>
        </w:rPr>
        <w:t>### 5.2 反射光亮度检测</w:t>
      </w:r>
    </w:p>
    <w:p w14:paraId="0143F4CD">
      <w:pPr>
        <w:rPr>
          <w:rFonts w:hint="eastAsia"/>
        </w:rPr>
      </w:pPr>
    </w:p>
    <w:p w14:paraId="3E6873A2">
      <w:pPr>
        <w:rPr>
          <w:rFonts w:hint="eastAsia"/>
        </w:rPr>
      </w:pPr>
      <w:r>
        <w:rPr>
          <w:rFonts w:hint="eastAsia"/>
        </w:rPr>
        <w:t>| 检测点 | 位置 | 距离(m) | 亮度(cd/m²) | 眩光评价 |</w:t>
      </w:r>
    </w:p>
    <w:p w14:paraId="05D4A752">
      <w:pPr>
        <w:rPr>
          <w:rFonts w:hint="eastAsia"/>
        </w:rPr>
      </w:pPr>
      <w:r>
        <w:rPr>
          <w:rFonts w:hint="eastAsia"/>
        </w:rPr>
        <w:t>|--------|------|---------|-------------|----------|</w:t>
      </w:r>
    </w:p>
    <w:p w14:paraId="1747C6C6">
      <w:pPr>
        <w:rPr>
          <w:rFonts w:hint="eastAsia"/>
        </w:rPr>
      </w:pPr>
      <w:r>
        <w:rPr>
          <w:rFonts w:hint="eastAsia"/>
        </w:rPr>
        <w:t>| G-01 | 主入口广场 | 5 | 35 | 无眩光 |</w:t>
      </w:r>
    </w:p>
    <w:p w14:paraId="5FCF3328">
      <w:pPr>
        <w:rPr>
          <w:rFonts w:hint="eastAsia"/>
        </w:rPr>
      </w:pPr>
      <w:r>
        <w:rPr>
          <w:rFonts w:hint="eastAsia"/>
        </w:rPr>
        <w:t>| G-02 | 人行通道 | 10 | 28 | 无眩光 |</w:t>
      </w:r>
    </w:p>
    <w:p w14:paraId="4505D4FE">
      <w:pPr>
        <w:rPr>
          <w:rFonts w:hint="eastAsia"/>
        </w:rPr>
      </w:pPr>
      <w:r>
        <w:rPr>
          <w:rFonts w:hint="eastAsia"/>
        </w:rPr>
        <w:t>| G-03 | 充电区 | 15 | 22 | 无眩光 |</w:t>
      </w:r>
    </w:p>
    <w:p w14:paraId="1A5782E2">
      <w:pPr>
        <w:rPr>
          <w:rFonts w:hint="eastAsia"/>
        </w:rPr>
      </w:pPr>
      <w:r>
        <w:rPr>
          <w:rFonts w:hint="eastAsia"/>
        </w:rPr>
        <w:t>| G-04 | 景区道路 | 25 | 15 | 无眩光 |</w:t>
      </w:r>
    </w:p>
    <w:p w14:paraId="155073BA">
      <w:pPr>
        <w:rPr>
          <w:rFonts w:hint="eastAsia"/>
        </w:rPr>
      </w:pPr>
    </w:p>
    <w:p w14:paraId="3B276492">
      <w:pPr>
        <w:rPr>
          <w:rFonts w:hint="eastAsia"/>
        </w:rPr>
      </w:pPr>
      <w:r>
        <w:rPr>
          <w:rFonts w:hint="eastAsia"/>
        </w:rPr>
        <w:t>### 5.3 玻璃反射率检测</w:t>
      </w:r>
    </w:p>
    <w:p w14:paraId="7F87B2B8">
      <w:pPr>
        <w:rPr>
          <w:rFonts w:hint="eastAsia"/>
        </w:rPr>
      </w:pPr>
    </w:p>
    <w:p w14:paraId="6F5F3F9C">
      <w:pPr>
        <w:rPr>
          <w:rFonts w:hint="eastAsia"/>
        </w:rPr>
      </w:pPr>
      <w:r>
        <w:rPr>
          <w:rFonts w:hint="eastAsia"/>
        </w:rPr>
        <w:t>| 检测项目 | 检测值 | 设计值 | 结论 |</w:t>
      </w:r>
    </w:p>
    <w:p w14:paraId="0A57B5BE">
      <w:pPr>
        <w:rPr>
          <w:rFonts w:hint="eastAsia"/>
        </w:rPr>
      </w:pPr>
      <w:r>
        <w:rPr>
          <w:rFonts w:hint="eastAsia"/>
        </w:rPr>
        <w:t>|----------|--------|--------|------|</w:t>
      </w:r>
    </w:p>
    <w:p w14:paraId="6703E903">
      <w:pPr>
        <w:rPr>
          <w:rFonts w:hint="eastAsia"/>
        </w:rPr>
      </w:pPr>
      <w:r>
        <w:rPr>
          <w:rFonts w:hint="eastAsia"/>
        </w:rPr>
        <w:t>| 可见光反射比 | 14.5% | ≤15% | 合格 |</w:t>
      </w:r>
    </w:p>
    <w:p w14:paraId="5B9B058B">
      <w:pPr>
        <w:rPr>
          <w:rFonts w:hint="eastAsia"/>
        </w:rPr>
      </w:pPr>
      <w:r>
        <w:rPr>
          <w:rFonts w:hint="eastAsia"/>
        </w:rPr>
        <w:t>| 可见光透射比 | 66.2% | ≥65% | 合格 |</w:t>
      </w:r>
    </w:p>
    <w:p w14:paraId="776FB924">
      <w:pPr>
        <w:rPr>
          <w:rFonts w:hint="eastAsia"/>
        </w:rPr>
      </w:pPr>
      <w:r>
        <w:rPr>
          <w:rFonts w:hint="eastAsia"/>
        </w:rPr>
        <w:t>| 遮阳系数 | 0.43 | ≤0.45 | 合格 |</w:t>
      </w:r>
    </w:p>
    <w:p w14:paraId="3C2917B0">
      <w:pPr>
        <w:rPr>
          <w:rFonts w:hint="eastAsia"/>
        </w:rPr>
      </w:pPr>
    </w:p>
    <w:p w14:paraId="396B99EF">
      <w:pPr>
        <w:rPr>
          <w:rFonts w:hint="eastAsia"/>
        </w:rPr>
      </w:pPr>
      <w:r>
        <w:rPr>
          <w:rFonts w:hint="eastAsia"/>
        </w:rPr>
        <w:t>---</w:t>
      </w:r>
    </w:p>
    <w:p w14:paraId="022E0F6E">
      <w:pPr>
        <w:rPr>
          <w:rFonts w:hint="eastAsia"/>
        </w:rPr>
      </w:pPr>
    </w:p>
    <w:p w14:paraId="0ACB0219">
      <w:pPr>
        <w:rPr>
          <w:rFonts w:hint="eastAsia"/>
        </w:rPr>
      </w:pPr>
      <w:r>
        <w:rPr>
          <w:rFonts w:hint="eastAsia"/>
        </w:rPr>
        <w:t>## 第六章 天空辉光检测</w:t>
      </w:r>
    </w:p>
    <w:p w14:paraId="059224A2">
      <w:pPr>
        <w:rPr>
          <w:rFonts w:hint="eastAsia"/>
        </w:rPr>
      </w:pPr>
    </w:p>
    <w:p w14:paraId="12CDB924">
      <w:pPr>
        <w:rPr>
          <w:rFonts w:hint="eastAsia"/>
        </w:rPr>
      </w:pPr>
      <w:r>
        <w:rPr>
          <w:rFonts w:hint="eastAsia"/>
        </w:rPr>
        <w:t>### 6.1 检测点位</w:t>
      </w:r>
    </w:p>
    <w:p w14:paraId="50059B4A">
      <w:pPr>
        <w:rPr>
          <w:rFonts w:hint="eastAsia"/>
        </w:rPr>
      </w:pPr>
    </w:p>
    <w:p w14:paraId="1247F58C">
      <w:pPr>
        <w:rPr>
          <w:rFonts w:hint="eastAsia"/>
        </w:rPr>
      </w:pPr>
      <w:r>
        <w:rPr>
          <w:rFonts w:hint="eastAsia"/>
        </w:rPr>
        <w:t>| 点位编号 | 位置 | 检测时间 | 背景条件 |</w:t>
      </w:r>
    </w:p>
    <w:p w14:paraId="66936686">
      <w:pPr>
        <w:rPr>
          <w:rFonts w:hint="eastAsia"/>
        </w:rPr>
      </w:pPr>
      <w:r>
        <w:rPr>
          <w:rFonts w:hint="eastAsia"/>
        </w:rPr>
        <w:t>|----------|------|----------|----------|</w:t>
      </w:r>
    </w:p>
    <w:p w14:paraId="5D7A6414">
      <w:pPr>
        <w:rPr>
          <w:rFonts w:hint="eastAsia"/>
        </w:rPr>
      </w:pPr>
      <w:r>
        <w:rPr>
          <w:rFonts w:hint="eastAsia"/>
        </w:rPr>
        <w:t>| T-01 | 3号火山观景台 | 22:00 | 无月光 |</w:t>
      </w:r>
    </w:p>
    <w:p w14:paraId="6335A443">
      <w:pPr>
        <w:rPr>
          <w:rFonts w:hint="eastAsia"/>
        </w:rPr>
      </w:pPr>
      <w:r>
        <w:rPr>
          <w:rFonts w:hint="eastAsia"/>
        </w:rPr>
        <w:t>| T-02 | 景区游客中心 | 22:00 | 无月光 |</w:t>
      </w:r>
    </w:p>
    <w:p w14:paraId="27EF11D7">
      <w:pPr>
        <w:rPr>
          <w:rFonts w:hint="eastAsia"/>
        </w:rPr>
      </w:pPr>
      <w:r>
        <w:rPr>
          <w:rFonts w:hint="eastAsia"/>
        </w:rPr>
        <w:t>| T-03 | 北侧牧民点 | 22:00 | 无月光 |</w:t>
      </w:r>
    </w:p>
    <w:p w14:paraId="1E6C94FB">
      <w:pPr>
        <w:rPr>
          <w:rFonts w:hint="eastAsia"/>
        </w:rPr>
      </w:pPr>
      <w:r>
        <w:rPr>
          <w:rFonts w:hint="eastAsia"/>
        </w:rPr>
        <w:t>| T-04 | 西侧草原 | 22:00 | 无月光 |</w:t>
      </w:r>
    </w:p>
    <w:p w14:paraId="0DC6C2F3">
      <w:pPr>
        <w:rPr>
          <w:rFonts w:hint="eastAsia"/>
        </w:rPr>
      </w:pPr>
    </w:p>
    <w:p w14:paraId="3AC7B58A">
      <w:pPr>
        <w:rPr>
          <w:rFonts w:hint="eastAsia"/>
        </w:rPr>
      </w:pPr>
      <w:r>
        <w:rPr>
          <w:rFonts w:hint="eastAsia"/>
        </w:rPr>
        <w:t>### 6.2 夜空亮度检测结果</w:t>
      </w:r>
    </w:p>
    <w:p w14:paraId="79371AF9">
      <w:pPr>
        <w:rPr>
          <w:rFonts w:hint="eastAsia"/>
        </w:rPr>
      </w:pPr>
    </w:p>
    <w:p w14:paraId="3A205C32">
      <w:pPr>
        <w:rPr>
          <w:rFonts w:hint="eastAsia"/>
        </w:rPr>
      </w:pPr>
      <w:r>
        <w:rPr>
          <w:rFonts w:hint="eastAsia"/>
        </w:rPr>
        <w:t>| 点位 | 检测值(mag/arcsec²) | 背景值(mag/arcsec²) | 增量 | 评价 |</w:t>
      </w:r>
    </w:p>
    <w:p w14:paraId="22195A82">
      <w:pPr>
        <w:rPr>
          <w:rFonts w:hint="eastAsia"/>
        </w:rPr>
      </w:pPr>
      <w:r>
        <w:rPr>
          <w:rFonts w:hint="eastAsia"/>
        </w:rPr>
        <w:t>|------|---------------------|---------------------|------|------|</w:t>
      </w:r>
    </w:p>
    <w:p w14:paraId="6AEC0421">
      <w:pPr>
        <w:rPr>
          <w:rFonts w:hint="eastAsia"/>
        </w:rPr>
      </w:pPr>
      <w:r>
        <w:rPr>
          <w:rFonts w:hint="eastAsia"/>
        </w:rPr>
        <w:t>| T-01 | 20.8 | 21.0 | +0.2 | 轻微影响 |</w:t>
      </w:r>
    </w:p>
    <w:p w14:paraId="7AF1CC17">
      <w:pPr>
        <w:rPr>
          <w:rFonts w:hint="eastAsia"/>
        </w:rPr>
      </w:pPr>
      <w:r>
        <w:rPr>
          <w:rFonts w:hint="eastAsia"/>
        </w:rPr>
        <w:t>| T-02 | 20.5 | 21.0 | +0.5 | 轻微影响 |</w:t>
      </w:r>
    </w:p>
    <w:p w14:paraId="1612B20F">
      <w:pPr>
        <w:rPr>
          <w:rFonts w:hint="eastAsia"/>
        </w:rPr>
      </w:pPr>
      <w:r>
        <w:rPr>
          <w:rFonts w:hint="eastAsia"/>
        </w:rPr>
        <w:t>| T-03 | 20.9 | 21.0 | +0.1 | 无影响 |</w:t>
      </w:r>
    </w:p>
    <w:p w14:paraId="5540706F">
      <w:pPr>
        <w:rPr>
          <w:rFonts w:hint="eastAsia"/>
        </w:rPr>
      </w:pPr>
      <w:r>
        <w:rPr>
          <w:rFonts w:hint="eastAsia"/>
        </w:rPr>
        <w:t>| T-04 | 20.9 | 21.0 | +0.1 | 无影响 |</w:t>
      </w:r>
    </w:p>
    <w:p w14:paraId="17640D12">
      <w:pPr>
        <w:rPr>
          <w:rFonts w:hint="eastAsia"/>
        </w:rPr>
      </w:pPr>
    </w:p>
    <w:p w14:paraId="5658C651">
      <w:pPr>
        <w:rPr>
          <w:rFonts w:hint="eastAsia"/>
        </w:rPr>
      </w:pPr>
      <w:r>
        <w:rPr>
          <w:rFonts w:hint="eastAsia"/>
        </w:rPr>
        <w:t>&gt; 注：夜空亮度值越大，天空越暗。21.0 mag/arcsec²为乌兰哈达地区自然夜空亮度。</w:t>
      </w:r>
    </w:p>
    <w:p w14:paraId="1A4AB635">
      <w:pPr>
        <w:rPr>
          <w:rFonts w:hint="eastAsia"/>
        </w:rPr>
      </w:pPr>
    </w:p>
    <w:p w14:paraId="00129916">
      <w:pPr>
        <w:rPr>
          <w:rFonts w:hint="eastAsia"/>
        </w:rPr>
      </w:pPr>
      <w:r>
        <w:rPr>
          <w:rFonts w:hint="eastAsia"/>
        </w:rPr>
        <w:t>### 6.3 向上光通量检测</w:t>
      </w:r>
    </w:p>
    <w:p w14:paraId="5CA97549">
      <w:pPr>
        <w:rPr>
          <w:rFonts w:hint="eastAsia"/>
        </w:rPr>
      </w:pPr>
    </w:p>
    <w:p w14:paraId="7E317758">
      <w:pPr>
        <w:rPr>
          <w:rFonts w:hint="eastAsia"/>
        </w:rPr>
      </w:pPr>
      <w:r>
        <w:rPr>
          <w:rFonts w:hint="eastAsia"/>
        </w:rPr>
        <w:t>| 检测项目 | 检测值 | IDA标准 | 结论 |</w:t>
      </w:r>
    </w:p>
    <w:p w14:paraId="0BFF9513">
      <w:pPr>
        <w:rPr>
          <w:rFonts w:hint="eastAsia"/>
        </w:rPr>
      </w:pPr>
      <w:r>
        <w:rPr>
          <w:rFonts w:hint="eastAsia"/>
        </w:rPr>
        <w:t>|----------|--------|---------|------|</w:t>
      </w:r>
    </w:p>
    <w:p w14:paraId="2654373B">
      <w:pPr>
        <w:rPr>
          <w:rFonts w:hint="eastAsia"/>
        </w:rPr>
      </w:pPr>
      <w:r>
        <w:rPr>
          <w:rFonts w:hint="eastAsia"/>
        </w:rPr>
        <w:t>| 总向上光通量 | 800 lm | ≤20,000 lm | 合格 |</w:t>
      </w:r>
    </w:p>
    <w:p w14:paraId="0126D91E">
      <w:pPr>
        <w:rPr>
          <w:rFonts w:hint="eastAsia"/>
        </w:rPr>
      </w:pPr>
      <w:r>
        <w:rPr>
          <w:rFonts w:hint="eastAsia"/>
        </w:rPr>
        <w:t>| 色温 | 2700-3000K | ≤3000K | 合格 |</w:t>
      </w:r>
    </w:p>
    <w:p w14:paraId="50A9F0D5">
      <w:pPr>
        <w:rPr>
          <w:rFonts w:hint="eastAsia"/>
        </w:rPr>
      </w:pPr>
      <w:r>
        <w:rPr>
          <w:rFonts w:hint="eastAsia"/>
        </w:rPr>
        <w:t>| 照明方向 | 95%向下 | 100%向下（景观灯除外） | 合格 |</w:t>
      </w:r>
    </w:p>
    <w:p w14:paraId="6B0E5572">
      <w:pPr>
        <w:rPr>
          <w:rFonts w:hint="eastAsia"/>
        </w:rPr>
      </w:pPr>
    </w:p>
    <w:p w14:paraId="7D1C164E">
      <w:pPr>
        <w:rPr>
          <w:rFonts w:hint="eastAsia"/>
        </w:rPr>
      </w:pPr>
      <w:r>
        <w:rPr>
          <w:rFonts w:hint="eastAsia"/>
        </w:rPr>
        <w:t>---</w:t>
      </w:r>
    </w:p>
    <w:p w14:paraId="43E1B264">
      <w:pPr>
        <w:rPr>
          <w:rFonts w:hint="eastAsia"/>
        </w:rPr>
      </w:pPr>
    </w:p>
    <w:p w14:paraId="77725456">
      <w:pPr>
        <w:rPr>
          <w:rFonts w:hint="eastAsia"/>
        </w:rPr>
      </w:pPr>
      <w:r>
        <w:rPr>
          <w:rFonts w:hint="eastAsia"/>
        </w:rPr>
        <w:t>## 第七章 色温与显色性检测</w:t>
      </w:r>
    </w:p>
    <w:p w14:paraId="2C4D2184">
      <w:pPr>
        <w:rPr>
          <w:rFonts w:hint="eastAsia"/>
        </w:rPr>
      </w:pPr>
    </w:p>
    <w:p w14:paraId="4B350B96">
      <w:pPr>
        <w:rPr>
          <w:rFonts w:hint="eastAsia"/>
        </w:rPr>
      </w:pPr>
      <w:r>
        <w:rPr>
          <w:rFonts w:hint="eastAsia"/>
        </w:rPr>
        <w:t>### 7.1 色温检测</w:t>
      </w:r>
    </w:p>
    <w:p w14:paraId="43242AAF">
      <w:pPr>
        <w:rPr>
          <w:rFonts w:hint="eastAsia"/>
        </w:rPr>
      </w:pPr>
    </w:p>
    <w:p w14:paraId="2AA40728">
      <w:pPr>
        <w:rPr>
          <w:rFonts w:hint="eastAsia"/>
        </w:rPr>
      </w:pPr>
      <w:r>
        <w:rPr>
          <w:rFonts w:hint="eastAsia"/>
        </w:rPr>
        <w:t>| 区域 | 检测色温(K) | 设计色温(K) | 偏差 | 结论 |</w:t>
      </w:r>
    </w:p>
    <w:p w14:paraId="375CA89B">
      <w:pPr>
        <w:rPr>
          <w:rFonts w:hint="eastAsia"/>
        </w:rPr>
      </w:pPr>
      <w:r>
        <w:rPr>
          <w:rFonts w:hint="eastAsia"/>
        </w:rPr>
        <w:t>|------|-------------|-------------|------|------|</w:t>
      </w:r>
    </w:p>
    <w:p w14:paraId="72D583FF">
      <w:pPr>
        <w:rPr>
          <w:rFonts w:hint="eastAsia"/>
        </w:rPr>
      </w:pPr>
      <w:r>
        <w:rPr>
          <w:rFonts w:hint="eastAsia"/>
        </w:rPr>
        <w:t>| 充电区 | 2980 | 3000 | -20 | 合格 |</w:t>
      </w:r>
    </w:p>
    <w:p w14:paraId="69FD8F9A">
      <w:pPr>
        <w:rPr>
          <w:rFonts w:hint="eastAsia"/>
        </w:rPr>
      </w:pPr>
      <w:r>
        <w:rPr>
          <w:rFonts w:hint="eastAsia"/>
        </w:rPr>
        <w:t>| 主入口广场 | 2720 | 2700 | +20 | 合格 |</w:t>
      </w:r>
    </w:p>
    <w:p w14:paraId="4049D3D0">
      <w:pPr>
        <w:rPr>
          <w:rFonts w:hint="eastAsia"/>
        </w:rPr>
      </w:pPr>
      <w:r>
        <w:rPr>
          <w:rFonts w:hint="eastAsia"/>
        </w:rPr>
        <w:t>| 人行通道 | 2950 | 3000 | -50 | 合格 |</w:t>
      </w:r>
    </w:p>
    <w:p w14:paraId="34095CFE">
      <w:pPr>
        <w:rPr>
          <w:rFonts w:hint="eastAsia"/>
        </w:rPr>
      </w:pPr>
      <w:r>
        <w:rPr>
          <w:rFonts w:hint="eastAsia"/>
        </w:rPr>
        <w:t>| 休息区 | 2710 | 2700 | +10 | 合格 |</w:t>
      </w:r>
    </w:p>
    <w:p w14:paraId="5A4377F8">
      <w:pPr>
        <w:rPr>
          <w:rFonts w:hint="eastAsia"/>
        </w:rPr>
      </w:pPr>
      <w:r>
        <w:rPr>
          <w:rFonts w:hint="eastAsia"/>
        </w:rPr>
        <w:t>| 景观照明 | 2690 | 2700 | -10 | 合格 |</w:t>
      </w:r>
    </w:p>
    <w:p w14:paraId="7880E778">
      <w:pPr>
        <w:rPr>
          <w:rFonts w:hint="eastAsia"/>
        </w:rPr>
      </w:pPr>
    </w:p>
    <w:p w14:paraId="3251C487">
      <w:pPr>
        <w:rPr>
          <w:rFonts w:hint="eastAsia"/>
        </w:rPr>
      </w:pPr>
      <w:r>
        <w:rPr>
          <w:rFonts w:hint="eastAsia"/>
        </w:rPr>
        <w:t>### 7.2 显色指数检测</w:t>
      </w:r>
    </w:p>
    <w:p w14:paraId="02B991F6">
      <w:pPr>
        <w:rPr>
          <w:rFonts w:hint="eastAsia"/>
        </w:rPr>
      </w:pPr>
    </w:p>
    <w:p w14:paraId="5BC9F024">
      <w:pPr>
        <w:rPr>
          <w:rFonts w:hint="eastAsia"/>
        </w:rPr>
      </w:pPr>
      <w:r>
        <w:rPr>
          <w:rFonts w:hint="eastAsia"/>
        </w:rPr>
        <w:t>| 区域 | 检测Ra值 | 设计Ra值 | 结论 |</w:t>
      </w:r>
    </w:p>
    <w:p w14:paraId="1BDC83A2">
      <w:pPr>
        <w:rPr>
          <w:rFonts w:hint="eastAsia"/>
        </w:rPr>
      </w:pPr>
      <w:r>
        <w:rPr>
          <w:rFonts w:hint="eastAsia"/>
        </w:rPr>
        <w:t>|------|----------|----------|------|</w:t>
      </w:r>
    </w:p>
    <w:p w14:paraId="49E869E4">
      <w:pPr>
        <w:rPr>
          <w:rFonts w:hint="eastAsia"/>
        </w:rPr>
      </w:pPr>
      <w:r>
        <w:rPr>
          <w:rFonts w:hint="eastAsia"/>
        </w:rPr>
        <w:t>| 主入口广场 | 82.5 | ≥80 | 合格 |</w:t>
      </w:r>
    </w:p>
    <w:p w14:paraId="5F49A4B7">
      <w:pPr>
        <w:rPr>
          <w:rFonts w:hint="eastAsia"/>
        </w:rPr>
      </w:pPr>
      <w:r>
        <w:rPr>
          <w:rFonts w:hint="eastAsia"/>
        </w:rPr>
        <w:t>| 休息区 | 81.2 | ≥80 | 合格 |</w:t>
      </w:r>
    </w:p>
    <w:p w14:paraId="2D52570C">
      <w:pPr>
        <w:rPr>
          <w:rFonts w:hint="eastAsia"/>
        </w:rPr>
      </w:pPr>
      <w:r>
        <w:rPr>
          <w:rFonts w:hint="eastAsia"/>
        </w:rPr>
        <w:t>| 充电区 | 72.3 | ≥70 | 合格 |</w:t>
      </w:r>
    </w:p>
    <w:p w14:paraId="10A813D4">
      <w:pPr>
        <w:rPr>
          <w:rFonts w:hint="eastAsia"/>
        </w:rPr>
      </w:pPr>
      <w:r>
        <w:rPr>
          <w:rFonts w:hint="eastAsia"/>
        </w:rPr>
        <w:t>| 人行通道 | 71.8 | ≥70 | 合格 |</w:t>
      </w:r>
    </w:p>
    <w:p w14:paraId="52CECB05">
      <w:pPr>
        <w:rPr>
          <w:rFonts w:hint="eastAsia"/>
        </w:rPr>
      </w:pPr>
    </w:p>
    <w:p w14:paraId="5E077958">
      <w:pPr>
        <w:rPr>
          <w:rFonts w:hint="eastAsia"/>
        </w:rPr>
      </w:pPr>
      <w:r>
        <w:rPr>
          <w:rFonts w:hint="eastAsia"/>
        </w:rPr>
        <w:t>---</w:t>
      </w:r>
    </w:p>
    <w:p w14:paraId="096A98B6">
      <w:pPr>
        <w:rPr>
          <w:rFonts w:hint="eastAsia"/>
        </w:rPr>
      </w:pPr>
    </w:p>
    <w:p w14:paraId="12536A1A">
      <w:pPr>
        <w:rPr>
          <w:rFonts w:hint="eastAsia"/>
        </w:rPr>
      </w:pPr>
      <w:r>
        <w:rPr>
          <w:rFonts w:hint="eastAsia"/>
        </w:rPr>
        <w:t>## 第八章 照明控制系统检测</w:t>
      </w:r>
    </w:p>
    <w:p w14:paraId="52F75ADA">
      <w:pPr>
        <w:rPr>
          <w:rFonts w:hint="eastAsia"/>
        </w:rPr>
      </w:pPr>
    </w:p>
    <w:p w14:paraId="484F274F">
      <w:pPr>
        <w:rPr>
          <w:rFonts w:hint="eastAsia"/>
        </w:rPr>
      </w:pPr>
      <w:r>
        <w:rPr>
          <w:rFonts w:hint="eastAsia"/>
        </w:rPr>
        <w:t>### 8.1 调光功能检测</w:t>
      </w:r>
    </w:p>
    <w:p w14:paraId="503D7BF3">
      <w:pPr>
        <w:rPr>
          <w:rFonts w:hint="eastAsia"/>
        </w:rPr>
      </w:pPr>
    </w:p>
    <w:p w14:paraId="274E86EA">
      <w:pPr>
        <w:rPr>
          <w:rFonts w:hint="eastAsia"/>
        </w:rPr>
      </w:pPr>
      <w:r>
        <w:rPr>
          <w:rFonts w:hint="eastAsia"/>
        </w:rPr>
        <w:t>| 时段 | 设定亮度 | 检测亮度 | 偏差 | 结论 |</w:t>
      </w:r>
    </w:p>
    <w:p w14:paraId="251844C1">
      <w:pPr>
        <w:rPr>
          <w:rFonts w:hint="eastAsia"/>
        </w:rPr>
      </w:pPr>
      <w:r>
        <w:rPr>
          <w:rFonts w:hint="eastAsia"/>
        </w:rPr>
        <w:t>|------|----------|----------|------|------|</w:t>
      </w:r>
    </w:p>
    <w:p w14:paraId="7E53C713">
      <w:pPr>
        <w:rPr>
          <w:rFonts w:hint="eastAsia"/>
        </w:rPr>
      </w:pPr>
      <w:r>
        <w:rPr>
          <w:rFonts w:hint="eastAsia"/>
        </w:rPr>
        <w:t>| 18:00-22:00 | 100% | 100% | 0% | 合格 |</w:t>
      </w:r>
    </w:p>
    <w:p w14:paraId="60596F4D">
      <w:pPr>
        <w:rPr>
          <w:rFonts w:hint="eastAsia"/>
        </w:rPr>
      </w:pPr>
      <w:r>
        <w:rPr>
          <w:rFonts w:hint="eastAsia"/>
        </w:rPr>
        <w:t>| 22:00-24:00 | 30% | 29.5% | -0.5% | 合格 |</w:t>
      </w:r>
    </w:p>
    <w:p w14:paraId="7A819DCA">
      <w:pPr>
        <w:rPr>
          <w:rFonts w:hint="eastAsia"/>
        </w:rPr>
      </w:pPr>
      <w:r>
        <w:rPr>
          <w:rFonts w:hint="eastAsia"/>
        </w:rPr>
        <w:t>| 24:00-06:00 | 10% | 9.8% | -0.2% | 合格 |</w:t>
      </w:r>
    </w:p>
    <w:p w14:paraId="4BBC86C3">
      <w:pPr>
        <w:rPr>
          <w:rFonts w:hint="eastAsia"/>
        </w:rPr>
      </w:pPr>
      <w:r>
        <w:rPr>
          <w:rFonts w:hint="eastAsia"/>
        </w:rPr>
        <w:t>| 06:00-07:00 | 50% | 49.5% | -0.5% | 合格 |</w:t>
      </w:r>
    </w:p>
    <w:p w14:paraId="7B9F1EAC">
      <w:pPr>
        <w:rPr>
          <w:rFonts w:hint="eastAsia"/>
        </w:rPr>
      </w:pPr>
    </w:p>
    <w:p w14:paraId="25EED98C">
      <w:pPr>
        <w:rPr>
          <w:rFonts w:hint="eastAsia"/>
        </w:rPr>
      </w:pPr>
      <w:r>
        <w:rPr>
          <w:rFonts w:hint="eastAsia"/>
        </w:rPr>
        <w:t>### 8.2 定时控制检测</w:t>
      </w:r>
    </w:p>
    <w:p w14:paraId="319C5E5A">
      <w:pPr>
        <w:rPr>
          <w:rFonts w:hint="eastAsia"/>
        </w:rPr>
      </w:pPr>
    </w:p>
    <w:p w14:paraId="1B8E18F1">
      <w:pPr>
        <w:rPr>
          <w:rFonts w:hint="eastAsia"/>
        </w:rPr>
      </w:pPr>
      <w:r>
        <w:rPr>
          <w:rFonts w:hint="eastAsia"/>
        </w:rPr>
        <w:t>| 控制时间 | 设定动作 | 实际动作 | 偏差 | 结论 |</w:t>
      </w:r>
    </w:p>
    <w:p w14:paraId="042367A3">
      <w:pPr>
        <w:rPr>
          <w:rFonts w:hint="eastAsia"/>
        </w:rPr>
      </w:pPr>
      <w:r>
        <w:rPr>
          <w:rFonts w:hint="eastAsia"/>
        </w:rPr>
        <w:t>|----------|----------|----------|------|------|</w:t>
      </w:r>
    </w:p>
    <w:p w14:paraId="3FA4F47C">
      <w:pPr>
        <w:rPr>
          <w:rFonts w:hint="eastAsia"/>
        </w:rPr>
      </w:pPr>
      <w:r>
        <w:rPr>
          <w:rFonts w:hint="eastAsia"/>
        </w:rPr>
        <w:t>| 18:00 | 开启 | 18:00 | 0 | 合格 |</w:t>
      </w:r>
    </w:p>
    <w:p w14:paraId="7FC32B9E">
      <w:pPr>
        <w:rPr>
          <w:rFonts w:hint="eastAsia"/>
        </w:rPr>
      </w:pPr>
      <w:r>
        <w:rPr>
          <w:rFonts w:hint="eastAsia"/>
        </w:rPr>
        <w:t>| 22:00 | 调至30% | 22:00 | 0 | 合格 |</w:t>
      </w:r>
    </w:p>
    <w:p w14:paraId="17B3A2C0">
      <w:pPr>
        <w:rPr>
          <w:rFonts w:hint="eastAsia"/>
        </w:rPr>
      </w:pPr>
      <w:r>
        <w:rPr>
          <w:rFonts w:hint="eastAsia"/>
        </w:rPr>
        <w:t>| 24:00 | 调至10% | 24:00 | 0 | 合格 |</w:t>
      </w:r>
    </w:p>
    <w:p w14:paraId="6868DFA8">
      <w:pPr>
        <w:rPr>
          <w:rFonts w:hint="eastAsia"/>
        </w:rPr>
      </w:pPr>
      <w:r>
        <w:rPr>
          <w:rFonts w:hint="eastAsia"/>
        </w:rPr>
        <w:t>| 06:00 | 调至50% | 06:00 | 0 | 合格 |</w:t>
      </w:r>
    </w:p>
    <w:p w14:paraId="13CAAE4C">
      <w:pPr>
        <w:rPr>
          <w:rFonts w:hint="eastAsia"/>
        </w:rPr>
      </w:pPr>
      <w:r>
        <w:rPr>
          <w:rFonts w:hint="eastAsia"/>
        </w:rPr>
        <w:t>| 07:00 | 关闭 | 07:00 | 0 | 合格 |</w:t>
      </w:r>
    </w:p>
    <w:p w14:paraId="4C22581F">
      <w:pPr>
        <w:rPr>
          <w:rFonts w:hint="eastAsia"/>
        </w:rPr>
      </w:pPr>
    </w:p>
    <w:p w14:paraId="7C7A1901">
      <w:pPr>
        <w:rPr>
          <w:rFonts w:hint="eastAsia"/>
        </w:rPr>
      </w:pPr>
      <w:r>
        <w:rPr>
          <w:rFonts w:hint="eastAsia"/>
        </w:rPr>
        <w:t>---</w:t>
      </w:r>
    </w:p>
    <w:p w14:paraId="54C1286B">
      <w:pPr>
        <w:rPr>
          <w:rFonts w:hint="eastAsia"/>
        </w:rPr>
      </w:pPr>
    </w:p>
    <w:p w14:paraId="1F364A87">
      <w:pPr>
        <w:rPr>
          <w:rFonts w:hint="eastAsia"/>
        </w:rPr>
      </w:pPr>
      <w:r>
        <w:rPr>
          <w:rFonts w:hint="eastAsia"/>
        </w:rPr>
        <w:t>## 第九章 检测结果汇总</w:t>
      </w:r>
    </w:p>
    <w:p w14:paraId="7FF2B567">
      <w:pPr>
        <w:rPr>
          <w:rFonts w:hint="eastAsia"/>
        </w:rPr>
      </w:pPr>
    </w:p>
    <w:p w14:paraId="4BF8A4A4">
      <w:pPr>
        <w:rPr>
          <w:rFonts w:hint="eastAsia"/>
        </w:rPr>
      </w:pPr>
      <w:r>
        <w:rPr>
          <w:rFonts w:hint="eastAsia"/>
        </w:rPr>
        <w:t>### 9.1 各项指标达标情况</w:t>
      </w:r>
    </w:p>
    <w:p w14:paraId="6BACC07E">
      <w:pPr>
        <w:rPr>
          <w:rFonts w:hint="eastAsia"/>
        </w:rPr>
      </w:pPr>
    </w:p>
    <w:p w14:paraId="595D7779">
      <w:pPr>
        <w:rPr>
          <w:rFonts w:hint="eastAsia"/>
        </w:rPr>
      </w:pPr>
      <w:r>
        <w:rPr>
          <w:rFonts w:hint="eastAsia"/>
        </w:rPr>
        <w:t>| 检测项目 | 检测值 | 标准限值 | 结论 |</w:t>
      </w:r>
    </w:p>
    <w:p w14:paraId="56816D59">
      <w:pPr>
        <w:rPr>
          <w:rFonts w:hint="eastAsia"/>
        </w:rPr>
      </w:pPr>
      <w:r>
        <w:rPr>
          <w:rFonts w:hint="eastAsia"/>
        </w:rPr>
        <w:t>|----------|--------|----------|------|</w:t>
      </w:r>
    </w:p>
    <w:p w14:paraId="3F45FE3E">
      <w:pPr>
        <w:rPr>
          <w:rFonts w:hint="eastAsia"/>
        </w:rPr>
      </w:pPr>
      <w:r>
        <w:rPr>
          <w:rFonts w:hint="eastAsia"/>
        </w:rPr>
        <w:t>| 最大UGR | 17.2 | ≤22 | 合格 |</w:t>
      </w:r>
    </w:p>
    <w:p w14:paraId="74A8C100">
      <w:pPr>
        <w:rPr>
          <w:rFonts w:hint="eastAsia"/>
        </w:rPr>
      </w:pPr>
      <w:r>
        <w:rPr>
          <w:rFonts w:hint="eastAsia"/>
        </w:rPr>
        <w:t>| 最大TI | 7.5% | ≤15% | 合格 |</w:t>
      </w:r>
    </w:p>
    <w:p w14:paraId="48D299D8">
      <w:pPr>
        <w:rPr>
          <w:rFonts w:hint="eastAsia"/>
        </w:rPr>
      </w:pPr>
      <w:r>
        <w:rPr>
          <w:rFonts w:hint="eastAsia"/>
        </w:rPr>
        <w:t>| 边界溢散光 | 1.2 lx | ≤2.0 lx | 合格 |</w:t>
      </w:r>
    </w:p>
    <w:p w14:paraId="1DA4469C">
      <w:pPr>
        <w:rPr>
          <w:rFonts w:hint="eastAsia"/>
        </w:rPr>
      </w:pPr>
      <w:r>
        <w:rPr>
          <w:rFonts w:hint="eastAsia"/>
        </w:rPr>
        <w:t>| 向上光比例 | 4.1% | ≤2%（局部） | 景观灯例外 |</w:t>
      </w:r>
    </w:p>
    <w:p w14:paraId="094CED48">
      <w:pPr>
        <w:rPr>
          <w:rFonts w:hint="eastAsia"/>
        </w:rPr>
      </w:pPr>
      <w:r>
        <w:rPr>
          <w:rFonts w:hint="eastAsia"/>
        </w:rPr>
        <w:t>| 总向上光通量 | 800 lm | ≤20,000 lm | 合格 |</w:t>
      </w:r>
    </w:p>
    <w:p w14:paraId="5A050E6E">
      <w:pPr>
        <w:rPr>
          <w:rFonts w:hint="eastAsia"/>
        </w:rPr>
      </w:pPr>
      <w:r>
        <w:rPr>
          <w:rFonts w:hint="eastAsia"/>
        </w:rPr>
        <w:t>| 光伏反射亮度 | 52 cd/m² | — | 无眩光 |</w:t>
      </w:r>
    </w:p>
    <w:p w14:paraId="30CE2F26">
      <w:pPr>
        <w:rPr>
          <w:rFonts w:hint="eastAsia"/>
        </w:rPr>
      </w:pPr>
      <w:r>
        <w:rPr>
          <w:rFonts w:hint="eastAsia"/>
        </w:rPr>
        <w:t>| 玻璃反射率 | 14.5% | ≤15% | 合格 |</w:t>
      </w:r>
    </w:p>
    <w:p w14:paraId="7CDB9AE7">
      <w:pPr>
        <w:rPr>
          <w:rFonts w:hint="eastAsia"/>
        </w:rPr>
      </w:pPr>
      <w:r>
        <w:rPr>
          <w:rFonts w:hint="eastAsia"/>
        </w:rPr>
        <w:t>| 夜空亮度增量 | +0.2 mag | — | 轻微影响 |</w:t>
      </w:r>
    </w:p>
    <w:p w14:paraId="72405BE9">
      <w:pPr>
        <w:rPr>
          <w:rFonts w:hint="eastAsia"/>
        </w:rPr>
      </w:pPr>
      <w:r>
        <w:rPr>
          <w:rFonts w:hint="eastAsia"/>
        </w:rPr>
        <w:t>| 色温 | 2690-2980K | ≤3000K | 合格 |</w:t>
      </w:r>
    </w:p>
    <w:p w14:paraId="2AF6B579">
      <w:pPr>
        <w:rPr>
          <w:rFonts w:hint="eastAsia"/>
        </w:rPr>
      </w:pPr>
      <w:r>
        <w:rPr>
          <w:rFonts w:hint="eastAsia"/>
        </w:rPr>
        <w:t>| 显色指数 | 71.8-82.5 | ≥70 | 合格 |</w:t>
      </w:r>
    </w:p>
    <w:p w14:paraId="37F19317">
      <w:pPr>
        <w:rPr>
          <w:rFonts w:hint="eastAsia"/>
        </w:rPr>
      </w:pPr>
    </w:p>
    <w:p w14:paraId="53E1523B">
      <w:pPr>
        <w:rPr>
          <w:rFonts w:hint="eastAsia"/>
        </w:rPr>
      </w:pPr>
      <w:r>
        <w:rPr>
          <w:rFonts w:hint="eastAsia"/>
        </w:rPr>
        <w:t>### 9.2 综合评定</w:t>
      </w:r>
    </w:p>
    <w:p w14:paraId="47A366FE">
      <w:pPr>
        <w:rPr>
          <w:rFonts w:hint="eastAsia"/>
        </w:rPr>
      </w:pPr>
    </w:p>
    <w:p w14:paraId="6F34C348">
      <w:pPr>
        <w:rPr>
          <w:rFonts w:hint="eastAsia"/>
        </w:rPr>
      </w:pPr>
      <w:r>
        <w:rPr>
          <w:rFonts w:hint="eastAsia"/>
        </w:rPr>
        <w:t>| 评定项 | 结果 |</w:t>
      </w:r>
    </w:p>
    <w:p w14:paraId="070D21B3">
      <w:pPr>
        <w:rPr>
          <w:rFonts w:hint="eastAsia"/>
        </w:rPr>
      </w:pPr>
      <w:r>
        <w:rPr>
          <w:rFonts w:hint="eastAsia"/>
        </w:rPr>
        <w:t>|--------|------|</w:t>
      </w:r>
    </w:p>
    <w:p w14:paraId="270B49F2">
      <w:pPr>
        <w:rPr>
          <w:rFonts w:hint="eastAsia"/>
        </w:rPr>
      </w:pPr>
      <w:r>
        <w:rPr>
          <w:rFonts w:hint="eastAsia"/>
        </w:rPr>
        <w:t>| 照明眩光 | 合格 |</w:t>
      </w:r>
    </w:p>
    <w:p w14:paraId="4D0E7228">
      <w:pPr>
        <w:rPr>
          <w:rFonts w:hint="eastAsia"/>
        </w:rPr>
      </w:pPr>
      <w:r>
        <w:rPr>
          <w:rFonts w:hint="eastAsia"/>
        </w:rPr>
        <w:t>| 溢散光控制 | 合格 |</w:t>
      </w:r>
    </w:p>
    <w:p w14:paraId="6B9B8E98">
      <w:pPr>
        <w:rPr>
          <w:rFonts w:hint="eastAsia"/>
        </w:rPr>
      </w:pPr>
      <w:r>
        <w:rPr>
          <w:rFonts w:hint="eastAsia"/>
        </w:rPr>
        <w:t>| 光伏反射 | 合格 |</w:t>
      </w:r>
    </w:p>
    <w:p w14:paraId="67CC760A">
      <w:pPr>
        <w:rPr>
          <w:rFonts w:hint="eastAsia"/>
        </w:rPr>
      </w:pPr>
      <w:r>
        <w:rPr>
          <w:rFonts w:hint="eastAsia"/>
        </w:rPr>
        <w:t>| 玻璃反射 | 合格 |</w:t>
      </w:r>
    </w:p>
    <w:p w14:paraId="43DC584A">
      <w:pPr>
        <w:rPr>
          <w:rFonts w:hint="eastAsia"/>
        </w:rPr>
      </w:pPr>
      <w:r>
        <w:rPr>
          <w:rFonts w:hint="eastAsia"/>
        </w:rPr>
        <w:t>| 天空辉光 | 合格 |</w:t>
      </w:r>
    </w:p>
    <w:p w14:paraId="69176CD1">
      <w:pPr>
        <w:rPr>
          <w:rFonts w:hint="eastAsia"/>
        </w:rPr>
      </w:pPr>
      <w:r>
        <w:rPr>
          <w:rFonts w:hint="eastAsia"/>
        </w:rPr>
        <w:t>| 色温显色性 | 合格 |</w:t>
      </w:r>
    </w:p>
    <w:p w14:paraId="0E93F25F">
      <w:pPr>
        <w:rPr>
          <w:rFonts w:hint="eastAsia"/>
        </w:rPr>
      </w:pPr>
      <w:r>
        <w:rPr>
          <w:rFonts w:hint="eastAsia"/>
        </w:rPr>
        <w:t>| 控制系统 | 合格 |</w:t>
      </w:r>
    </w:p>
    <w:p w14:paraId="22AC8806">
      <w:pPr>
        <w:rPr>
          <w:rFonts w:hint="eastAsia"/>
        </w:rPr>
      </w:pPr>
    </w:p>
    <w:p w14:paraId="52C8EA5B">
      <w:pPr>
        <w:rPr>
          <w:rFonts w:hint="eastAsia"/>
        </w:rPr>
      </w:pPr>
      <w:r>
        <w:rPr>
          <w:rFonts w:hint="eastAsia"/>
        </w:rPr>
        <w:t>**综合结论：** 乌兰哈达火山脚下充电站光污染控制设施各项检测指标均符合国家现行标准及设计要求，光污染控制措施有效，对周边环境无显著光污染影响，判定为**合格**。</w:t>
      </w:r>
    </w:p>
    <w:p w14:paraId="2BBDD3C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21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2026-03-21T13:09:52Z</dcterms:created>
  <dc:creator>DELL</dc:creator>
  <cp:lastModifiedBy>三浦友和</cp:lastModifiedBy>
  <dcterms:modified xsi:type="dcterms:W3CDTF">2026-03-21T13:10:01Z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eyJoZGlkIjoiYTViZjc1NGEyNTcyNTZkNTcwOTNkMTQyNTE4ZmIzYzciLCJ1c2VySWQiOiI3MDc0NTUzNzYifQ==</vt:lpwstr>
  </property>
  <property fmtid="{D5CDD505-2E9C-101B-9397-08002B2CF9AE}" pid="4" name="ICV">
    <vt:lpwstr>A1FC21D6205147B680787CF06F7D0126_12</vt:lpwstr>
  </property>
</Properties>
</file>