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92D5D">
      <w:pPr>
        <w:rPr>
          <w:rFonts w:hint="eastAsia"/>
        </w:rPr>
      </w:pPr>
      <w:r>
        <w:rPr>
          <w:rFonts w:hint="eastAsia"/>
        </w:rPr>
        <w:t># 乌兰哈达火山脚下充电站灯具产品说明书及型式检验报告</w:t>
      </w:r>
    </w:p>
    <w:p w14:paraId="27D4217C">
      <w:pPr>
        <w:rPr>
          <w:rFonts w:hint="eastAsia"/>
        </w:rPr>
      </w:pPr>
    </w:p>
    <w:p w14:paraId="6B81B3FA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5C2F91C2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05BA0962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4C0967E0">
      <w:pPr>
        <w:rPr>
          <w:rFonts w:hint="eastAsia"/>
        </w:rPr>
      </w:pPr>
    </w:p>
    <w:p w14:paraId="7C7E80DB">
      <w:pPr>
        <w:rPr>
          <w:rFonts w:hint="eastAsia"/>
        </w:rPr>
      </w:pPr>
      <w:r>
        <w:rPr>
          <w:rFonts w:hint="eastAsia"/>
        </w:rPr>
        <w:t>---</w:t>
      </w:r>
    </w:p>
    <w:p w14:paraId="2F10B16A">
      <w:pPr>
        <w:rPr>
          <w:rFonts w:hint="eastAsia"/>
        </w:rPr>
      </w:pPr>
    </w:p>
    <w:p w14:paraId="7B7ABD06">
      <w:pPr>
        <w:rPr>
          <w:rFonts w:hint="eastAsia"/>
        </w:rPr>
      </w:pPr>
      <w:r>
        <w:rPr>
          <w:rFonts w:hint="eastAsia"/>
        </w:rPr>
        <w:t>## 第一章 灯具产品说明书</w:t>
      </w:r>
    </w:p>
    <w:p w14:paraId="1BB4989C">
      <w:pPr>
        <w:rPr>
          <w:rFonts w:hint="eastAsia"/>
        </w:rPr>
      </w:pPr>
    </w:p>
    <w:p w14:paraId="695ED788">
      <w:pPr>
        <w:rPr>
          <w:rFonts w:hint="eastAsia"/>
        </w:rPr>
      </w:pPr>
      <w:r>
        <w:rPr>
          <w:rFonts w:hint="eastAsia"/>
        </w:rPr>
        <w:t>### 1.1 LED高杆灯</w:t>
      </w:r>
    </w:p>
    <w:p w14:paraId="23E22556">
      <w:pPr>
        <w:rPr>
          <w:rFonts w:hint="eastAsia"/>
        </w:rPr>
      </w:pPr>
    </w:p>
    <w:p w14:paraId="6095BC60">
      <w:pPr>
        <w:rPr>
          <w:rFonts w:hint="eastAsia"/>
        </w:rPr>
      </w:pPr>
      <w:r>
        <w:rPr>
          <w:rFonts w:hint="eastAsia"/>
        </w:rPr>
        <w:t>| 项目 | 参数 |</w:t>
      </w:r>
    </w:p>
    <w:p w14:paraId="76BA3E38">
      <w:pPr>
        <w:rPr>
          <w:rFonts w:hint="eastAsia"/>
        </w:rPr>
      </w:pPr>
      <w:r>
        <w:rPr>
          <w:rFonts w:hint="eastAsia"/>
        </w:rPr>
        <w:t>|------|------|</w:t>
      </w:r>
    </w:p>
    <w:p w14:paraId="1C4B78AC">
      <w:pPr>
        <w:rPr>
          <w:rFonts w:hint="eastAsia"/>
        </w:rPr>
      </w:pPr>
      <w:r>
        <w:rPr>
          <w:rFonts w:hint="eastAsia"/>
        </w:rPr>
        <w:t>| 型号 | LED-H100 |</w:t>
      </w:r>
    </w:p>
    <w:p w14:paraId="13969523">
      <w:pPr>
        <w:rPr>
          <w:rFonts w:hint="eastAsia"/>
        </w:rPr>
      </w:pPr>
      <w:r>
        <w:rPr>
          <w:rFonts w:hint="eastAsia"/>
        </w:rPr>
        <w:t>| 功率 | 100W |</w:t>
      </w:r>
    </w:p>
    <w:p w14:paraId="0F6DA28A">
      <w:pPr>
        <w:rPr>
          <w:rFonts w:hint="eastAsia"/>
        </w:rPr>
      </w:pPr>
      <w:r>
        <w:rPr>
          <w:rFonts w:hint="eastAsia"/>
        </w:rPr>
        <w:t>| 光通量 | 12,000 lm |</w:t>
      </w:r>
    </w:p>
    <w:p w14:paraId="582A474A">
      <w:pPr>
        <w:rPr>
          <w:rFonts w:hint="eastAsia"/>
        </w:rPr>
      </w:pPr>
      <w:r>
        <w:rPr>
          <w:rFonts w:hint="eastAsia"/>
        </w:rPr>
        <w:t>| 光效 | 120 lm/W |</w:t>
      </w:r>
    </w:p>
    <w:p w14:paraId="6DDEA917">
      <w:pPr>
        <w:rPr>
          <w:rFonts w:hint="eastAsia"/>
        </w:rPr>
      </w:pPr>
      <w:r>
        <w:rPr>
          <w:rFonts w:hint="eastAsia"/>
        </w:rPr>
        <w:t>| 色温 | 3000K |</w:t>
      </w:r>
    </w:p>
    <w:p w14:paraId="5B5760C4">
      <w:pPr>
        <w:rPr>
          <w:rFonts w:hint="eastAsia"/>
        </w:rPr>
      </w:pPr>
      <w:r>
        <w:rPr>
          <w:rFonts w:hint="eastAsia"/>
        </w:rPr>
        <w:t>| 显色指数 | Ra≥70 |</w:t>
      </w:r>
    </w:p>
    <w:p w14:paraId="4608ABA5">
      <w:pPr>
        <w:rPr>
          <w:rFonts w:hint="eastAsia"/>
        </w:rPr>
      </w:pPr>
      <w:r>
        <w:rPr>
          <w:rFonts w:hint="eastAsia"/>
        </w:rPr>
        <w:t>| 功率因数 | ≥0.95 |</w:t>
      </w:r>
    </w:p>
    <w:p w14:paraId="6645CE5F">
      <w:pPr>
        <w:rPr>
          <w:rFonts w:hint="eastAsia"/>
        </w:rPr>
      </w:pPr>
      <w:r>
        <w:rPr>
          <w:rFonts w:hint="eastAsia"/>
        </w:rPr>
        <w:t>| 防护等级 | IP65 |</w:t>
      </w:r>
    </w:p>
    <w:p w14:paraId="4261A901">
      <w:pPr>
        <w:rPr>
          <w:rFonts w:hint="eastAsia"/>
        </w:rPr>
      </w:pPr>
      <w:r>
        <w:rPr>
          <w:rFonts w:hint="eastAsia"/>
        </w:rPr>
        <w:t>| 工作温度 | -30℃~50℃ |</w:t>
      </w:r>
    </w:p>
    <w:p w14:paraId="07BC6127">
      <w:pPr>
        <w:rPr>
          <w:rFonts w:hint="eastAsia"/>
        </w:rPr>
      </w:pPr>
      <w:r>
        <w:rPr>
          <w:rFonts w:hint="eastAsia"/>
        </w:rPr>
        <w:t>| 寿命 | ≥50,000h |</w:t>
      </w:r>
    </w:p>
    <w:p w14:paraId="64686AF0">
      <w:pPr>
        <w:rPr>
          <w:rFonts w:hint="eastAsia"/>
        </w:rPr>
      </w:pPr>
      <w:r>
        <w:rPr>
          <w:rFonts w:hint="eastAsia"/>
        </w:rPr>
        <w:t>| 执行标准 | GB 7000.203-2013 |</w:t>
      </w:r>
    </w:p>
    <w:p w14:paraId="6F4857B6">
      <w:pPr>
        <w:rPr>
          <w:rFonts w:hint="eastAsia"/>
        </w:rPr>
      </w:pPr>
      <w:r>
        <w:rPr>
          <w:rFonts w:hint="eastAsia"/>
        </w:rPr>
        <w:t>| 认证 | 3C认证 |</w:t>
      </w:r>
    </w:p>
    <w:p w14:paraId="24DC0020">
      <w:pPr>
        <w:rPr>
          <w:rFonts w:hint="eastAsia"/>
        </w:rPr>
      </w:pPr>
    </w:p>
    <w:p w14:paraId="6DA55A02">
      <w:pPr>
        <w:rPr>
          <w:rFonts w:hint="eastAsia"/>
        </w:rPr>
      </w:pPr>
      <w:r>
        <w:rPr>
          <w:rFonts w:hint="eastAsia"/>
        </w:rPr>
        <w:t>**产品特点：**</w:t>
      </w:r>
    </w:p>
    <w:p w14:paraId="7221E0C0">
      <w:pPr>
        <w:rPr>
          <w:rFonts w:hint="eastAsia"/>
        </w:rPr>
      </w:pPr>
      <w:r>
        <w:rPr>
          <w:rFonts w:hint="eastAsia"/>
        </w:rPr>
        <w:t>- 截光型配光，防眩光罩</w:t>
      </w:r>
    </w:p>
    <w:p w14:paraId="3B6744D2">
      <w:pPr>
        <w:rPr>
          <w:rFonts w:hint="eastAsia"/>
        </w:rPr>
      </w:pPr>
      <w:r>
        <w:rPr>
          <w:rFonts w:hint="eastAsia"/>
        </w:rPr>
        <w:t>- 高效LED芯片，恒流驱动</w:t>
      </w:r>
    </w:p>
    <w:p w14:paraId="43FF3BE4">
      <w:pPr>
        <w:rPr>
          <w:rFonts w:hint="eastAsia"/>
        </w:rPr>
      </w:pPr>
      <w:r>
        <w:rPr>
          <w:rFonts w:hint="eastAsia"/>
        </w:rPr>
        <w:t>- 铝合金散热结构</w:t>
      </w:r>
    </w:p>
    <w:p w14:paraId="416A0579">
      <w:pPr>
        <w:rPr>
          <w:rFonts w:hint="eastAsia"/>
        </w:rPr>
      </w:pPr>
      <w:r>
        <w:rPr>
          <w:rFonts w:hint="eastAsia"/>
        </w:rPr>
        <w:t>- 适用于充电区、道路照明</w:t>
      </w:r>
    </w:p>
    <w:p w14:paraId="2C38BAA6">
      <w:pPr>
        <w:rPr>
          <w:rFonts w:hint="eastAsia"/>
        </w:rPr>
      </w:pPr>
    </w:p>
    <w:p w14:paraId="2CE617E3">
      <w:pPr>
        <w:rPr>
          <w:rFonts w:hint="eastAsia"/>
        </w:rPr>
      </w:pPr>
      <w:r>
        <w:rPr>
          <w:rFonts w:hint="eastAsia"/>
        </w:rPr>
        <w:t>### 1.2 LED庭院灯</w:t>
      </w:r>
    </w:p>
    <w:p w14:paraId="51A0E68D">
      <w:pPr>
        <w:rPr>
          <w:rFonts w:hint="eastAsia"/>
        </w:rPr>
      </w:pPr>
    </w:p>
    <w:p w14:paraId="2FDAF0A2">
      <w:pPr>
        <w:rPr>
          <w:rFonts w:hint="eastAsia"/>
        </w:rPr>
      </w:pPr>
      <w:r>
        <w:rPr>
          <w:rFonts w:hint="eastAsia"/>
        </w:rPr>
        <w:t>| 项目 | 参数 |</w:t>
      </w:r>
    </w:p>
    <w:p w14:paraId="4E616D7F">
      <w:pPr>
        <w:rPr>
          <w:rFonts w:hint="eastAsia"/>
        </w:rPr>
      </w:pPr>
      <w:r>
        <w:rPr>
          <w:rFonts w:hint="eastAsia"/>
        </w:rPr>
        <w:t>|------|------|</w:t>
      </w:r>
    </w:p>
    <w:p w14:paraId="63EA0D0C">
      <w:pPr>
        <w:rPr>
          <w:rFonts w:hint="eastAsia"/>
        </w:rPr>
      </w:pPr>
      <w:r>
        <w:rPr>
          <w:rFonts w:hint="eastAsia"/>
        </w:rPr>
        <w:t>| 型号 | LED-T50 |</w:t>
      </w:r>
    </w:p>
    <w:p w14:paraId="72DFC3D4">
      <w:pPr>
        <w:rPr>
          <w:rFonts w:hint="eastAsia"/>
        </w:rPr>
      </w:pPr>
      <w:r>
        <w:rPr>
          <w:rFonts w:hint="eastAsia"/>
        </w:rPr>
        <w:t>| 功率 | 50W |</w:t>
      </w:r>
    </w:p>
    <w:p w14:paraId="22935E78">
      <w:pPr>
        <w:rPr>
          <w:rFonts w:hint="eastAsia"/>
        </w:rPr>
      </w:pPr>
      <w:r>
        <w:rPr>
          <w:rFonts w:hint="eastAsia"/>
        </w:rPr>
        <w:t>| 光通量 | 5,500 lm |</w:t>
      </w:r>
    </w:p>
    <w:p w14:paraId="3414D542">
      <w:pPr>
        <w:rPr>
          <w:rFonts w:hint="eastAsia"/>
        </w:rPr>
      </w:pPr>
      <w:r>
        <w:rPr>
          <w:rFonts w:hint="eastAsia"/>
        </w:rPr>
        <w:t>| 光效 | 110 lm/W |</w:t>
      </w:r>
    </w:p>
    <w:p w14:paraId="1A874303">
      <w:pPr>
        <w:rPr>
          <w:rFonts w:hint="eastAsia"/>
        </w:rPr>
      </w:pPr>
      <w:r>
        <w:rPr>
          <w:rFonts w:hint="eastAsia"/>
        </w:rPr>
        <w:t>| 色温 | 2700K |</w:t>
      </w:r>
    </w:p>
    <w:p w14:paraId="2C16A7EB">
      <w:pPr>
        <w:rPr>
          <w:rFonts w:hint="eastAsia"/>
        </w:rPr>
      </w:pPr>
      <w:r>
        <w:rPr>
          <w:rFonts w:hint="eastAsia"/>
        </w:rPr>
        <w:t>| 显色指数 | Ra≥80 |</w:t>
      </w:r>
    </w:p>
    <w:p w14:paraId="7CE3B7DE">
      <w:pPr>
        <w:rPr>
          <w:rFonts w:hint="eastAsia"/>
        </w:rPr>
      </w:pPr>
      <w:r>
        <w:rPr>
          <w:rFonts w:hint="eastAsia"/>
        </w:rPr>
        <w:t>| 功率因数 | ≥0.95 |</w:t>
      </w:r>
    </w:p>
    <w:p w14:paraId="67AE3A39">
      <w:pPr>
        <w:rPr>
          <w:rFonts w:hint="eastAsia"/>
        </w:rPr>
      </w:pPr>
      <w:r>
        <w:rPr>
          <w:rFonts w:hint="eastAsia"/>
        </w:rPr>
        <w:t>| 防护等级 | IP65 |</w:t>
      </w:r>
    </w:p>
    <w:p w14:paraId="73C51717">
      <w:pPr>
        <w:rPr>
          <w:rFonts w:hint="eastAsia"/>
        </w:rPr>
      </w:pPr>
      <w:r>
        <w:rPr>
          <w:rFonts w:hint="eastAsia"/>
        </w:rPr>
        <w:t>| 工作温度 | -30℃~50℃ |</w:t>
      </w:r>
    </w:p>
    <w:p w14:paraId="2137C1C6">
      <w:pPr>
        <w:rPr>
          <w:rFonts w:hint="eastAsia"/>
        </w:rPr>
      </w:pPr>
      <w:r>
        <w:rPr>
          <w:rFonts w:hint="eastAsia"/>
        </w:rPr>
        <w:t>| 寿命 | ≥50,000h |</w:t>
      </w:r>
    </w:p>
    <w:p w14:paraId="15B27330">
      <w:pPr>
        <w:rPr>
          <w:rFonts w:hint="eastAsia"/>
        </w:rPr>
      </w:pPr>
      <w:r>
        <w:rPr>
          <w:rFonts w:hint="eastAsia"/>
        </w:rPr>
        <w:t>| 执行标准 | GB 7000.1-2015 |</w:t>
      </w:r>
    </w:p>
    <w:p w14:paraId="4A33BA7E">
      <w:pPr>
        <w:rPr>
          <w:rFonts w:hint="eastAsia"/>
        </w:rPr>
      </w:pPr>
      <w:r>
        <w:rPr>
          <w:rFonts w:hint="eastAsia"/>
        </w:rPr>
        <w:t>| 认证 | 3C认证 |</w:t>
      </w:r>
    </w:p>
    <w:p w14:paraId="26258A24">
      <w:pPr>
        <w:rPr>
          <w:rFonts w:hint="eastAsia"/>
        </w:rPr>
      </w:pPr>
    </w:p>
    <w:p w14:paraId="7B7F7334">
      <w:pPr>
        <w:rPr>
          <w:rFonts w:hint="eastAsia"/>
        </w:rPr>
      </w:pPr>
      <w:r>
        <w:rPr>
          <w:rFonts w:hint="eastAsia"/>
        </w:rPr>
        <w:t>### 1.3 LED车位灯</w:t>
      </w:r>
    </w:p>
    <w:p w14:paraId="243B3CBC">
      <w:pPr>
        <w:rPr>
          <w:rFonts w:hint="eastAsia"/>
        </w:rPr>
      </w:pPr>
    </w:p>
    <w:p w14:paraId="16FC342F">
      <w:pPr>
        <w:rPr>
          <w:rFonts w:hint="eastAsia"/>
        </w:rPr>
      </w:pPr>
      <w:r>
        <w:rPr>
          <w:rFonts w:hint="eastAsia"/>
        </w:rPr>
        <w:t>| 项目 | 参数 |</w:t>
      </w:r>
    </w:p>
    <w:p w14:paraId="5BE6749E">
      <w:pPr>
        <w:rPr>
          <w:rFonts w:hint="eastAsia"/>
        </w:rPr>
      </w:pPr>
      <w:r>
        <w:rPr>
          <w:rFonts w:hint="eastAsia"/>
        </w:rPr>
        <w:t>|------|------|</w:t>
      </w:r>
    </w:p>
    <w:p w14:paraId="530D3A63">
      <w:pPr>
        <w:rPr>
          <w:rFonts w:hint="eastAsia"/>
        </w:rPr>
      </w:pPr>
      <w:r>
        <w:rPr>
          <w:rFonts w:hint="eastAsia"/>
        </w:rPr>
        <w:t>| 型号 | LED-P30 |</w:t>
      </w:r>
    </w:p>
    <w:p w14:paraId="096FE320">
      <w:pPr>
        <w:rPr>
          <w:rFonts w:hint="eastAsia"/>
        </w:rPr>
      </w:pPr>
      <w:r>
        <w:rPr>
          <w:rFonts w:hint="eastAsia"/>
        </w:rPr>
        <w:t>| 功率 | 30W |</w:t>
      </w:r>
    </w:p>
    <w:p w14:paraId="50E5C791">
      <w:pPr>
        <w:rPr>
          <w:rFonts w:hint="eastAsia"/>
        </w:rPr>
      </w:pPr>
      <w:r>
        <w:rPr>
          <w:rFonts w:hint="eastAsia"/>
        </w:rPr>
        <w:t>| 光通量 | 3,300 lm |</w:t>
      </w:r>
    </w:p>
    <w:p w14:paraId="24317244">
      <w:pPr>
        <w:rPr>
          <w:rFonts w:hint="eastAsia"/>
        </w:rPr>
      </w:pPr>
      <w:r>
        <w:rPr>
          <w:rFonts w:hint="eastAsia"/>
        </w:rPr>
        <w:t>| 光效 | 110 lm/W |</w:t>
      </w:r>
    </w:p>
    <w:p w14:paraId="4FF12AE2">
      <w:pPr>
        <w:rPr>
          <w:rFonts w:hint="eastAsia"/>
        </w:rPr>
      </w:pPr>
      <w:r>
        <w:rPr>
          <w:rFonts w:hint="eastAsia"/>
        </w:rPr>
        <w:t>| 色温 | 3000K |</w:t>
      </w:r>
    </w:p>
    <w:p w14:paraId="7959B19F">
      <w:pPr>
        <w:rPr>
          <w:rFonts w:hint="eastAsia"/>
        </w:rPr>
      </w:pPr>
      <w:r>
        <w:rPr>
          <w:rFonts w:hint="eastAsia"/>
        </w:rPr>
        <w:t>| 显色指数 | Ra≥70 |</w:t>
      </w:r>
    </w:p>
    <w:p w14:paraId="652CB270">
      <w:pPr>
        <w:rPr>
          <w:rFonts w:hint="eastAsia"/>
        </w:rPr>
      </w:pPr>
      <w:r>
        <w:rPr>
          <w:rFonts w:hint="eastAsia"/>
        </w:rPr>
        <w:t>| 防护等级 | IP65 |</w:t>
      </w:r>
    </w:p>
    <w:p w14:paraId="6C261F55">
      <w:pPr>
        <w:rPr>
          <w:rFonts w:hint="eastAsia"/>
        </w:rPr>
      </w:pPr>
      <w:r>
        <w:rPr>
          <w:rFonts w:hint="eastAsia"/>
        </w:rPr>
        <w:t>| 工作温度 | -30℃~50℃ |</w:t>
      </w:r>
    </w:p>
    <w:p w14:paraId="33784C84">
      <w:pPr>
        <w:rPr>
          <w:rFonts w:hint="eastAsia"/>
        </w:rPr>
      </w:pPr>
      <w:r>
        <w:rPr>
          <w:rFonts w:hint="eastAsia"/>
        </w:rPr>
        <w:t>| 寿命 | ≥50,000h |</w:t>
      </w:r>
    </w:p>
    <w:p w14:paraId="4B1CD240">
      <w:pPr>
        <w:rPr>
          <w:rFonts w:hint="eastAsia"/>
        </w:rPr>
      </w:pPr>
    </w:p>
    <w:p w14:paraId="0E45FB1E">
      <w:pPr>
        <w:rPr>
          <w:rFonts w:hint="eastAsia"/>
        </w:rPr>
      </w:pPr>
      <w:r>
        <w:rPr>
          <w:rFonts w:hint="eastAsia"/>
        </w:rPr>
        <w:t>### 1.4 埋地投光灯</w:t>
      </w:r>
    </w:p>
    <w:p w14:paraId="514EA0ED">
      <w:pPr>
        <w:rPr>
          <w:rFonts w:hint="eastAsia"/>
        </w:rPr>
      </w:pPr>
    </w:p>
    <w:p w14:paraId="4B5DF6B9">
      <w:pPr>
        <w:rPr>
          <w:rFonts w:hint="eastAsia"/>
        </w:rPr>
      </w:pPr>
      <w:r>
        <w:rPr>
          <w:rFonts w:hint="eastAsia"/>
        </w:rPr>
        <w:t>| 项目 | 参数 |</w:t>
      </w:r>
    </w:p>
    <w:p w14:paraId="4B348FCC">
      <w:pPr>
        <w:rPr>
          <w:rFonts w:hint="eastAsia"/>
        </w:rPr>
      </w:pPr>
      <w:r>
        <w:rPr>
          <w:rFonts w:hint="eastAsia"/>
        </w:rPr>
        <w:t>|------|------|</w:t>
      </w:r>
    </w:p>
    <w:p w14:paraId="281DA30F">
      <w:pPr>
        <w:rPr>
          <w:rFonts w:hint="eastAsia"/>
        </w:rPr>
      </w:pPr>
      <w:r>
        <w:rPr>
          <w:rFonts w:hint="eastAsia"/>
        </w:rPr>
        <w:t>| 型号 | LED-I10 |</w:t>
      </w:r>
    </w:p>
    <w:p w14:paraId="78949201">
      <w:pPr>
        <w:rPr>
          <w:rFonts w:hint="eastAsia"/>
        </w:rPr>
      </w:pPr>
      <w:r>
        <w:rPr>
          <w:rFonts w:hint="eastAsia"/>
        </w:rPr>
        <w:t>| 功率 | 10W |</w:t>
      </w:r>
    </w:p>
    <w:p w14:paraId="475036B1">
      <w:pPr>
        <w:rPr>
          <w:rFonts w:hint="eastAsia"/>
        </w:rPr>
      </w:pPr>
      <w:r>
        <w:rPr>
          <w:rFonts w:hint="eastAsia"/>
        </w:rPr>
        <w:t>| 光通量 | 800 lm |</w:t>
      </w:r>
    </w:p>
    <w:p w14:paraId="6FFDAD5B">
      <w:pPr>
        <w:rPr>
          <w:rFonts w:hint="eastAsia"/>
        </w:rPr>
      </w:pPr>
      <w:r>
        <w:rPr>
          <w:rFonts w:hint="eastAsia"/>
        </w:rPr>
        <w:t>| 光效 | 80 lm/W |</w:t>
      </w:r>
    </w:p>
    <w:p w14:paraId="65654DD9">
      <w:pPr>
        <w:rPr>
          <w:rFonts w:hint="eastAsia"/>
        </w:rPr>
      </w:pPr>
      <w:r>
        <w:rPr>
          <w:rFonts w:hint="eastAsia"/>
        </w:rPr>
        <w:t>| 色温 | 2700K |</w:t>
      </w:r>
    </w:p>
    <w:p w14:paraId="024E9682">
      <w:pPr>
        <w:rPr>
          <w:rFonts w:hint="eastAsia"/>
        </w:rPr>
      </w:pPr>
      <w:r>
        <w:rPr>
          <w:rFonts w:hint="eastAsia"/>
        </w:rPr>
        <w:t>| 显色指数 | Ra≥80 |</w:t>
      </w:r>
    </w:p>
    <w:p w14:paraId="269AECFB">
      <w:pPr>
        <w:rPr>
          <w:rFonts w:hint="eastAsia"/>
        </w:rPr>
      </w:pPr>
      <w:r>
        <w:rPr>
          <w:rFonts w:hint="eastAsia"/>
        </w:rPr>
        <w:t>| 防护等级 | IP67 |</w:t>
      </w:r>
    </w:p>
    <w:p w14:paraId="3382D12D">
      <w:pPr>
        <w:rPr>
          <w:rFonts w:hint="eastAsia"/>
        </w:rPr>
      </w:pPr>
      <w:r>
        <w:rPr>
          <w:rFonts w:hint="eastAsia"/>
        </w:rPr>
        <w:t>| 承压能力 | ≥1000kg |</w:t>
      </w:r>
    </w:p>
    <w:p w14:paraId="1307C598">
      <w:pPr>
        <w:rPr>
          <w:rFonts w:hint="eastAsia"/>
        </w:rPr>
      </w:pPr>
      <w:r>
        <w:rPr>
          <w:rFonts w:hint="eastAsia"/>
        </w:rPr>
        <w:t>| 寿命 | ≥30,000h |</w:t>
      </w:r>
    </w:p>
    <w:p w14:paraId="67D81307">
      <w:pPr>
        <w:rPr>
          <w:rFonts w:hint="eastAsia"/>
        </w:rPr>
      </w:pPr>
    </w:p>
    <w:p w14:paraId="02CCB042">
      <w:pPr>
        <w:rPr>
          <w:rFonts w:hint="eastAsia"/>
        </w:rPr>
      </w:pPr>
      <w:r>
        <w:rPr>
          <w:rFonts w:hint="eastAsia"/>
        </w:rPr>
        <w:t>### 1.5 消防应急照明灯</w:t>
      </w:r>
    </w:p>
    <w:p w14:paraId="57312B92">
      <w:pPr>
        <w:rPr>
          <w:rFonts w:hint="eastAsia"/>
        </w:rPr>
      </w:pPr>
    </w:p>
    <w:p w14:paraId="31A66671">
      <w:pPr>
        <w:rPr>
          <w:rFonts w:hint="eastAsia"/>
        </w:rPr>
      </w:pPr>
      <w:r>
        <w:rPr>
          <w:rFonts w:hint="eastAsia"/>
        </w:rPr>
        <w:t>| 项目 | 参数 |</w:t>
      </w:r>
    </w:p>
    <w:p w14:paraId="47AC208E">
      <w:pPr>
        <w:rPr>
          <w:rFonts w:hint="eastAsia"/>
        </w:rPr>
      </w:pPr>
      <w:r>
        <w:rPr>
          <w:rFonts w:hint="eastAsia"/>
        </w:rPr>
        <w:t>|------|------|</w:t>
      </w:r>
    </w:p>
    <w:p w14:paraId="0F080316">
      <w:pPr>
        <w:rPr>
          <w:rFonts w:hint="eastAsia"/>
        </w:rPr>
      </w:pPr>
      <w:r>
        <w:rPr>
          <w:rFonts w:hint="eastAsia"/>
        </w:rPr>
        <w:t>| 型号 | J-ZFJC-E8W-17B7A |</w:t>
      </w:r>
    </w:p>
    <w:p w14:paraId="29EA1493">
      <w:pPr>
        <w:rPr>
          <w:rFonts w:hint="eastAsia"/>
        </w:rPr>
      </w:pPr>
      <w:r>
        <w:rPr>
          <w:rFonts w:hint="eastAsia"/>
        </w:rPr>
        <w:t>| 功率 | 8W |</w:t>
      </w:r>
    </w:p>
    <w:p w14:paraId="1A781C9B">
      <w:pPr>
        <w:rPr>
          <w:rFonts w:hint="eastAsia"/>
        </w:rPr>
      </w:pPr>
      <w:r>
        <w:rPr>
          <w:rFonts w:hint="eastAsia"/>
        </w:rPr>
        <w:t>| 光通量 | 800 lm |</w:t>
      </w:r>
    </w:p>
    <w:p w14:paraId="4FB75EFC">
      <w:pPr>
        <w:rPr>
          <w:rFonts w:hint="eastAsia"/>
        </w:rPr>
      </w:pPr>
      <w:r>
        <w:rPr>
          <w:rFonts w:hint="eastAsia"/>
        </w:rPr>
        <w:t>| 应急时间 | ≥90min |</w:t>
      </w:r>
    </w:p>
    <w:p w14:paraId="1CA49611">
      <w:pPr>
        <w:rPr>
          <w:rFonts w:hint="eastAsia"/>
        </w:rPr>
      </w:pPr>
      <w:r>
        <w:rPr>
          <w:rFonts w:hint="eastAsia"/>
        </w:rPr>
        <w:t>| 额定电压 | DC24V/DC36V |</w:t>
      </w:r>
    </w:p>
    <w:p w14:paraId="3065F029">
      <w:pPr>
        <w:rPr>
          <w:rFonts w:hint="eastAsia"/>
        </w:rPr>
      </w:pPr>
      <w:r>
        <w:rPr>
          <w:rFonts w:hint="eastAsia"/>
        </w:rPr>
        <w:t>| 防护等级 | IP67 |</w:t>
      </w:r>
    </w:p>
    <w:p w14:paraId="4724B7E2">
      <w:pPr>
        <w:rPr>
          <w:rFonts w:hint="eastAsia"/>
        </w:rPr>
      </w:pPr>
      <w:r>
        <w:rPr>
          <w:rFonts w:hint="eastAsia"/>
        </w:rPr>
        <w:t>| 工作温度 | -20℃~55℃ |</w:t>
      </w:r>
    </w:p>
    <w:p w14:paraId="688F6718">
      <w:pPr>
        <w:rPr>
          <w:rFonts w:hint="eastAsia"/>
        </w:rPr>
      </w:pPr>
      <w:r>
        <w:rPr>
          <w:rFonts w:hint="eastAsia"/>
        </w:rPr>
        <w:t>| 执行标准 | GB17945-2010  |</w:t>
      </w:r>
    </w:p>
    <w:p w14:paraId="06B40129">
      <w:pPr>
        <w:rPr>
          <w:rFonts w:hint="eastAsia"/>
        </w:rPr>
      </w:pPr>
    </w:p>
    <w:p w14:paraId="254C156E">
      <w:pPr>
        <w:rPr>
          <w:rFonts w:hint="eastAsia"/>
        </w:rPr>
      </w:pPr>
      <w:r>
        <w:rPr>
          <w:rFonts w:hint="eastAsia"/>
        </w:rPr>
        <w:t>---</w:t>
      </w:r>
    </w:p>
    <w:p w14:paraId="72D8D2A6">
      <w:pPr>
        <w:rPr>
          <w:rFonts w:hint="eastAsia"/>
        </w:rPr>
      </w:pPr>
    </w:p>
    <w:p w14:paraId="65DC4766">
      <w:pPr>
        <w:rPr>
          <w:rFonts w:hint="eastAsia"/>
        </w:rPr>
      </w:pPr>
      <w:r>
        <w:rPr>
          <w:rFonts w:hint="eastAsia"/>
        </w:rPr>
        <w:t>## 第二章 灯具型式检验报告</w:t>
      </w:r>
    </w:p>
    <w:p w14:paraId="0E6DB95C">
      <w:pPr>
        <w:rPr>
          <w:rFonts w:hint="eastAsia"/>
        </w:rPr>
      </w:pPr>
    </w:p>
    <w:p w14:paraId="3CFF5CF7">
      <w:pPr>
        <w:rPr>
          <w:rFonts w:hint="eastAsia"/>
        </w:rPr>
      </w:pPr>
      <w:r>
        <w:rPr>
          <w:rFonts w:hint="eastAsia"/>
        </w:rPr>
        <w:t>### 2.1 LED高杆灯型式检验报告</w:t>
      </w:r>
    </w:p>
    <w:p w14:paraId="668768FD">
      <w:pPr>
        <w:rPr>
          <w:rFonts w:hint="eastAsia"/>
        </w:rPr>
      </w:pPr>
    </w:p>
    <w:p w14:paraId="223052EE">
      <w:pPr>
        <w:rPr>
          <w:rFonts w:hint="eastAsia"/>
        </w:rPr>
      </w:pPr>
      <w:r>
        <w:rPr>
          <w:rFonts w:hint="eastAsia"/>
        </w:rPr>
        <w:t>| 项目 | 内容 |</w:t>
      </w:r>
    </w:p>
    <w:p w14:paraId="1FDC5363">
      <w:pPr>
        <w:rPr>
          <w:rFonts w:hint="eastAsia"/>
        </w:rPr>
      </w:pPr>
      <w:r>
        <w:rPr>
          <w:rFonts w:hint="eastAsia"/>
        </w:rPr>
        <w:t>|------|------|</w:t>
      </w:r>
    </w:p>
    <w:p w14:paraId="29D27EB1">
      <w:pPr>
        <w:rPr>
          <w:rFonts w:hint="eastAsia"/>
        </w:rPr>
      </w:pPr>
      <w:r>
        <w:rPr>
          <w:rFonts w:hint="eastAsia"/>
        </w:rPr>
        <w:t>| 报告编号 | DL-2026-088 |</w:t>
      </w:r>
    </w:p>
    <w:p w14:paraId="6C50ACD1">
      <w:pPr>
        <w:rPr>
          <w:rFonts w:hint="eastAsia"/>
        </w:rPr>
      </w:pPr>
      <w:r>
        <w:rPr>
          <w:rFonts w:hint="eastAsia"/>
        </w:rPr>
        <w:t>| 检验类别 | 型式检验 |</w:t>
      </w:r>
    </w:p>
    <w:p w14:paraId="4C374D57">
      <w:pPr>
        <w:rPr>
          <w:rFonts w:hint="eastAsia"/>
        </w:rPr>
      </w:pPr>
      <w:r>
        <w:rPr>
          <w:rFonts w:hint="eastAsia"/>
        </w:rPr>
        <w:t>| 样品数量 | 3台 |</w:t>
      </w:r>
    </w:p>
    <w:p w14:paraId="5AA22DEB">
      <w:pPr>
        <w:rPr>
          <w:rFonts w:hint="eastAsia"/>
        </w:rPr>
      </w:pPr>
      <w:r>
        <w:rPr>
          <w:rFonts w:hint="eastAsia"/>
        </w:rPr>
        <w:t>| 检验依据 | GB 7000.1-2015、GB 7000.203-2013 |</w:t>
      </w:r>
    </w:p>
    <w:p w14:paraId="71B083A2">
      <w:pPr>
        <w:rPr>
          <w:rFonts w:hint="eastAsia"/>
        </w:rPr>
      </w:pPr>
      <w:r>
        <w:rPr>
          <w:rFonts w:hint="eastAsia"/>
        </w:rPr>
        <w:t>| 检验结论 | 合格 |</w:t>
      </w:r>
    </w:p>
    <w:p w14:paraId="4CB3C070">
      <w:pPr>
        <w:rPr>
          <w:rFonts w:hint="eastAsia"/>
        </w:rPr>
      </w:pPr>
    </w:p>
    <w:p w14:paraId="06281C20">
      <w:pPr>
        <w:rPr>
          <w:rFonts w:hint="eastAsia"/>
        </w:rPr>
      </w:pPr>
      <w:r>
        <w:rPr>
          <w:rFonts w:hint="eastAsia"/>
        </w:rPr>
        <w:t>**检验项目及结果：**</w:t>
      </w:r>
    </w:p>
    <w:p w14:paraId="5C3A3DB5">
      <w:pPr>
        <w:rPr>
          <w:rFonts w:hint="eastAsia"/>
        </w:rPr>
      </w:pPr>
    </w:p>
    <w:p w14:paraId="39B11BF0">
      <w:pPr>
        <w:rPr>
          <w:rFonts w:hint="eastAsia"/>
        </w:rPr>
      </w:pPr>
      <w:r>
        <w:rPr>
          <w:rFonts w:hint="eastAsia"/>
        </w:rPr>
        <w:t>| 序号 | 检验项目 | 标准要求 | 检测结果 | 判定 |</w:t>
      </w:r>
    </w:p>
    <w:p w14:paraId="73C84E58">
      <w:pPr>
        <w:rPr>
          <w:rFonts w:hint="eastAsia"/>
        </w:rPr>
      </w:pPr>
      <w:r>
        <w:rPr>
          <w:rFonts w:hint="eastAsia"/>
        </w:rPr>
        <w:t>|------|----------|----------|----------|------|</w:t>
      </w:r>
    </w:p>
    <w:p w14:paraId="1004AB9D">
      <w:pPr>
        <w:rPr>
          <w:rFonts w:hint="eastAsia"/>
        </w:rPr>
      </w:pPr>
      <w:r>
        <w:rPr>
          <w:rFonts w:hint="eastAsia"/>
        </w:rPr>
        <w:t>| 1 | 标志 | 清晰牢固 | 符合 | 合格 |</w:t>
      </w:r>
    </w:p>
    <w:p w14:paraId="387CACDF">
      <w:pPr>
        <w:rPr>
          <w:rFonts w:hint="eastAsia"/>
        </w:rPr>
      </w:pPr>
      <w:r>
        <w:rPr>
          <w:rFonts w:hint="eastAsia"/>
        </w:rPr>
        <w:t>| 2 | 结构 | 无锐边毛刺 | 符合 | 合格 |</w:t>
      </w:r>
    </w:p>
    <w:p w14:paraId="4999AE68">
      <w:pPr>
        <w:rPr>
          <w:rFonts w:hint="eastAsia"/>
        </w:rPr>
      </w:pPr>
      <w:r>
        <w:rPr>
          <w:rFonts w:hint="eastAsia"/>
        </w:rPr>
        <w:t>| 3 | 接地连续性 | ≤0.5Ω | 0.08Ω | 合格 |</w:t>
      </w:r>
    </w:p>
    <w:p w14:paraId="31AFF37D">
      <w:pPr>
        <w:rPr>
          <w:rFonts w:hint="eastAsia"/>
        </w:rPr>
      </w:pPr>
      <w:r>
        <w:rPr>
          <w:rFonts w:hint="eastAsia"/>
        </w:rPr>
        <w:t>| 4 | 电气强度 | 1500V/1min无击穿 | 无击穿 | 合格 |</w:t>
      </w:r>
    </w:p>
    <w:p w14:paraId="34E1B184">
      <w:pPr>
        <w:rPr>
          <w:rFonts w:hint="eastAsia"/>
        </w:rPr>
      </w:pPr>
      <w:r>
        <w:rPr>
          <w:rFonts w:hint="eastAsia"/>
        </w:rPr>
        <w:t>| 5 | 绝缘电阻 | ≥2MΩ | 25MΩ | 合格 |</w:t>
      </w:r>
    </w:p>
    <w:p w14:paraId="555DF119">
      <w:pPr>
        <w:rPr>
          <w:rFonts w:hint="eastAsia"/>
        </w:rPr>
      </w:pPr>
      <w:r>
        <w:rPr>
          <w:rFonts w:hint="eastAsia"/>
        </w:rPr>
        <w:t>| 6 | 防尘防水 | IP65 | 符合 | 合格 |</w:t>
      </w:r>
    </w:p>
    <w:p w14:paraId="0E346089">
      <w:pPr>
        <w:rPr>
          <w:rFonts w:hint="eastAsia"/>
        </w:rPr>
      </w:pPr>
      <w:r>
        <w:rPr>
          <w:rFonts w:hint="eastAsia"/>
        </w:rPr>
        <w:t>| 7 | 光通量 | ≥12000lm | 12350lm | 合格 |</w:t>
      </w:r>
    </w:p>
    <w:p w14:paraId="2FC86684">
      <w:pPr>
        <w:rPr>
          <w:rFonts w:hint="eastAsia"/>
        </w:rPr>
      </w:pPr>
      <w:r>
        <w:rPr>
          <w:rFonts w:hint="eastAsia"/>
        </w:rPr>
        <w:t>| 8 | 光效 | ≥120lm/W | 125lm/W | 合格 |</w:t>
      </w:r>
    </w:p>
    <w:p w14:paraId="0A27BBBD">
      <w:pPr>
        <w:rPr>
          <w:rFonts w:hint="eastAsia"/>
        </w:rPr>
      </w:pPr>
      <w:r>
        <w:rPr>
          <w:rFonts w:hint="eastAsia"/>
        </w:rPr>
        <w:t>| 9 | 功率因数 | ≥0.95 | 0.96 | 合格 |</w:t>
      </w:r>
    </w:p>
    <w:p w14:paraId="069074A7">
      <w:pPr>
        <w:rPr>
          <w:rFonts w:hint="eastAsia"/>
        </w:rPr>
      </w:pPr>
      <w:r>
        <w:rPr>
          <w:rFonts w:hint="eastAsia"/>
        </w:rPr>
        <w:t>| 10 | 色温 | 3000K±150K | 2980K | 合格 |</w:t>
      </w:r>
    </w:p>
    <w:p w14:paraId="7FD73B93">
      <w:pPr>
        <w:rPr>
          <w:rFonts w:hint="eastAsia"/>
        </w:rPr>
      </w:pPr>
    </w:p>
    <w:p w14:paraId="3FF05BD8">
      <w:pPr>
        <w:rPr>
          <w:rFonts w:hint="eastAsia"/>
        </w:rPr>
      </w:pPr>
      <w:r>
        <w:rPr>
          <w:rFonts w:hint="eastAsia"/>
        </w:rPr>
        <w:t>### 2.2 LED庭院灯型式检验报告</w:t>
      </w:r>
    </w:p>
    <w:p w14:paraId="6B875426">
      <w:pPr>
        <w:rPr>
          <w:rFonts w:hint="eastAsia"/>
        </w:rPr>
      </w:pPr>
    </w:p>
    <w:p w14:paraId="696E6710">
      <w:pPr>
        <w:rPr>
          <w:rFonts w:hint="eastAsia"/>
        </w:rPr>
      </w:pPr>
      <w:r>
        <w:rPr>
          <w:rFonts w:hint="eastAsia"/>
        </w:rPr>
        <w:t>| 序号 | 检验项目 | 标准要求 | 检测结果 | 判定 |</w:t>
      </w:r>
    </w:p>
    <w:p w14:paraId="78234F8E">
      <w:pPr>
        <w:rPr>
          <w:rFonts w:hint="eastAsia"/>
        </w:rPr>
      </w:pPr>
      <w:r>
        <w:rPr>
          <w:rFonts w:hint="eastAsia"/>
        </w:rPr>
        <w:t>|------|----------|----------|----------|------|</w:t>
      </w:r>
    </w:p>
    <w:p w14:paraId="6CC6468A">
      <w:pPr>
        <w:rPr>
          <w:rFonts w:hint="eastAsia"/>
        </w:rPr>
      </w:pPr>
      <w:r>
        <w:rPr>
          <w:rFonts w:hint="eastAsia"/>
        </w:rPr>
        <w:t>| 1 | 标志 | 清晰牢固 | 符合 | 合格 |</w:t>
      </w:r>
    </w:p>
    <w:p w14:paraId="4BC37E48">
      <w:pPr>
        <w:rPr>
          <w:rFonts w:hint="eastAsia"/>
        </w:rPr>
      </w:pPr>
      <w:r>
        <w:rPr>
          <w:rFonts w:hint="eastAsia"/>
        </w:rPr>
        <w:t>| 2 | 结构 | 无锐边毛刺 | 符合 | 合格 |</w:t>
      </w:r>
    </w:p>
    <w:p w14:paraId="142DAECA">
      <w:pPr>
        <w:rPr>
          <w:rFonts w:hint="eastAsia"/>
        </w:rPr>
      </w:pPr>
      <w:r>
        <w:rPr>
          <w:rFonts w:hint="eastAsia"/>
        </w:rPr>
        <w:t>| 3 | 接地连续性 | ≤0.5Ω | 0.07Ω | 合格 |</w:t>
      </w:r>
    </w:p>
    <w:p w14:paraId="1344A6D1">
      <w:pPr>
        <w:rPr>
          <w:rFonts w:hint="eastAsia"/>
        </w:rPr>
      </w:pPr>
      <w:r>
        <w:rPr>
          <w:rFonts w:hint="eastAsia"/>
        </w:rPr>
        <w:t>| 4 | 电气强度 | 1500V/1min无击穿 | 无击穿 | 合格 |</w:t>
      </w:r>
    </w:p>
    <w:p w14:paraId="7C8F6319">
      <w:pPr>
        <w:rPr>
          <w:rFonts w:hint="eastAsia"/>
        </w:rPr>
      </w:pPr>
      <w:r>
        <w:rPr>
          <w:rFonts w:hint="eastAsia"/>
        </w:rPr>
        <w:t>| 5 | 绝缘电阻 | ≥2MΩ | 28MΩ | 合格 |</w:t>
      </w:r>
    </w:p>
    <w:p w14:paraId="2C7B458F">
      <w:pPr>
        <w:rPr>
          <w:rFonts w:hint="eastAsia"/>
        </w:rPr>
      </w:pPr>
      <w:r>
        <w:rPr>
          <w:rFonts w:hint="eastAsia"/>
        </w:rPr>
        <w:t>| 6 | 防尘防水 | IP65 | 符合 | 合格 |</w:t>
      </w:r>
    </w:p>
    <w:p w14:paraId="7F645E16">
      <w:pPr>
        <w:rPr>
          <w:rFonts w:hint="eastAsia"/>
        </w:rPr>
      </w:pPr>
      <w:r>
        <w:rPr>
          <w:rFonts w:hint="eastAsia"/>
        </w:rPr>
        <w:t>| 7 | 光通量 | ≥5500lm | 5680lm | 合格 |</w:t>
      </w:r>
    </w:p>
    <w:p w14:paraId="43647983">
      <w:pPr>
        <w:rPr>
          <w:rFonts w:hint="eastAsia"/>
        </w:rPr>
      </w:pPr>
      <w:r>
        <w:rPr>
          <w:rFonts w:hint="eastAsia"/>
        </w:rPr>
        <w:t>| 8 | 光效 | ≥110lm/W | 115lm/W | 合格 |</w:t>
      </w:r>
    </w:p>
    <w:p w14:paraId="09C7CDF9">
      <w:pPr>
        <w:rPr>
          <w:rFonts w:hint="eastAsia"/>
        </w:rPr>
      </w:pPr>
      <w:r>
        <w:rPr>
          <w:rFonts w:hint="eastAsia"/>
        </w:rPr>
        <w:t>| 9 | 色温 | 2700K±150K | 2710K | 合格 |</w:t>
      </w:r>
    </w:p>
    <w:p w14:paraId="1A0A5C69">
      <w:pPr>
        <w:rPr>
          <w:rFonts w:hint="eastAsia"/>
        </w:rPr>
      </w:pPr>
      <w:r>
        <w:rPr>
          <w:rFonts w:hint="eastAsia"/>
        </w:rPr>
        <w:t>| 10 | 显色指数 | ≥80 | 82.5 | 合格 |</w:t>
      </w:r>
    </w:p>
    <w:p w14:paraId="6893C735">
      <w:pPr>
        <w:rPr>
          <w:rFonts w:hint="eastAsia"/>
        </w:rPr>
      </w:pPr>
    </w:p>
    <w:p w14:paraId="70E3D0AD">
      <w:pPr>
        <w:rPr>
          <w:rFonts w:hint="eastAsia"/>
        </w:rPr>
      </w:pPr>
      <w:r>
        <w:rPr>
          <w:rFonts w:hint="eastAsia"/>
        </w:rPr>
        <w:t>### 2.3 LED车位灯型式检验报告</w:t>
      </w:r>
    </w:p>
    <w:p w14:paraId="53EB43D6">
      <w:pPr>
        <w:rPr>
          <w:rFonts w:hint="eastAsia"/>
        </w:rPr>
      </w:pPr>
    </w:p>
    <w:p w14:paraId="31B2CC0D">
      <w:pPr>
        <w:rPr>
          <w:rFonts w:hint="eastAsia"/>
        </w:rPr>
      </w:pPr>
      <w:r>
        <w:rPr>
          <w:rFonts w:hint="eastAsia"/>
        </w:rPr>
        <w:t>| 序号 | 检验项目 | 标准要求 | 检测结果 | 判定 |</w:t>
      </w:r>
    </w:p>
    <w:p w14:paraId="4F27C0CF">
      <w:pPr>
        <w:rPr>
          <w:rFonts w:hint="eastAsia"/>
        </w:rPr>
      </w:pPr>
      <w:r>
        <w:rPr>
          <w:rFonts w:hint="eastAsia"/>
        </w:rPr>
        <w:t>|------|----------|----------|----------|------|</w:t>
      </w:r>
    </w:p>
    <w:p w14:paraId="71A67767">
      <w:pPr>
        <w:rPr>
          <w:rFonts w:hint="eastAsia"/>
        </w:rPr>
      </w:pPr>
      <w:r>
        <w:rPr>
          <w:rFonts w:hint="eastAsia"/>
        </w:rPr>
        <w:t>| 1 | 标志 | 清晰牢固 | 符合 | 合格 |</w:t>
      </w:r>
    </w:p>
    <w:p w14:paraId="407B4497">
      <w:pPr>
        <w:rPr>
          <w:rFonts w:hint="eastAsia"/>
        </w:rPr>
      </w:pPr>
      <w:r>
        <w:rPr>
          <w:rFonts w:hint="eastAsia"/>
        </w:rPr>
        <w:t>| 2 | 接地连续性 | ≤0.5Ω | 0.06Ω | 合格 |</w:t>
      </w:r>
    </w:p>
    <w:p w14:paraId="1C11DB73">
      <w:pPr>
        <w:rPr>
          <w:rFonts w:hint="eastAsia"/>
        </w:rPr>
      </w:pPr>
      <w:r>
        <w:rPr>
          <w:rFonts w:hint="eastAsia"/>
        </w:rPr>
        <w:t>| 3 | 电气强度 | 1500V/1min无击穿 | 无击穿 | 合格 |</w:t>
      </w:r>
    </w:p>
    <w:p w14:paraId="588E87F0">
      <w:pPr>
        <w:rPr>
          <w:rFonts w:hint="eastAsia"/>
        </w:rPr>
      </w:pPr>
      <w:r>
        <w:rPr>
          <w:rFonts w:hint="eastAsia"/>
        </w:rPr>
        <w:t>| 4 | 绝缘电阻 | ≥2MΩ | 30MΩ | 合格 |</w:t>
      </w:r>
    </w:p>
    <w:p w14:paraId="58602309">
      <w:pPr>
        <w:rPr>
          <w:rFonts w:hint="eastAsia"/>
        </w:rPr>
      </w:pPr>
      <w:r>
        <w:rPr>
          <w:rFonts w:hint="eastAsia"/>
        </w:rPr>
        <w:t>| 5 | 防尘防水 | IP65 | 符合 | 合格 |</w:t>
      </w:r>
    </w:p>
    <w:p w14:paraId="69BC6A8E">
      <w:pPr>
        <w:rPr>
          <w:rFonts w:hint="eastAsia"/>
        </w:rPr>
      </w:pPr>
      <w:r>
        <w:rPr>
          <w:rFonts w:hint="eastAsia"/>
        </w:rPr>
        <w:t>| 6 | 光通量 | ≥3300lm | 3420lm | 合格 |</w:t>
      </w:r>
    </w:p>
    <w:p w14:paraId="7F8CFC6B">
      <w:pPr>
        <w:rPr>
          <w:rFonts w:hint="eastAsia"/>
        </w:rPr>
      </w:pPr>
      <w:r>
        <w:rPr>
          <w:rFonts w:hint="eastAsia"/>
        </w:rPr>
        <w:t>| 7 | 光效 | ≥110lm/W | 116lm/W | 合格 |</w:t>
      </w:r>
    </w:p>
    <w:p w14:paraId="0E1C97BF">
      <w:pPr>
        <w:rPr>
          <w:rFonts w:hint="eastAsia"/>
        </w:rPr>
      </w:pPr>
    </w:p>
    <w:p w14:paraId="104E3D0E">
      <w:pPr>
        <w:rPr>
          <w:rFonts w:hint="eastAsia"/>
        </w:rPr>
      </w:pPr>
      <w:r>
        <w:rPr>
          <w:rFonts w:hint="eastAsia"/>
        </w:rPr>
        <w:t>---</w:t>
      </w:r>
    </w:p>
    <w:p w14:paraId="763C74FD">
      <w:pPr>
        <w:rPr>
          <w:rFonts w:hint="eastAsia"/>
        </w:rPr>
      </w:pPr>
    </w:p>
    <w:p w14:paraId="10358B97">
      <w:pPr>
        <w:rPr>
          <w:rFonts w:hint="eastAsia"/>
        </w:rPr>
      </w:pPr>
      <w:r>
        <w:rPr>
          <w:rFonts w:hint="eastAsia"/>
        </w:rPr>
        <w:t>## 第三章 型式检验汇总表</w:t>
      </w:r>
    </w:p>
    <w:p w14:paraId="0E29CB4B">
      <w:pPr>
        <w:rPr>
          <w:rFonts w:hint="eastAsia"/>
        </w:rPr>
      </w:pPr>
    </w:p>
    <w:p w14:paraId="5C66449C">
      <w:pPr>
        <w:rPr>
          <w:rFonts w:hint="eastAsia"/>
        </w:rPr>
      </w:pPr>
      <w:r>
        <w:rPr>
          <w:rFonts w:hint="eastAsia"/>
        </w:rPr>
        <w:t>| 灯具名称 | 型号 | 检验结论 | 报告编号 | 有效期 |</w:t>
      </w:r>
    </w:p>
    <w:p w14:paraId="685C15C6">
      <w:pPr>
        <w:rPr>
          <w:rFonts w:hint="eastAsia"/>
        </w:rPr>
      </w:pPr>
      <w:r>
        <w:rPr>
          <w:rFonts w:hint="eastAsia"/>
        </w:rPr>
        <w:t>|----------|------|----------|----------|--------|</w:t>
      </w:r>
    </w:p>
    <w:p w14:paraId="2CCECB7B">
      <w:pPr>
        <w:rPr>
          <w:rFonts w:hint="eastAsia"/>
        </w:rPr>
      </w:pPr>
      <w:r>
        <w:rPr>
          <w:rFonts w:hint="eastAsia"/>
        </w:rPr>
        <w:t>| LED高杆灯 | LED-H100 | 合格 | DL-2026-088 | 长期 |</w:t>
      </w:r>
    </w:p>
    <w:p w14:paraId="47CB6768">
      <w:pPr>
        <w:rPr>
          <w:rFonts w:hint="eastAsia"/>
        </w:rPr>
      </w:pPr>
      <w:r>
        <w:rPr>
          <w:rFonts w:hint="eastAsia"/>
        </w:rPr>
        <w:t>| LED庭院灯 | LED-T50 | 合格 | DL-2026-089 | 长期 |</w:t>
      </w:r>
    </w:p>
    <w:p w14:paraId="5B7BB615">
      <w:pPr>
        <w:rPr>
          <w:rFonts w:hint="eastAsia"/>
        </w:rPr>
      </w:pPr>
      <w:r>
        <w:rPr>
          <w:rFonts w:hint="eastAsia"/>
        </w:rPr>
        <w:t>| LED车位灯 | LED-P30 | 合格 | DL-2026-090 | 长期 |</w:t>
      </w:r>
    </w:p>
    <w:p w14:paraId="58DB26F4">
      <w:pPr>
        <w:rPr>
          <w:rFonts w:hint="eastAsia"/>
        </w:rPr>
      </w:pPr>
      <w:r>
        <w:rPr>
          <w:rFonts w:hint="eastAsia"/>
        </w:rPr>
        <w:t>| 埋地投光灯 | LED-I10 | 合格 | DL-2026-091 | 长期 |</w:t>
      </w:r>
    </w:p>
    <w:p w14:paraId="786F8C98">
      <w:pPr>
        <w:rPr>
          <w:rFonts w:hint="eastAsia"/>
        </w:rPr>
      </w:pPr>
      <w:r>
        <w:rPr>
          <w:rFonts w:hint="eastAsia"/>
        </w:rPr>
        <w:t>| 消防应急灯 | J-ZFJC-E8W | 合格 | XF-2026-032 | 长期 |</w:t>
      </w:r>
    </w:p>
    <w:p w14:paraId="37E93894">
      <w:pPr>
        <w:rPr>
          <w:rFonts w:hint="eastAsia"/>
        </w:rPr>
      </w:pPr>
    </w:p>
    <w:p w14:paraId="2132AF69">
      <w:pPr>
        <w:rPr>
          <w:rFonts w:hint="eastAsia"/>
        </w:rPr>
      </w:pPr>
      <w:r>
        <w:rPr>
          <w:rFonts w:hint="eastAsia"/>
        </w:rPr>
        <w:t>---</w:t>
      </w:r>
    </w:p>
    <w:p w14:paraId="4BF9654D">
      <w:pPr>
        <w:rPr>
          <w:rFonts w:hint="eastAsia"/>
        </w:rPr>
      </w:pPr>
    </w:p>
    <w:p w14:paraId="690F9A29">
      <w:pPr>
        <w:rPr>
          <w:rFonts w:hint="eastAsia"/>
        </w:rPr>
      </w:pPr>
      <w:r>
        <w:rPr>
          <w:rFonts w:hint="eastAsia"/>
        </w:rPr>
        <w:t>## 第四章 产品认证信息</w:t>
      </w:r>
    </w:p>
    <w:p w14:paraId="46739C83">
      <w:pPr>
        <w:rPr>
          <w:rFonts w:hint="eastAsia"/>
        </w:rPr>
      </w:pPr>
    </w:p>
    <w:p w14:paraId="3B90C98D">
      <w:pPr>
        <w:rPr>
          <w:rFonts w:hint="eastAsia"/>
        </w:rPr>
      </w:pPr>
      <w:r>
        <w:rPr>
          <w:rFonts w:hint="eastAsia"/>
        </w:rPr>
        <w:t>| 认证类型 | 认证编号 | 认证机构 |</w:t>
      </w:r>
    </w:p>
    <w:p w14:paraId="34F925E1">
      <w:pPr>
        <w:rPr>
          <w:rFonts w:hint="eastAsia"/>
        </w:rPr>
      </w:pPr>
      <w:r>
        <w:rPr>
          <w:rFonts w:hint="eastAsia"/>
        </w:rPr>
        <w:t>|----------|----------|----------|</w:t>
      </w:r>
    </w:p>
    <w:p w14:paraId="2413B2FB">
      <w:pPr>
        <w:rPr>
          <w:rFonts w:hint="eastAsia"/>
        </w:rPr>
      </w:pPr>
      <w:r>
        <w:rPr>
          <w:rFonts w:hint="eastAsia"/>
        </w:rPr>
        <w:t>| 3C认证 | 2026011203456789 | 中国质量认证中心 |</w:t>
      </w:r>
    </w:p>
    <w:p w14:paraId="5ECA76DB">
      <w:pPr>
        <w:rPr>
          <w:rFonts w:hint="eastAsia"/>
        </w:rPr>
      </w:pPr>
      <w:r>
        <w:rPr>
          <w:rFonts w:hint="eastAsia"/>
        </w:rPr>
        <w:t>| CQC节能认证 | CQC202601120001 | 中国质量认证中心 |</w:t>
      </w:r>
    </w:p>
    <w:p w14:paraId="1EB3CADB">
      <w:r>
        <w:rPr>
          <w:rFonts w:hint="eastAsia"/>
        </w:rPr>
        <w:t>| 消防认证 | ZB2026XF00123 | 国家消防电子产品质量监督检验中心 |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2C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2026-03-25T07:45:01Z</dcterms:created>
  <dc:creator>DELL</dc:creator>
  <cp:lastModifiedBy>三浦友和</cp:lastModifiedBy>
  <dcterms:modified xsi:type="dcterms:W3CDTF">2026-03-25T07:45:21Z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460959A556144B9DA6A78EBB6055EC15_12</vt:lpwstr>
  </property>
</Properties>
</file>