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72B8">
      <w:pPr>
        <w:rPr>
          <w:rFonts w:hint="eastAsia"/>
        </w:rPr>
      </w:pPr>
      <w:r>
        <w:rPr>
          <w:rFonts w:hint="eastAsia"/>
        </w:rPr>
        <w:t># 乌兰哈达火山脚下充电站绿色产品施工记录</w:t>
      </w:r>
    </w:p>
    <w:p w14:paraId="092B6FD4">
      <w:pPr>
        <w:rPr>
          <w:rFonts w:hint="eastAsia"/>
        </w:rPr>
      </w:pPr>
    </w:p>
    <w:p w14:paraId="3229C3D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7D7E4A3">
      <w:pPr>
        <w:rPr>
          <w:rFonts w:hint="eastAsia"/>
        </w:rPr>
      </w:pPr>
      <w:r>
        <w:rPr>
          <w:rFonts w:hint="eastAsia"/>
        </w:rPr>
        <w:t xml:space="preserve">**记录周期：** 2026年10月-12月  </w:t>
      </w:r>
    </w:p>
    <w:p w14:paraId="251C30E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31E2BBF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681A2243">
      <w:pPr>
        <w:rPr>
          <w:rFonts w:hint="eastAsia"/>
        </w:rPr>
      </w:pPr>
    </w:p>
    <w:p w14:paraId="1E63A09E">
      <w:pPr>
        <w:rPr>
          <w:rFonts w:hint="eastAsia"/>
        </w:rPr>
      </w:pPr>
      <w:r>
        <w:rPr>
          <w:rFonts w:hint="eastAsia"/>
        </w:rPr>
        <w:t>---</w:t>
      </w:r>
    </w:p>
    <w:p w14:paraId="699B02CD">
      <w:pPr>
        <w:rPr>
          <w:rFonts w:hint="eastAsia"/>
        </w:rPr>
      </w:pPr>
    </w:p>
    <w:p w14:paraId="254BCAD5">
      <w:pPr>
        <w:rPr>
          <w:rFonts w:hint="eastAsia"/>
        </w:rPr>
      </w:pPr>
      <w:r>
        <w:rPr>
          <w:rFonts w:hint="eastAsia"/>
        </w:rPr>
        <w:t>## 第一章 绿色产品使用汇总</w:t>
      </w:r>
    </w:p>
    <w:p w14:paraId="47105A59">
      <w:pPr>
        <w:rPr>
          <w:rFonts w:hint="eastAsia"/>
        </w:rPr>
      </w:pPr>
    </w:p>
    <w:p w14:paraId="5D78B4A8">
      <w:pPr>
        <w:rPr>
          <w:rFonts w:hint="eastAsia"/>
        </w:rPr>
      </w:pPr>
      <w:r>
        <w:rPr>
          <w:rFonts w:hint="eastAsia"/>
        </w:rPr>
        <w:t>| 材料名称 | 品牌/型号 | 绿色认证 | 计划用量 | 实际用量 | 使用区域 |</w:t>
      </w:r>
    </w:p>
    <w:p w14:paraId="0DE3C7E7">
      <w:pPr>
        <w:rPr>
          <w:rFonts w:hint="eastAsia"/>
        </w:rPr>
      </w:pPr>
      <w:r>
        <w:rPr>
          <w:rFonts w:hint="eastAsia"/>
        </w:rPr>
        <w:t>|----------|-----------|----------|----------|----------|----------|</w:t>
      </w:r>
    </w:p>
    <w:p w14:paraId="623FFE61">
      <w:pPr>
        <w:rPr>
          <w:rFonts w:hint="eastAsia"/>
        </w:rPr>
      </w:pPr>
      <w:r>
        <w:rPr>
          <w:rFonts w:hint="eastAsia"/>
        </w:rPr>
        <w:t>| 水性乳胶漆 | 内墙乳胶漆 A100 | CGP-2026-0123 | 1200㎡ | 1215㎡ | 室内墙面 |</w:t>
      </w:r>
    </w:p>
    <w:p w14:paraId="5D45D625">
      <w:pPr>
        <w:rPr>
          <w:rFonts w:hint="eastAsia"/>
        </w:rPr>
      </w:pPr>
      <w:r>
        <w:rPr>
          <w:rFonts w:hint="eastAsia"/>
        </w:rPr>
        <w:t>| 强化复合木地板 | E0级 1210×195×12mm | CGP-2026-0456 | 220㎡ | 218㎡ | 休息区 |</w:t>
      </w:r>
    </w:p>
    <w:p w14:paraId="09B27FEB">
      <w:pPr>
        <w:rPr>
          <w:rFonts w:hint="eastAsia"/>
        </w:rPr>
      </w:pPr>
      <w:r>
        <w:rPr>
          <w:rFonts w:hint="eastAsia"/>
        </w:rPr>
        <w:t>| 仿火山石地砖 | 600×600mm | CGP-2026-0789 | 185㎡ | 188㎡ | 展览区 |</w:t>
      </w:r>
    </w:p>
    <w:p w14:paraId="2CBB2B8B">
      <w:pPr>
        <w:rPr>
          <w:rFonts w:hint="eastAsia"/>
        </w:rPr>
      </w:pPr>
      <w:r>
        <w:rPr>
          <w:rFonts w:hint="eastAsia"/>
        </w:rPr>
        <w:t>| 火山石 | 火烧面 300×300×50mm | GBM-2026-0321 | 280㎡ | 285㎡ | 广场 |</w:t>
      </w:r>
    </w:p>
    <w:p w14:paraId="52081E0E">
      <w:pPr>
        <w:rPr>
          <w:rFonts w:hint="eastAsia"/>
        </w:rPr>
      </w:pPr>
      <w:r>
        <w:rPr>
          <w:rFonts w:hint="eastAsia"/>
        </w:rPr>
        <w:t>| 节水坐便器 | ZB-2000型 | CGP-2026-1012 | 2套 | 2套 | 无障碍卫生间 |</w:t>
      </w:r>
    </w:p>
    <w:p w14:paraId="44BC0DA7">
      <w:pPr>
        <w:rPr>
          <w:rFonts w:hint="eastAsia"/>
        </w:rPr>
      </w:pPr>
      <w:r>
        <w:rPr>
          <w:rFonts w:hint="eastAsia"/>
        </w:rPr>
        <w:t>| 节水蹲便器 | DB-680型 | CGP-2026-1012 | 4套 | 4套 | 男女卫生间 |</w:t>
      </w:r>
    </w:p>
    <w:p w14:paraId="6A7CDEC7">
      <w:pPr>
        <w:rPr>
          <w:rFonts w:hint="eastAsia"/>
        </w:rPr>
      </w:pPr>
    </w:p>
    <w:p w14:paraId="0581D574">
      <w:pPr>
        <w:rPr>
          <w:rFonts w:hint="eastAsia"/>
        </w:rPr>
      </w:pPr>
      <w:r>
        <w:rPr>
          <w:rFonts w:hint="eastAsia"/>
        </w:rPr>
        <w:t>---</w:t>
      </w:r>
    </w:p>
    <w:p w14:paraId="6C35015E">
      <w:pPr>
        <w:rPr>
          <w:rFonts w:hint="eastAsia"/>
        </w:rPr>
      </w:pPr>
    </w:p>
    <w:p w14:paraId="4BB32527">
      <w:pPr>
        <w:rPr>
          <w:rFonts w:hint="eastAsia"/>
        </w:rPr>
      </w:pPr>
      <w:r>
        <w:rPr>
          <w:rFonts w:hint="eastAsia"/>
        </w:rPr>
        <w:t>## 第二章 材料进场验收记录</w:t>
      </w:r>
    </w:p>
    <w:p w14:paraId="0933BCAB">
      <w:pPr>
        <w:rPr>
          <w:rFonts w:hint="eastAsia"/>
        </w:rPr>
      </w:pPr>
    </w:p>
    <w:p w14:paraId="13D9ECAD">
      <w:pPr>
        <w:rPr>
          <w:rFonts w:hint="eastAsia"/>
        </w:rPr>
      </w:pPr>
      <w:r>
        <w:rPr>
          <w:rFonts w:hint="eastAsia"/>
        </w:rPr>
        <w:t>| 材料名称 | 进场日期 | 数量 | 合格证 | 绿色证书 | 外观质量 | 验收人 |</w:t>
      </w:r>
    </w:p>
    <w:p w14:paraId="7F5984BC">
      <w:pPr>
        <w:rPr>
          <w:rFonts w:hint="eastAsia"/>
        </w:rPr>
      </w:pPr>
      <w:r>
        <w:rPr>
          <w:rFonts w:hint="eastAsia"/>
        </w:rPr>
        <w:t>|----------|----------|------|--------|----------|----------|--------|</w:t>
      </w:r>
    </w:p>
    <w:p w14:paraId="7A8181D6">
      <w:pPr>
        <w:rPr>
          <w:rFonts w:hint="eastAsia"/>
        </w:rPr>
      </w:pPr>
      <w:r>
        <w:rPr>
          <w:rFonts w:hint="eastAsia"/>
        </w:rPr>
        <w:t>| 水性乳胶漆 | 10.15 | 60桶 | 有 | 有 | 合格 | 张三 |</w:t>
      </w:r>
    </w:p>
    <w:p w14:paraId="22772DD5">
      <w:pPr>
        <w:rPr>
          <w:rFonts w:hint="eastAsia"/>
        </w:rPr>
      </w:pPr>
      <w:r>
        <w:rPr>
          <w:rFonts w:hint="eastAsia"/>
        </w:rPr>
        <w:t>| 木地板 | 10.18 | 240㎡ | 有 | 有 | 合格 | 李四 |</w:t>
      </w:r>
    </w:p>
    <w:p w14:paraId="3D0C9E8F">
      <w:pPr>
        <w:rPr>
          <w:rFonts w:hint="eastAsia"/>
        </w:rPr>
      </w:pPr>
      <w:r>
        <w:rPr>
          <w:rFonts w:hint="eastAsia"/>
        </w:rPr>
        <w:t>| 地砖 | 10.20 | 200㎡ | 有 | 有 | 合格 | 张三 |</w:t>
      </w:r>
    </w:p>
    <w:p w14:paraId="43A35210">
      <w:pPr>
        <w:rPr>
          <w:rFonts w:hint="eastAsia"/>
        </w:rPr>
      </w:pPr>
      <w:r>
        <w:rPr>
          <w:rFonts w:hint="eastAsia"/>
        </w:rPr>
        <w:t>| 火山石 | 10.22 | 300㎡ | 有 | 有 | 合格 | 王五 |</w:t>
      </w:r>
    </w:p>
    <w:p w14:paraId="6964C8BD">
      <w:pPr>
        <w:rPr>
          <w:rFonts w:hint="eastAsia"/>
        </w:rPr>
      </w:pPr>
      <w:r>
        <w:rPr>
          <w:rFonts w:hint="eastAsia"/>
        </w:rPr>
        <w:t>| 洁具 | 11.05 | 6套 | 有 | 有 | 合格 | 李四 |</w:t>
      </w:r>
    </w:p>
    <w:p w14:paraId="6D9E0EC3">
      <w:pPr>
        <w:rPr>
          <w:rFonts w:hint="eastAsia"/>
        </w:rPr>
      </w:pPr>
    </w:p>
    <w:p w14:paraId="669450B2">
      <w:pPr>
        <w:rPr>
          <w:rFonts w:hint="eastAsia"/>
        </w:rPr>
      </w:pPr>
      <w:r>
        <w:rPr>
          <w:rFonts w:hint="eastAsia"/>
        </w:rPr>
        <w:t>---</w:t>
      </w:r>
    </w:p>
    <w:p w14:paraId="21AFA542">
      <w:pPr>
        <w:rPr>
          <w:rFonts w:hint="eastAsia"/>
        </w:rPr>
      </w:pPr>
    </w:p>
    <w:p w14:paraId="3E363247">
      <w:pPr>
        <w:rPr>
          <w:rFonts w:hint="eastAsia"/>
        </w:rPr>
      </w:pPr>
      <w:r>
        <w:rPr>
          <w:rFonts w:hint="eastAsia"/>
        </w:rPr>
        <w:t>## 第三章 施工过程记录</w:t>
      </w:r>
    </w:p>
    <w:p w14:paraId="3296AC1D">
      <w:pPr>
        <w:rPr>
          <w:rFonts w:hint="eastAsia"/>
        </w:rPr>
      </w:pPr>
    </w:p>
    <w:p w14:paraId="3096D3B2">
      <w:pPr>
        <w:rPr>
          <w:rFonts w:hint="eastAsia"/>
        </w:rPr>
      </w:pPr>
      <w:r>
        <w:rPr>
          <w:rFonts w:hint="eastAsia"/>
        </w:rPr>
        <w:t>### 3.1 乳胶漆施工</w:t>
      </w:r>
    </w:p>
    <w:p w14:paraId="7E0EA907">
      <w:pPr>
        <w:rPr>
          <w:rFonts w:hint="eastAsia"/>
        </w:rPr>
      </w:pPr>
    </w:p>
    <w:p w14:paraId="52A16DAE">
      <w:pPr>
        <w:rPr>
          <w:rFonts w:hint="eastAsia"/>
        </w:rPr>
      </w:pPr>
      <w:r>
        <w:rPr>
          <w:rFonts w:hint="eastAsia"/>
        </w:rPr>
        <w:t>| 施工日期 | 区域 | 面积(㎡) | 涂刷遍数 | 间隔时间 | 环境温度 | 操作人 | 验收结果 |</w:t>
      </w:r>
    </w:p>
    <w:p w14:paraId="74E7693E">
      <w:pPr>
        <w:rPr>
          <w:rFonts w:hint="eastAsia"/>
        </w:rPr>
      </w:pPr>
      <w:r>
        <w:rPr>
          <w:rFonts w:hint="eastAsia"/>
        </w:rPr>
        <w:t>|----------|------|----------|----------|----------|----------|--------|----------|</w:t>
      </w:r>
    </w:p>
    <w:p w14:paraId="152A8743">
      <w:pPr>
        <w:rPr>
          <w:rFonts w:hint="eastAsia"/>
        </w:rPr>
      </w:pPr>
      <w:r>
        <w:rPr>
          <w:rFonts w:hint="eastAsia"/>
        </w:rPr>
        <w:t>| 11.10 | 休息区 | 420 | 2 | 4h | 18℃ | 张工组 | 合格 |</w:t>
      </w:r>
    </w:p>
    <w:p w14:paraId="61939675">
      <w:pPr>
        <w:rPr>
          <w:rFonts w:hint="eastAsia"/>
        </w:rPr>
      </w:pPr>
      <w:r>
        <w:rPr>
          <w:rFonts w:hint="eastAsia"/>
        </w:rPr>
        <w:t>| 11.12 | 办公区 | 280 | 2 | 4h | 19℃ | 张工组 | 合格 |</w:t>
      </w:r>
    </w:p>
    <w:p w14:paraId="69AF25CC">
      <w:pPr>
        <w:rPr>
          <w:rFonts w:hint="eastAsia"/>
        </w:rPr>
      </w:pPr>
      <w:r>
        <w:rPr>
          <w:rFonts w:hint="eastAsia"/>
        </w:rPr>
        <w:t>| 11.15 | 展览区 | 350 | 2 | 4h | 20℃ | 张工组 | 合格 |</w:t>
      </w:r>
    </w:p>
    <w:p w14:paraId="07F52920">
      <w:pPr>
        <w:rPr>
          <w:rFonts w:hint="eastAsia"/>
        </w:rPr>
      </w:pPr>
      <w:r>
        <w:rPr>
          <w:rFonts w:hint="eastAsia"/>
        </w:rPr>
        <w:t>| 11.18 | 服务区 | 165 | 2 | 4h | 18℃ | 张工组 | 合格 |</w:t>
      </w:r>
    </w:p>
    <w:p w14:paraId="55141AB9">
      <w:pPr>
        <w:rPr>
          <w:rFonts w:hint="eastAsia"/>
        </w:rPr>
      </w:pPr>
    </w:p>
    <w:p w14:paraId="6959ABB7">
      <w:pPr>
        <w:rPr>
          <w:rFonts w:hint="eastAsia"/>
        </w:rPr>
      </w:pPr>
      <w:r>
        <w:rPr>
          <w:rFonts w:hint="eastAsia"/>
        </w:rPr>
        <w:t>### 3.2 木地板铺设</w:t>
      </w:r>
    </w:p>
    <w:p w14:paraId="37BBBB8A">
      <w:pPr>
        <w:rPr>
          <w:rFonts w:hint="eastAsia"/>
        </w:rPr>
      </w:pPr>
    </w:p>
    <w:p w14:paraId="1BCDC564">
      <w:pPr>
        <w:rPr>
          <w:rFonts w:hint="eastAsia"/>
        </w:rPr>
      </w:pPr>
      <w:r>
        <w:rPr>
          <w:rFonts w:hint="eastAsia"/>
        </w:rPr>
        <w:t>| 施工日期 | 区域 | 面积(㎡) | 铺设方式 | 防潮垫 | 留缝 | 操作人 | 验收结果 |</w:t>
      </w:r>
    </w:p>
    <w:p w14:paraId="5B802439">
      <w:pPr>
        <w:rPr>
          <w:rFonts w:hint="eastAsia"/>
        </w:rPr>
      </w:pPr>
      <w:r>
        <w:rPr>
          <w:rFonts w:hint="eastAsia"/>
        </w:rPr>
        <w:t>|----------|------|----------|----------|--------|------|--------|----------|</w:t>
      </w:r>
    </w:p>
    <w:p w14:paraId="44970118">
      <w:pPr>
        <w:rPr>
          <w:rFonts w:hint="eastAsia"/>
        </w:rPr>
      </w:pPr>
      <w:r>
        <w:rPr>
          <w:rFonts w:hint="eastAsia"/>
        </w:rPr>
        <w:t>| 11.20 | 休息区 | 220 | 人字拼 | 有 | 8mm | 李工组 | 合格 |</w:t>
      </w:r>
    </w:p>
    <w:p w14:paraId="663AA8C9">
      <w:pPr>
        <w:rPr>
          <w:rFonts w:hint="eastAsia"/>
        </w:rPr>
      </w:pPr>
    </w:p>
    <w:p w14:paraId="2FFF9A5A">
      <w:pPr>
        <w:rPr>
          <w:rFonts w:hint="eastAsia"/>
        </w:rPr>
      </w:pPr>
      <w:r>
        <w:rPr>
          <w:rFonts w:hint="eastAsia"/>
        </w:rPr>
        <w:t>### 3.3 火山石铺装</w:t>
      </w:r>
    </w:p>
    <w:p w14:paraId="08A3B1C5">
      <w:pPr>
        <w:rPr>
          <w:rFonts w:hint="eastAsia"/>
        </w:rPr>
      </w:pPr>
    </w:p>
    <w:p w14:paraId="4B60C973">
      <w:pPr>
        <w:rPr>
          <w:rFonts w:hint="eastAsia"/>
        </w:rPr>
      </w:pPr>
      <w:r>
        <w:rPr>
          <w:rFonts w:hint="eastAsia"/>
        </w:rPr>
        <w:t>| 施工日期 | 区域 | 面积(㎡) | 基层处理 | 粘结层 | 勾缝 | 操作人 | 验收结果 |</w:t>
      </w:r>
    </w:p>
    <w:p w14:paraId="6F28C459">
      <w:pPr>
        <w:rPr>
          <w:rFonts w:hint="eastAsia"/>
        </w:rPr>
      </w:pPr>
      <w:r>
        <w:rPr>
          <w:rFonts w:hint="eastAsia"/>
        </w:rPr>
        <w:t>|----------|------|----------|----------|--------|------|--------|----------|</w:t>
      </w:r>
    </w:p>
    <w:p w14:paraId="3531F90A">
      <w:pPr>
        <w:rPr>
          <w:rFonts w:hint="eastAsia"/>
        </w:rPr>
      </w:pPr>
      <w:r>
        <w:rPr>
          <w:rFonts w:hint="eastAsia"/>
        </w:rPr>
        <w:t>| 11.25 | 广场 | 280 | 合格 | 干硬性砂浆 | 同色 | 王工组 | 合格 |</w:t>
      </w:r>
    </w:p>
    <w:p w14:paraId="4DE0B40B">
      <w:pPr>
        <w:rPr>
          <w:rFonts w:hint="eastAsia"/>
        </w:rPr>
      </w:pPr>
      <w:r>
        <w:rPr>
          <w:rFonts w:hint="eastAsia"/>
        </w:rPr>
        <w:t>| 12.05 | 人行道 | 120 | 合格 | 干硬性砂浆 | 同色 | 王工组 | 合格 |</w:t>
      </w:r>
    </w:p>
    <w:p w14:paraId="0B1C83E5">
      <w:pPr>
        <w:rPr>
          <w:rFonts w:hint="eastAsia"/>
        </w:rPr>
      </w:pPr>
    </w:p>
    <w:p w14:paraId="23385FF3">
      <w:pPr>
        <w:rPr>
          <w:rFonts w:hint="eastAsia"/>
        </w:rPr>
      </w:pPr>
      <w:r>
        <w:rPr>
          <w:rFonts w:hint="eastAsia"/>
        </w:rPr>
        <w:t>### 3.4 地砖铺设</w:t>
      </w:r>
    </w:p>
    <w:p w14:paraId="0191AEB1">
      <w:pPr>
        <w:rPr>
          <w:rFonts w:hint="eastAsia"/>
        </w:rPr>
      </w:pPr>
    </w:p>
    <w:p w14:paraId="53CE20F1">
      <w:pPr>
        <w:rPr>
          <w:rFonts w:hint="eastAsia"/>
        </w:rPr>
      </w:pPr>
      <w:r>
        <w:rPr>
          <w:rFonts w:hint="eastAsia"/>
        </w:rPr>
        <w:t>| 施工日期 | 区域 | 面积(㎡) | 排版 | 留缝 | 平整度 | 操作人 | 验收结果 |</w:t>
      </w:r>
    </w:p>
    <w:p w14:paraId="2ED12AE2">
      <w:pPr>
        <w:rPr>
          <w:rFonts w:hint="eastAsia"/>
        </w:rPr>
      </w:pPr>
      <w:r>
        <w:rPr>
          <w:rFonts w:hint="eastAsia"/>
        </w:rPr>
        <w:t>|----------|------|----------|------|------|--------|--------|----------|</w:t>
      </w:r>
    </w:p>
    <w:p w14:paraId="4B5C6798">
      <w:pPr>
        <w:rPr>
          <w:rFonts w:hint="eastAsia"/>
        </w:rPr>
      </w:pPr>
      <w:r>
        <w:rPr>
          <w:rFonts w:hint="eastAsia"/>
        </w:rPr>
        <w:t>| 11.28 | 展览区 | 185 | 通缝 | 2mm | 合格 | 李工组 | 合格 |</w:t>
      </w:r>
    </w:p>
    <w:p w14:paraId="757CB59B">
      <w:pPr>
        <w:rPr>
          <w:rFonts w:hint="eastAsia"/>
        </w:rPr>
      </w:pPr>
    </w:p>
    <w:p w14:paraId="4A4AF92A">
      <w:pPr>
        <w:rPr>
          <w:rFonts w:hint="eastAsia"/>
        </w:rPr>
      </w:pPr>
      <w:r>
        <w:rPr>
          <w:rFonts w:hint="eastAsia"/>
        </w:rPr>
        <w:t>### 3.5 洁具安装</w:t>
      </w:r>
    </w:p>
    <w:p w14:paraId="7CB6C3CA">
      <w:pPr>
        <w:rPr>
          <w:rFonts w:hint="eastAsia"/>
        </w:rPr>
      </w:pPr>
    </w:p>
    <w:p w14:paraId="2A724CDD">
      <w:pPr>
        <w:rPr>
          <w:rFonts w:hint="eastAsia"/>
        </w:rPr>
      </w:pPr>
      <w:r>
        <w:rPr>
          <w:rFonts w:hint="eastAsia"/>
        </w:rPr>
        <w:t>| 施工日期 | 区域 | 数量 | 安装方式 | 密封 | 通水试验 | 操作人 | 验收结果 |</w:t>
      </w:r>
    </w:p>
    <w:p w14:paraId="1E122284">
      <w:pPr>
        <w:rPr>
          <w:rFonts w:hint="eastAsia"/>
        </w:rPr>
      </w:pPr>
      <w:r>
        <w:rPr>
          <w:rFonts w:hint="eastAsia"/>
        </w:rPr>
        <w:t>|----------|------|------|----------|------|----------|--------|----------|</w:t>
      </w:r>
    </w:p>
    <w:p w14:paraId="2CF60B61">
      <w:pPr>
        <w:rPr>
          <w:rFonts w:hint="eastAsia"/>
        </w:rPr>
      </w:pPr>
      <w:r>
        <w:rPr>
          <w:rFonts w:hint="eastAsia"/>
        </w:rPr>
        <w:t>| 12.10 | 男女卫 | 4套 | 落地式 | 硅胶 | 合格 | 赵工组 | 合格 |</w:t>
      </w:r>
    </w:p>
    <w:p w14:paraId="4F0A73E7">
      <w:pPr>
        <w:rPr>
          <w:rFonts w:hint="eastAsia"/>
        </w:rPr>
      </w:pPr>
      <w:r>
        <w:rPr>
          <w:rFonts w:hint="eastAsia"/>
        </w:rPr>
        <w:t>| 12.12 | 无障碍卫 | 2套 | 壁挂式 | 硅胶 | 合格 | 赵工组 | 合格 |</w:t>
      </w:r>
    </w:p>
    <w:p w14:paraId="62F0E4E2">
      <w:pPr>
        <w:rPr>
          <w:rFonts w:hint="eastAsia"/>
        </w:rPr>
      </w:pPr>
    </w:p>
    <w:p w14:paraId="066AFCDA">
      <w:pPr>
        <w:rPr>
          <w:rFonts w:hint="eastAsia"/>
        </w:rPr>
      </w:pPr>
      <w:r>
        <w:rPr>
          <w:rFonts w:hint="eastAsia"/>
        </w:rPr>
        <w:t>---</w:t>
      </w:r>
    </w:p>
    <w:p w14:paraId="387EABA2">
      <w:pPr>
        <w:rPr>
          <w:rFonts w:hint="eastAsia"/>
        </w:rPr>
      </w:pPr>
    </w:p>
    <w:p w14:paraId="7F1706FC">
      <w:pPr>
        <w:rPr>
          <w:rFonts w:hint="eastAsia"/>
        </w:rPr>
      </w:pPr>
      <w:r>
        <w:rPr>
          <w:rFonts w:hint="eastAsia"/>
        </w:rPr>
        <w:t>## 第四章 施工环境记录</w:t>
      </w:r>
    </w:p>
    <w:p w14:paraId="02A6D31B">
      <w:pPr>
        <w:rPr>
          <w:rFonts w:hint="eastAsia"/>
        </w:rPr>
      </w:pPr>
    </w:p>
    <w:p w14:paraId="1397BD2B">
      <w:pPr>
        <w:rPr>
          <w:rFonts w:hint="eastAsia"/>
        </w:rPr>
      </w:pPr>
      <w:r>
        <w:rPr>
          <w:rFonts w:hint="eastAsia"/>
        </w:rPr>
        <w:t>| 日期 | 温度(℃) | 湿度(%) | 通风情况 | 备注 |</w:t>
      </w:r>
    </w:p>
    <w:p w14:paraId="3D0809C4">
      <w:pPr>
        <w:rPr>
          <w:rFonts w:hint="eastAsia"/>
        </w:rPr>
      </w:pPr>
      <w:r>
        <w:rPr>
          <w:rFonts w:hint="eastAsia"/>
        </w:rPr>
        <w:t>|------|----------|---------|----------|------|</w:t>
      </w:r>
    </w:p>
    <w:p w14:paraId="4865D22E">
      <w:pPr>
        <w:rPr>
          <w:rFonts w:hint="eastAsia"/>
        </w:rPr>
      </w:pPr>
      <w:r>
        <w:rPr>
          <w:rFonts w:hint="eastAsia"/>
        </w:rPr>
        <w:t>| 11.10-11.20 | 15-22 | 45-55 | 良好 | 乳胶漆施工 |</w:t>
      </w:r>
    </w:p>
    <w:p w14:paraId="74D862D3">
      <w:pPr>
        <w:rPr>
          <w:rFonts w:hint="eastAsia"/>
        </w:rPr>
      </w:pPr>
      <w:r>
        <w:rPr>
          <w:rFonts w:hint="eastAsia"/>
        </w:rPr>
        <w:t>| 11.20-11.28 | 12-18 | 40-50 | 良好 | 地板铺设 |</w:t>
      </w:r>
    </w:p>
    <w:p w14:paraId="0A24E739">
      <w:pPr>
        <w:rPr>
          <w:rFonts w:hint="eastAsia"/>
        </w:rPr>
      </w:pPr>
      <w:r>
        <w:rPr>
          <w:rFonts w:hint="eastAsia"/>
        </w:rPr>
        <w:t>| 11.25-12.05 | 8-15 | 35-45 | 自然通风 | 石材铺装 |</w:t>
      </w:r>
    </w:p>
    <w:p w14:paraId="4F8B949B">
      <w:pPr>
        <w:rPr>
          <w:rFonts w:hint="eastAsia"/>
        </w:rPr>
      </w:pPr>
    </w:p>
    <w:p w14:paraId="44C64DCD">
      <w:pPr>
        <w:rPr>
          <w:rFonts w:hint="eastAsia"/>
        </w:rPr>
      </w:pPr>
      <w:r>
        <w:rPr>
          <w:rFonts w:hint="eastAsia"/>
        </w:rPr>
        <w:t>---</w:t>
      </w:r>
    </w:p>
    <w:p w14:paraId="29335A84">
      <w:pPr>
        <w:rPr>
          <w:rFonts w:hint="eastAsia"/>
        </w:rPr>
      </w:pPr>
    </w:p>
    <w:p w14:paraId="42324A87">
      <w:pPr>
        <w:rPr>
          <w:rFonts w:hint="eastAsia"/>
        </w:rPr>
      </w:pPr>
      <w:r>
        <w:rPr>
          <w:rFonts w:hint="eastAsia"/>
        </w:rPr>
        <w:t>## 第五章 隐蔽工程验收记录</w:t>
      </w:r>
    </w:p>
    <w:p w14:paraId="19177C4E">
      <w:pPr>
        <w:rPr>
          <w:rFonts w:hint="eastAsia"/>
        </w:rPr>
      </w:pPr>
    </w:p>
    <w:p w14:paraId="63973BB3">
      <w:pPr>
        <w:rPr>
          <w:rFonts w:hint="eastAsia"/>
        </w:rPr>
      </w:pPr>
      <w:r>
        <w:rPr>
          <w:rFonts w:hint="eastAsia"/>
        </w:rPr>
        <w:t>| 日期 | 部位 | 隐蔽内容 | 验收结果 | 验收人 |</w:t>
      </w:r>
    </w:p>
    <w:p w14:paraId="54B7258C">
      <w:pPr>
        <w:rPr>
          <w:rFonts w:hint="eastAsia"/>
        </w:rPr>
      </w:pPr>
      <w:r>
        <w:rPr>
          <w:rFonts w:hint="eastAsia"/>
        </w:rPr>
        <w:t>|------|------|----------|----------|--------|</w:t>
      </w:r>
    </w:p>
    <w:p w14:paraId="66CCAA1F">
      <w:pPr>
        <w:rPr>
          <w:rFonts w:hint="eastAsia"/>
        </w:rPr>
      </w:pPr>
      <w:r>
        <w:rPr>
          <w:rFonts w:hint="eastAsia"/>
        </w:rPr>
        <w:t>| 11.10 | 墙面 | 基层处理 | 合格 | 监理李工 |</w:t>
      </w:r>
    </w:p>
    <w:p w14:paraId="47DD9755">
      <w:pPr>
        <w:rPr>
          <w:rFonts w:hint="eastAsia"/>
        </w:rPr>
      </w:pPr>
      <w:r>
        <w:rPr>
          <w:rFonts w:hint="eastAsia"/>
        </w:rPr>
        <w:t>| 11.18 | 地面 | 防潮层 | 合格 | 监理李工 |</w:t>
      </w:r>
    </w:p>
    <w:p w14:paraId="2BC2B482">
      <w:pPr>
        <w:rPr>
          <w:rFonts w:hint="eastAsia"/>
        </w:rPr>
      </w:pPr>
      <w:r>
        <w:rPr>
          <w:rFonts w:hint="eastAsia"/>
        </w:rPr>
        <w:t>| 11.22 | 地面 | 找平层 | 合格 | 监理李工 |</w:t>
      </w:r>
    </w:p>
    <w:p w14:paraId="5473BAC8">
      <w:pPr>
        <w:rPr>
          <w:rFonts w:hint="eastAsia"/>
        </w:rPr>
      </w:pPr>
    </w:p>
    <w:p w14:paraId="63B76678">
      <w:pPr>
        <w:rPr>
          <w:rFonts w:hint="eastAsia"/>
        </w:rPr>
      </w:pPr>
      <w:r>
        <w:rPr>
          <w:rFonts w:hint="eastAsia"/>
        </w:rPr>
        <w:t>---</w:t>
      </w:r>
    </w:p>
    <w:p w14:paraId="04B4BA48">
      <w:pPr>
        <w:rPr>
          <w:rFonts w:hint="eastAsia"/>
        </w:rPr>
      </w:pPr>
    </w:p>
    <w:p w14:paraId="011FC0EA">
      <w:pPr>
        <w:rPr>
          <w:rFonts w:hint="eastAsia"/>
        </w:rPr>
      </w:pPr>
      <w:r>
        <w:rPr>
          <w:rFonts w:hint="eastAsia"/>
        </w:rPr>
        <w:t>## 第六章 成品保护记录</w:t>
      </w:r>
    </w:p>
    <w:p w14:paraId="539A205E">
      <w:pPr>
        <w:rPr>
          <w:rFonts w:hint="eastAsia"/>
        </w:rPr>
      </w:pPr>
    </w:p>
    <w:p w14:paraId="6E432DFD">
      <w:pPr>
        <w:rPr>
          <w:rFonts w:hint="eastAsia"/>
        </w:rPr>
      </w:pPr>
      <w:r>
        <w:rPr>
          <w:rFonts w:hint="eastAsia"/>
        </w:rPr>
        <w:t>| 日期 | 区域 | 保护措施 | 责任人 |</w:t>
      </w:r>
    </w:p>
    <w:p w14:paraId="2B38A252">
      <w:pPr>
        <w:rPr>
          <w:rFonts w:hint="eastAsia"/>
        </w:rPr>
      </w:pPr>
      <w:r>
        <w:rPr>
          <w:rFonts w:hint="eastAsia"/>
        </w:rPr>
        <w:t>|------|------|----------|--------|</w:t>
      </w:r>
    </w:p>
    <w:p w14:paraId="00E40F88">
      <w:pPr>
        <w:rPr>
          <w:rFonts w:hint="eastAsia"/>
        </w:rPr>
      </w:pPr>
      <w:r>
        <w:rPr>
          <w:rFonts w:hint="eastAsia"/>
        </w:rPr>
        <w:t>| 11.25 | 休息区 | 地面覆盖保护膜 | 张三 |</w:t>
      </w:r>
    </w:p>
    <w:p w14:paraId="43431FB4">
      <w:pPr>
        <w:rPr>
          <w:rFonts w:hint="eastAsia"/>
        </w:rPr>
      </w:pPr>
      <w:r>
        <w:rPr>
          <w:rFonts w:hint="eastAsia"/>
        </w:rPr>
        <w:t>| 11.28 | 展览区 | 地面覆盖保护膜 | 张三 |</w:t>
      </w:r>
    </w:p>
    <w:p w14:paraId="76372C23">
      <w:pPr>
        <w:rPr>
          <w:rFonts w:hint="eastAsia"/>
        </w:rPr>
      </w:pPr>
      <w:r>
        <w:rPr>
          <w:rFonts w:hint="eastAsia"/>
        </w:rPr>
        <w:t>| 12.05 | 广场 | 围挡封闭 | 李四 |</w:t>
      </w:r>
    </w:p>
    <w:p w14:paraId="11CF2878">
      <w:pPr>
        <w:rPr>
          <w:rFonts w:hint="eastAsia"/>
        </w:rPr>
      </w:pPr>
      <w:r>
        <w:rPr>
          <w:rFonts w:hint="eastAsia"/>
        </w:rPr>
        <w:t>| 12.10 | 卫生间 | 洁具包裹 | 赵工 |</w:t>
      </w:r>
    </w:p>
    <w:p w14:paraId="4B162F18">
      <w:pPr>
        <w:rPr>
          <w:rFonts w:hint="eastAsia"/>
        </w:rPr>
      </w:pPr>
    </w:p>
    <w:p w14:paraId="64CED927">
      <w:pPr>
        <w:rPr>
          <w:rFonts w:hint="eastAsia"/>
        </w:rPr>
      </w:pPr>
      <w:r>
        <w:rPr>
          <w:rFonts w:hint="eastAsia"/>
        </w:rPr>
        <w:t>---</w:t>
      </w:r>
    </w:p>
    <w:p w14:paraId="4F66E397">
      <w:pPr>
        <w:rPr>
          <w:rFonts w:hint="eastAsia"/>
        </w:rPr>
      </w:pPr>
    </w:p>
    <w:p w14:paraId="07DE36DD">
      <w:pPr>
        <w:rPr>
          <w:rFonts w:hint="eastAsia"/>
        </w:rPr>
      </w:pPr>
      <w:r>
        <w:rPr>
          <w:rFonts w:hint="eastAsia"/>
        </w:rPr>
        <w:t>## 第七章 绿色产品施工总结</w:t>
      </w:r>
    </w:p>
    <w:p w14:paraId="4896D023">
      <w:pPr>
        <w:rPr>
          <w:rFonts w:hint="eastAsia"/>
        </w:rPr>
      </w:pPr>
    </w:p>
    <w:p w14:paraId="4B8730A3">
      <w:pPr>
        <w:rPr>
          <w:rFonts w:hint="eastAsia"/>
        </w:rPr>
      </w:pPr>
      <w:r>
        <w:rPr>
          <w:rFonts w:hint="eastAsia"/>
        </w:rPr>
        <w:t>| 项目 | 结果 |</w:t>
      </w:r>
    </w:p>
    <w:p w14:paraId="29ED518D">
      <w:pPr>
        <w:rPr>
          <w:rFonts w:hint="eastAsia"/>
        </w:rPr>
      </w:pPr>
      <w:r>
        <w:rPr>
          <w:rFonts w:hint="eastAsia"/>
        </w:rPr>
        <w:t>|------|------|</w:t>
      </w:r>
    </w:p>
    <w:p w14:paraId="6E4397A6">
      <w:pPr>
        <w:rPr>
          <w:rFonts w:hint="eastAsia"/>
        </w:rPr>
      </w:pPr>
      <w:r>
        <w:rPr>
          <w:rFonts w:hint="eastAsia"/>
        </w:rPr>
        <w:t>| 材料进场合格率 | 100% |</w:t>
      </w:r>
    </w:p>
    <w:p w14:paraId="7A20BE3A">
      <w:pPr>
        <w:rPr>
          <w:rFonts w:hint="eastAsia"/>
        </w:rPr>
      </w:pPr>
      <w:r>
        <w:rPr>
          <w:rFonts w:hint="eastAsia"/>
        </w:rPr>
        <w:t>| 绿色产品使用率 | 100% |</w:t>
      </w:r>
    </w:p>
    <w:p w14:paraId="5ED0A5E8">
      <w:pPr>
        <w:rPr>
          <w:rFonts w:hint="eastAsia"/>
        </w:rPr>
      </w:pPr>
      <w:r>
        <w:rPr>
          <w:rFonts w:hint="eastAsia"/>
        </w:rPr>
        <w:t>| 施工验收合格率 | 100% |</w:t>
      </w:r>
    </w:p>
    <w:p w14:paraId="355B3215">
      <w:pPr>
        <w:rPr>
          <w:rFonts w:hint="eastAsia"/>
        </w:rPr>
      </w:pPr>
      <w:r>
        <w:rPr>
          <w:rFonts w:hint="eastAsia"/>
        </w:rPr>
        <w:t>| 材料损耗率 | ≤3% |</w:t>
      </w:r>
    </w:p>
    <w:p w14:paraId="74833AEB">
      <w:pPr>
        <w:rPr>
          <w:rFonts w:hint="eastAsia"/>
        </w:rPr>
      </w:pPr>
      <w:r>
        <w:rPr>
          <w:rFonts w:hint="eastAsia"/>
        </w:rPr>
        <w:t>| 环保要求 | 施工过程无污染投诉 |</w:t>
      </w:r>
    </w:p>
    <w:p w14:paraId="6ACCFCD3">
      <w:pPr>
        <w:rPr>
          <w:rFonts w:hint="eastAsia"/>
        </w:rPr>
      </w:pPr>
    </w:p>
    <w:p w14:paraId="259BAE5D">
      <w:r>
        <w:rPr>
          <w:rFonts w:hint="eastAsia"/>
        </w:rPr>
        <w:t>**综合评定：** 所有绿色产品施工过程规范，材料进场验收合格，施工质量符合要求，绿色产品应用率100%。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2026-03-25T08:22:15Z</dcterms:created>
  <dc:creator>DELL</dc:creator>
  <cp:lastModifiedBy>三浦友和</cp:lastModifiedBy>
  <dcterms:modified xsi:type="dcterms:W3CDTF">2026-03-25T08:22:26Z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2B1B9EC8AF3E4614A3C924E675A095F5_12</vt:lpwstr>
  </property>
</Properties>
</file>