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黛瓦映绿 社区重生 -- 黄山歙县徽城镇老旧街区改造（商业综合体部分）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/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参与单位名称：合肥工业大学建筑与艺术学院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咨询单位名称：/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9229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636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