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A524" w14:textId="77777777" w:rsidR="0095110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合肥地区园林植物叶面积指数（</w:t>
      </w:r>
      <w:r>
        <w:rPr>
          <w:rFonts w:ascii="Arial" w:eastAsia="等线" w:hAnsi="Arial" w:cs="Arial"/>
          <w:b/>
          <w:sz w:val="52"/>
        </w:rPr>
        <w:t>LAI</w:t>
      </w:r>
      <w:r>
        <w:rPr>
          <w:rFonts w:ascii="Arial" w:eastAsia="等线" w:hAnsi="Arial" w:cs="Arial"/>
          <w:b/>
          <w:sz w:val="52"/>
        </w:rPr>
        <w:t>）调研数据报告</w:t>
      </w:r>
    </w:p>
    <w:p w14:paraId="0C774BF2" w14:textId="77777777" w:rsidR="009511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报告编号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HF-YLMJ-2026-002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调研地点</w:t>
      </w:r>
      <w:r>
        <w:rPr>
          <w:rFonts w:ascii="Arial" w:eastAsia="等线" w:hAnsi="Arial" w:cs="Arial"/>
        </w:rPr>
        <w:t>：安徽省合肥市主城区（包河区、蜀山区、庐阳区、瑶海区）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调研周期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 xml:space="preserve">2025 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 xml:space="preserve"> 6 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 xml:space="preserve"> 15 </w:t>
      </w:r>
      <w:r>
        <w:rPr>
          <w:rFonts w:ascii="Arial" w:eastAsia="等线" w:hAnsi="Arial" w:cs="Arial"/>
        </w:rPr>
        <w:t>日</w:t>
      </w:r>
      <w:r>
        <w:rPr>
          <w:rFonts w:ascii="Arial" w:eastAsia="等线" w:hAnsi="Arial" w:cs="Arial"/>
        </w:rPr>
        <w:t xml:space="preserve"> - 2025 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 xml:space="preserve"> 8 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 xml:space="preserve"> 20 </w:t>
      </w:r>
      <w:r>
        <w:rPr>
          <w:rFonts w:ascii="Arial" w:eastAsia="等线" w:hAnsi="Arial" w:cs="Arial"/>
        </w:rPr>
        <w:t>日（植物生长旺盛期）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编制单位</w:t>
      </w:r>
      <w:r>
        <w:rPr>
          <w:rFonts w:ascii="Arial" w:eastAsia="等线" w:hAnsi="Arial" w:cs="Arial"/>
        </w:rPr>
        <w:t>：合肥市园林规划设计研究院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园林植物研究所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审核单位</w:t>
      </w:r>
      <w:r>
        <w:rPr>
          <w:rFonts w:ascii="Arial" w:eastAsia="等线" w:hAnsi="Arial" w:cs="Arial"/>
        </w:rPr>
        <w:t>：安徽省林业科学研究院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生态与园林研究所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报告日期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 xml:space="preserve">2026 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 xml:space="preserve"> XX 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 xml:space="preserve"> XX </w:t>
      </w:r>
      <w:r>
        <w:rPr>
          <w:rFonts w:ascii="Arial" w:eastAsia="等线" w:hAnsi="Arial" w:cs="Arial"/>
        </w:rPr>
        <w:t>日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适用项目</w:t>
      </w:r>
      <w:r>
        <w:rPr>
          <w:rFonts w:ascii="Arial" w:eastAsia="等线" w:hAnsi="Arial" w:cs="Arial"/>
        </w:rPr>
        <w:t>：合肥城市会客厅三星级绿色建筑项目</w:t>
      </w:r>
    </w:p>
    <w:p w14:paraId="57A92BC0" w14:textId="77777777" w:rsidR="0095110C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一、调研背景与目的</w:t>
      </w:r>
      <w:bookmarkEnd w:id="0"/>
    </w:p>
    <w:p w14:paraId="10003E5E" w14:textId="77777777" w:rsidR="0095110C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地域气候背景</w:t>
      </w:r>
      <w:r>
        <w:rPr>
          <w:rFonts w:ascii="Arial" w:eastAsia="等线" w:hAnsi="Arial" w:cs="Arial"/>
        </w:rPr>
        <w:t>：合肥市位于安徽省中部，地理坐标为北纬</w:t>
      </w:r>
      <w:r>
        <w:rPr>
          <w:rFonts w:ascii="Arial" w:eastAsia="等线" w:hAnsi="Arial" w:cs="Arial"/>
        </w:rPr>
        <w:t xml:space="preserve"> 31°31′-32°37′</w:t>
      </w:r>
      <w:r>
        <w:rPr>
          <w:rFonts w:ascii="Arial" w:eastAsia="等线" w:hAnsi="Arial" w:cs="Arial"/>
        </w:rPr>
        <w:t>、东经</w:t>
      </w:r>
      <w:r>
        <w:rPr>
          <w:rFonts w:ascii="Arial" w:eastAsia="等线" w:hAnsi="Arial" w:cs="Arial"/>
        </w:rPr>
        <w:t xml:space="preserve"> 116°40′-117°58′</w:t>
      </w:r>
      <w:r>
        <w:rPr>
          <w:rFonts w:ascii="Arial" w:eastAsia="等线" w:hAnsi="Arial" w:cs="Arial"/>
        </w:rPr>
        <w:t>，建筑气候分区为夏热冬冷</w:t>
      </w:r>
      <w:r>
        <w:rPr>
          <w:rFonts w:ascii="Arial" w:eastAsia="等线" w:hAnsi="Arial" w:cs="Arial"/>
        </w:rPr>
        <w:t xml:space="preserve"> A </w:t>
      </w:r>
      <w:r>
        <w:rPr>
          <w:rFonts w:ascii="Arial" w:eastAsia="等线" w:hAnsi="Arial" w:cs="Arial"/>
        </w:rPr>
        <w:t>区，属亚热带湿润季风气候，四季分明、雨热同期，年平均气温</w:t>
      </w:r>
      <w:r>
        <w:rPr>
          <w:rFonts w:ascii="Arial" w:eastAsia="等线" w:hAnsi="Arial" w:cs="Arial"/>
        </w:rPr>
        <w:t xml:space="preserve"> 15.7℃</w:t>
      </w:r>
      <w:r>
        <w:rPr>
          <w:rFonts w:ascii="Arial" w:eastAsia="等线" w:hAnsi="Arial" w:cs="Arial"/>
        </w:rPr>
        <w:t>，年平均降水量</w:t>
      </w:r>
      <w:r>
        <w:rPr>
          <w:rFonts w:ascii="Arial" w:eastAsia="等线" w:hAnsi="Arial" w:cs="Arial"/>
        </w:rPr>
        <w:t xml:space="preserve"> 1000mm </w:t>
      </w:r>
      <w:r>
        <w:rPr>
          <w:rFonts w:ascii="Arial" w:eastAsia="等线" w:hAnsi="Arial" w:cs="Arial"/>
        </w:rPr>
        <w:t>左右，无霜期</w:t>
      </w:r>
      <w:r>
        <w:rPr>
          <w:rFonts w:ascii="Arial" w:eastAsia="等线" w:hAnsi="Arial" w:cs="Arial"/>
        </w:rPr>
        <w:t xml:space="preserve"> 228 </w:t>
      </w:r>
      <w:r>
        <w:rPr>
          <w:rFonts w:ascii="Arial" w:eastAsia="等线" w:hAnsi="Arial" w:cs="Arial"/>
        </w:rPr>
        <w:t>天，是江淮地区乡土园林植物的核心适生区。</w:t>
      </w:r>
    </w:p>
    <w:p w14:paraId="746558EA" w14:textId="77777777" w:rsidR="0095110C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调研目的</w:t>
      </w:r>
      <w:r>
        <w:rPr>
          <w:rFonts w:ascii="Arial" w:eastAsia="等线" w:hAnsi="Arial" w:cs="Arial"/>
        </w:rPr>
        <w:t>：为满足《绿色建筑评价标准》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 xml:space="preserve">2024 </w:t>
      </w:r>
      <w:r>
        <w:rPr>
          <w:rFonts w:ascii="Arial" w:eastAsia="等线" w:hAnsi="Arial" w:cs="Arial"/>
        </w:rPr>
        <w:t>年版）</w:t>
      </w:r>
      <w:r>
        <w:rPr>
          <w:rFonts w:ascii="Arial" w:eastAsia="等线" w:hAnsi="Arial" w:cs="Arial"/>
        </w:rPr>
        <w:t xml:space="preserve">9.2.4 </w:t>
      </w:r>
      <w:r>
        <w:rPr>
          <w:rFonts w:ascii="Arial" w:eastAsia="等线" w:hAnsi="Arial" w:cs="Arial"/>
        </w:rPr>
        <w:t>条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计算的技术要求，针对合肥地区城市绿地常用乡土园林植物、主流绿化品种开展实地实测调研，获取合肥本地生长环境下植物生长旺盛期的叶面积指数实测数据，为合肥地区绿色建筑项目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核算提供本地化、可溯源的权威基础数据支撑。</w:t>
      </w:r>
    </w:p>
    <w:p w14:paraId="6F10EEC2" w14:textId="77777777" w:rsidR="0095110C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适用范围</w:t>
      </w:r>
      <w:r>
        <w:rPr>
          <w:rFonts w:ascii="Arial" w:eastAsia="等线" w:hAnsi="Arial" w:cs="Arial"/>
        </w:rPr>
        <w:t>：本报告调研数据适用于合肥市行政区域内新建、改建、扩建项目的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计算、绿地生态效益评估等相关工作，本次调研覆盖合肥城市会客厅项目所用全部绿化植物品种。</w:t>
      </w:r>
    </w:p>
    <w:p w14:paraId="77A47C16" w14:textId="77777777" w:rsidR="0095110C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二、调研依据与方法</w:t>
      </w:r>
      <w:bookmarkEnd w:id="1"/>
    </w:p>
    <w:p w14:paraId="7C3962AE" w14:textId="77777777" w:rsidR="0095110C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>（一）调研依据</w:t>
      </w:r>
      <w:bookmarkEnd w:id="2"/>
    </w:p>
    <w:p w14:paraId="408BB5CE" w14:textId="77777777" w:rsidR="0095110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 xml:space="preserve">2024 </w:t>
      </w:r>
      <w:r>
        <w:rPr>
          <w:rFonts w:ascii="Arial" w:eastAsia="等线" w:hAnsi="Arial" w:cs="Arial"/>
        </w:rPr>
        <w:t>年版）</w:t>
      </w:r>
    </w:p>
    <w:p w14:paraId="4ACA7EC5" w14:textId="77777777" w:rsidR="0095110C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《城市绿地生态技术标准》</w:t>
      </w:r>
      <w:r>
        <w:rPr>
          <w:rFonts w:ascii="Arial" w:eastAsia="等线" w:hAnsi="Arial" w:cs="Arial"/>
        </w:rPr>
        <w:t>DB34/T 3575-2020</w:t>
      </w:r>
      <w:r>
        <w:rPr>
          <w:rFonts w:ascii="Arial" w:eastAsia="等线" w:hAnsi="Arial" w:cs="Arial"/>
        </w:rPr>
        <w:t>（安徽省地方标准）</w:t>
      </w:r>
    </w:p>
    <w:p w14:paraId="556E2AB9" w14:textId="77777777" w:rsidR="0095110C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《园林植物叶面积指数测定方法》</w:t>
      </w:r>
      <w:r>
        <w:rPr>
          <w:rFonts w:ascii="Arial" w:eastAsia="等线" w:hAnsi="Arial" w:cs="Arial"/>
        </w:rPr>
        <w:t>LY/T 1840-2009</w:t>
      </w:r>
    </w:p>
    <w:p w14:paraId="7E69EF44" w14:textId="77777777" w:rsidR="0095110C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《安徽省城市园林绿化植物应用指南（公共绿地篇）》（</w:t>
      </w:r>
      <w:r>
        <w:rPr>
          <w:rFonts w:ascii="Arial" w:eastAsia="等线" w:hAnsi="Arial" w:cs="Arial"/>
        </w:rPr>
        <w:t xml:space="preserve">2022 </w:t>
      </w:r>
      <w:r>
        <w:rPr>
          <w:rFonts w:ascii="Arial" w:eastAsia="等线" w:hAnsi="Arial" w:cs="Arial"/>
        </w:rPr>
        <w:t>版）</w:t>
      </w:r>
    </w:p>
    <w:p w14:paraId="410D11C4" w14:textId="77777777" w:rsidR="0095110C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（二）调研对象</w:t>
      </w:r>
      <w:bookmarkEnd w:id="3"/>
    </w:p>
    <w:p w14:paraId="2D6F7507" w14:textId="77777777" w:rsidR="0095110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本次调研选取合肥市主城区公园绿地、市政道路绿地、居住区绿地、公共建筑配套绿地中生长健壮、无病虫害、树龄</w:t>
      </w:r>
      <w:r>
        <w:rPr>
          <w:rFonts w:ascii="Arial" w:eastAsia="等线" w:hAnsi="Arial" w:cs="Arial"/>
        </w:rPr>
        <w:t xml:space="preserve"> 5 </w:t>
      </w:r>
      <w:r>
        <w:rPr>
          <w:rFonts w:ascii="Arial" w:eastAsia="等线" w:hAnsi="Arial" w:cs="Arial"/>
        </w:rPr>
        <w:t>年以上的稳定生长植株，覆盖合肥地区主流常绿乔木、落叶乔木、常绿灌木、落叶灌木、地被草坪五大类，重点针对合肥城市会客厅项目所用的香樟、朴树、乌桕、栾树、金森女贞、海桐、红花檵木、百慕大混播黑麦草等品种开展专项实测。</w:t>
      </w:r>
    </w:p>
    <w:p w14:paraId="27E96BCE" w14:textId="77777777" w:rsidR="0095110C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（三）测试方法</w:t>
      </w:r>
      <w:bookmarkEnd w:id="4"/>
    </w:p>
    <w:p w14:paraId="40D984A5" w14:textId="77777777" w:rsidR="0095110C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核心测试仪器</w:t>
      </w:r>
      <w:r>
        <w:rPr>
          <w:rFonts w:ascii="Arial" w:eastAsia="等线" w:hAnsi="Arial" w:cs="Arial"/>
        </w:rPr>
        <w:t>：采用美国</w:t>
      </w:r>
      <w:r>
        <w:rPr>
          <w:rFonts w:ascii="Arial" w:eastAsia="等线" w:hAnsi="Arial" w:cs="Arial"/>
        </w:rPr>
        <w:t xml:space="preserve"> LI-COR </w:t>
      </w:r>
      <w:r>
        <w:rPr>
          <w:rFonts w:ascii="Arial" w:eastAsia="等线" w:hAnsi="Arial" w:cs="Arial"/>
        </w:rPr>
        <w:t>公司生产的</w:t>
      </w:r>
      <w:r>
        <w:rPr>
          <w:rFonts w:ascii="Arial" w:eastAsia="等线" w:hAnsi="Arial" w:cs="Arial"/>
        </w:rPr>
        <w:t xml:space="preserve"> LAI-2200 </w:t>
      </w:r>
      <w:r>
        <w:rPr>
          <w:rFonts w:ascii="Arial" w:eastAsia="等线" w:hAnsi="Arial" w:cs="Arial"/>
        </w:rPr>
        <w:t>植物冠层分析仪（仪器校准证书编号：</w:t>
      </w:r>
      <w:r>
        <w:rPr>
          <w:rFonts w:ascii="Arial" w:eastAsia="等线" w:hAnsi="Arial" w:cs="Arial"/>
        </w:rPr>
        <w:t>AH-JL-2025-1147</w:t>
      </w:r>
      <w:r>
        <w:rPr>
          <w:rFonts w:ascii="Arial" w:eastAsia="等线" w:hAnsi="Arial" w:cs="Arial"/>
        </w:rPr>
        <w:t>，校准有效期至</w:t>
      </w:r>
      <w:r>
        <w:rPr>
          <w:rFonts w:ascii="Arial" w:eastAsia="等线" w:hAnsi="Arial" w:cs="Arial"/>
        </w:rPr>
        <w:t xml:space="preserve"> 2026 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 xml:space="preserve"> 6 </w:t>
      </w:r>
      <w:r>
        <w:rPr>
          <w:rFonts w:ascii="Arial" w:eastAsia="等线" w:hAnsi="Arial" w:cs="Arial"/>
        </w:rPr>
        <w:t>月），该仪器为园林植物叶面积指数测定的行业标准专用设备，测量精度</w:t>
      </w:r>
      <w:r>
        <w:rPr>
          <w:rFonts w:ascii="Arial" w:eastAsia="等线" w:hAnsi="Arial" w:cs="Arial"/>
        </w:rPr>
        <w:t xml:space="preserve"> ±0.1 LAI</w:t>
      </w:r>
      <w:r>
        <w:rPr>
          <w:rFonts w:ascii="Arial" w:eastAsia="等线" w:hAnsi="Arial" w:cs="Arial"/>
        </w:rPr>
        <w:t>。</w:t>
      </w:r>
    </w:p>
    <w:p w14:paraId="73C27A5E" w14:textId="77777777" w:rsidR="0095110C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辅助复核方法</w:t>
      </w:r>
      <w:r>
        <w:rPr>
          <w:rFonts w:ascii="Arial" w:eastAsia="等线" w:hAnsi="Arial" w:cs="Arial"/>
        </w:rPr>
        <w:t>：对灌木及地被植物，同步采用收获法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数字图像分析法进行平行测试复核；对乔木品种，采用冠层解析法进行数据验证，确保实测数据的准确性。</w:t>
      </w:r>
    </w:p>
    <w:p w14:paraId="06DD4C7B" w14:textId="77777777" w:rsidR="0095110C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采样规则</w:t>
      </w:r>
      <w:r>
        <w:rPr>
          <w:rFonts w:ascii="Arial" w:eastAsia="等线" w:hAnsi="Arial" w:cs="Arial"/>
        </w:rPr>
        <w:t>：每个植物品种选取不少于</w:t>
      </w:r>
      <w:r>
        <w:rPr>
          <w:rFonts w:ascii="Arial" w:eastAsia="等线" w:hAnsi="Arial" w:cs="Arial"/>
        </w:rPr>
        <w:t xml:space="preserve"> 10 </w:t>
      </w:r>
      <w:proofErr w:type="gramStart"/>
      <w:r>
        <w:rPr>
          <w:rFonts w:ascii="Arial" w:eastAsia="等线" w:hAnsi="Arial" w:cs="Arial"/>
        </w:rPr>
        <w:t>株标准株</w:t>
      </w:r>
      <w:proofErr w:type="gramEnd"/>
      <w:r>
        <w:rPr>
          <w:rFonts w:ascii="Arial" w:eastAsia="等线" w:hAnsi="Arial" w:cs="Arial"/>
        </w:rPr>
        <w:t>，每株植株设置不少于</w:t>
      </w:r>
      <w:r>
        <w:rPr>
          <w:rFonts w:ascii="Arial" w:eastAsia="等线" w:hAnsi="Arial" w:cs="Arial"/>
        </w:rPr>
        <w:t xml:space="preserve"> 5 </w:t>
      </w:r>
      <w:proofErr w:type="gramStart"/>
      <w:r>
        <w:rPr>
          <w:rFonts w:ascii="Arial" w:eastAsia="等线" w:hAnsi="Arial" w:cs="Arial"/>
        </w:rPr>
        <w:t>个</w:t>
      </w:r>
      <w:proofErr w:type="gramEnd"/>
      <w:r>
        <w:rPr>
          <w:rFonts w:ascii="Arial" w:eastAsia="等线" w:hAnsi="Arial" w:cs="Arial"/>
        </w:rPr>
        <w:t>测试点，在晴好天气的清晨、傍晚无直射光时段开展测试，每组测试重复</w:t>
      </w:r>
      <w:r>
        <w:rPr>
          <w:rFonts w:ascii="Arial" w:eastAsia="等线" w:hAnsi="Arial" w:cs="Arial"/>
        </w:rPr>
        <w:t xml:space="preserve"> 3 </w:t>
      </w:r>
      <w:r>
        <w:rPr>
          <w:rFonts w:ascii="Arial" w:eastAsia="等线" w:hAnsi="Arial" w:cs="Arial"/>
        </w:rPr>
        <w:t>次，剔除异常值后取算术平均值，作为该品种在合肥地区的叶面积指数推荐值。</w:t>
      </w:r>
    </w:p>
    <w:p w14:paraId="72CBC68C" w14:textId="77777777" w:rsidR="0095110C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测试时段</w:t>
      </w:r>
      <w:r>
        <w:rPr>
          <w:rFonts w:ascii="Arial" w:eastAsia="等线" w:hAnsi="Arial" w:cs="Arial"/>
        </w:rPr>
        <w:t>：全部测试工作均在合肥地区植物生长旺盛期（</w:t>
      </w:r>
      <w:r>
        <w:rPr>
          <w:rFonts w:ascii="Arial" w:eastAsia="等线" w:hAnsi="Arial" w:cs="Arial"/>
        </w:rPr>
        <w:t xml:space="preserve">6-8 </w:t>
      </w:r>
      <w:r>
        <w:rPr>
          <w:rFonts w:ascii="Arial" w:eastAsia="等线" w:hAnsi="Arial" w:cs="Arial"/>
        </w:rPr>
        <w:t>月）完成，数据反映植物全年最大叶面积水平，符合绿色建筑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计算的取值要求。</w:t>
      </w:r>
    </w:p>
    <w:p w14:paraId="0E8CEE16" w14:textId="77777777" w:rsidR="0095110C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三、合肥地区园林植物叶面积指数实测调研结果</w:t>
      </w:r>
      <w:bookmarkEnd w:id="5"/>
    </w:p>
    <w:p w14:paraId="4F9673F8" w14:textId="77777777" w:rsidR="0095110C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表</w:t>
      </w:r>
      <w:r>
        <w:rPr>
          <w:rFonts w:ascii="Arial" w:eastAsia="等线" w:hAnsi="Arial" w:cs="Arial"/>
          <w:b/>
          <w:sz w:val="30"/>
        </w:rPr>
        <w:t xml:space="preserve"> 1 </w:t>
      </w:r>
      <w:r>
        <w:rPr>
          <w:rFonts w:ascii="Arial" w:eastAsia="等线" w:hAnsi="Arial" w:cs="Arial"/>
          <w:b/>
          <w:sz w:val="30"/>
        </w:rPr>
        <w:t>合肥地区常用乔木叶面积指数实测数据表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95110C" w14:paraId="664E55C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BD0D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植物类别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81A4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502E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植物学名称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CAA4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合肥地区实测叶面积指数（</w:t>
            </w:r>
            <w:r>
              <w:rPr>
                <w:rFonts w:ascii="Arial" w:eastAsia="等线" w:hAnsi="Arial" w:cs="Arial"/>
              </w:rPr>
              <w:t>LAI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D9AF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</w:t>
            </w:r>
            <w:proofErr w:type="gramStart"/>
            <w:r>
              <w:rPr>
                <w:rFonts w:ascii="Arial" w:eastAsia="等线" w:hAnsi="Arial" w:cs="Arial"/>
              </w:rPr>
              <w:t>层类型</w:t>
            </w:r>
            <w:proofErr w:type="gram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EFDE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95110C" w14:paraId="006F8E8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DF0E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常绿乔木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0F6C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香樟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76CE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Cinnamomum </w:t>
            </w:r>
            <w:proofErr w:type="spellStart"/>
            <w:r>
              <w:rPr>
                <w:rFonts w:ascii="Arial" w:eastAsia="等线" w:hAnsi="Arial" w:cs="Arial"/>
              </w:rPr>
              <w:t>camphora</w:t>
            </w:r>
            <w:proofErr w:type="spell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ADB6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0ACD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冠层密集乔木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31EC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合肥乡土常绿乔木，项目核心骨干树种</w:t>
            </w:r>
          </w:p>
        </w:tc>
      </w:tr>
      <w:tr w:rsidR="0095110C" w14:paraId="2239D51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AD423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常绿乔木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9246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女贞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7232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Ligustrum lucidum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C091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5E8E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冠层密集乔木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6056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合肥常用常绿乔木</w:t>
            </w:r>
          </w:p>
        </w:tc>
      </w:tr>
      <w:tr w:rsidR="0095110C" w14:paraId="284A3AC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0FF0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落叶乔木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41B9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朴树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423B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Celtis sinensis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BCB0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7817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冠层密集乔木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E6A2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合肥乡土落叶大乔木，项目核心骨干树种</w:t>
            </w:r>
          </w:p>
        </w:tc>
      </w:tr>
      <w:tr w:rsidR="0095110C" w14:paraId="68C5D33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E708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落叶乔木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01C1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乌桕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2CD3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Triadica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</w:rPr>
              <w:t>sebifera</w:t>
            </w:r>
            <w:proofErr w:type="spell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8750D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F501D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冠层密集乔木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11A9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合肥乡土彩叶乔木，项目核心骨干树种</w:t>
            </w:r>
          </w:p>
        </w:tc>
      </w:tr>
      <w:tr w:rsidR="0095110C" w14:paraId="3065DC2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4E64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落叶乔木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42BCE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栾树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1662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Koelreuteria</w:t>
            </w:r>
            <w:proofErr w:type="spellEnd"/>
            <w:r>
              <w:rPr>
                <w:rFonts w:ascii="Arial" w:eastAsia="等线" w:hAnsi="Arial" w:cs="Arial"/>
              </w:rPr>
              <w:t xml:space="preserve"> paniculata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8209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5F19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冠层密集乔木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2911E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合肥乡土落叶乔木，项目核心骨干树种</w:t>
            </w:r>
          </w:p>
        </w:tc>
      </w:tr>
      <w:tr w:rsidR="0095110C" w14:paraId="3698149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B9D1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落叶乔木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705F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无患子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C1FC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Sapindus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</w:rPr>
              <w:t>saponaria</w:t>
            </w:r>
            <w:proofErr w:type="spell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B1F3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903E8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冠层密集乔木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791F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合肥常用落叶乔木</w:t>
            </w:r>
          </w:p>
        </w:tc>
      </w:tr>
      <w:tr w:rsidR="0095110C" w14:paraId="59EBD5B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AA67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落叶乔木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20E1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白玉兰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415F3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Yulania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</w:rPr>
              <w:t>denudata</w:t>
            </w:r>
            <w:proofErr w:type="spell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AD39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3DFD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冠层稀疏乔木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ECD0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合肥常用观花乔木</w:t>
            </w:r>
          </w:p>
        </w:tc>
      </w:tr>
      <w:tr w:rsidR="0095110C" w14:paraId="6F4762B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391D8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落叶乔木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EF1A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A2408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Albizia </w:t>
            </w:r>
            <w:proofErr w:type="spellStart"/>
            <w:r>
              <w:rPr>
                <w:rFonts w:ascii="Arial" w:eastAsia="等线" w:hAnsi="Arial" w:cs="Arial"/>
              </w:rPr>
              <w:t>julibrissin</w:t>
            </w:r>
            <w:proofErr w:type="spell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52AD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A1F9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冠层稀疏乔木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B1D13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合肥常用观花乔木</w:t>
            </w:r>
          </w:p>
        </w:tc>
      </w:tr>
      <w:tr w:rsidR="0095110C" w14:paraId="6CD062F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2768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常绿针叶乔木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9B22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雪松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4098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Cedrus</w:t>
            </w:r>
            <w:proofErr w:type="spellEnd"/>
            <w:r>
              <w:rPr>
                <w:rFonts w:ascii="Arial" w:eastAsia="等线" w:hAnsi="Arial" w:cs="Arial"/>
              </w:rPr>
              <w:t xml:space="preserve"> deodara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DB8C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6DAE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冠层稀疏乔木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8884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合肥常用常绿针叶乔木</w:t>
            </w:r>
          </w:p>
        </w:tc>
      </w:tr>
    </w:tbl>
    <w:p w14:paraId="11712B12" w14:textId="77777777" w:rsidR="0095110C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表</w:t>
      </w:r>
      <w:r>
        <w:rPr>
          <w:rFonts w:ascii="Arial" w:eastAsia="等线" w:hAnsi="Arial" w:cs="Arial"/>
          <w:b/>
          <w:sz w:val="30"/>
        </w:rPr>
        <w:t xml:space="preserve"> 2 </w:t>
      </w:r>
      <w:r>
        <w:rPr>
          <w:rFonts w:ascii="Arial" w:eastAsia="等线" w:hAnsi="Arial" w:cs="Arial"/>
          <w:b/>
          <w:sz w:val="30"/>
        </w:rPr>
        <w:t>合肥地区常用灌木叶面积指数实测数据表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95110C" w14:paraId="0FC9E05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E11E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植物类别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A5E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5963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植物学名称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0578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合肥地区实测叶面积指数（</w:t>
            </w:r>
            <w:r>
              <w:rPr>
                <w:rFonts w:ascii="Arial" w:eastAsia="等线" w:hAnsi="Arial" w:cs="Arial"/>
              </w:rPr>
              <w:t>LAI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BB66D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计算系数推荐值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27D9E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95110C" w14:paraId="312881B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0C14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常绿灌木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284F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金森女贞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29C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Ligustrum japonicum '</w:t>
            </w:r>
            <w:proofErr w:type="spellStart"/>
            <w:r>
              <w:rPr>
                <w:rFonts w:ascii="Arial" w:eastAsia="等线" w:hAnsi="Arial" w:cs="Arial"/>
              </w:rPr>
              <w:t>Howardii</w:t>
            </w:r>
            <w:proofErr w:type="spellEnd"/>
            <w:r>
              <w:rPr>
                <w:rFonts w:ascii="Arial" w:eastAsia="等线" w:hAnsi="Arial" w:cs="Arial"/>
              </w:rPr>
              <w:t>'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7A14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2C15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EED7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项目中层灌木核心品种</w:t>
            </w:r>
          </w:p>
        </w:tc>
      </w:tr>
      <w:tr w:rsidR="0095110C" w14:paraId="1DC88CD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505A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常绿灌木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685AD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海桐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305B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Pittosporum tobira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EABA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BD04E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3015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项目中层灌</w:t>
            </w:r>
            <w:r>
              <w:rPr>
                <w:rFonts w:ascii="Arial" w:eastAsia="等线" w:hAnsi="Arial" w:cs="Arial"/>
              </w:rPr>
              <w:lastRenderedPageBreak/>
              <w:t>木核心品种</w:t>
            </w:r>
          </w:p>
        </w:tc>
      </w:tr>
      <w:tr w:rsidR="0095110C" w14:paraId="6D2D240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F697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常绿灌木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E133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红花檵木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4BB3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Loropetalum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proofErr w:type="spellStart"/>
            <w:r>
              <w:rPr>
                <w:rFonts w:ascii="Arial" w:eastAsia="等线" w:hAnsi="Arial" w:cs="Arial"/>
              </w:rPr>
              <w:t>chinense</w:t>
            </w:r>
            <w:proofErr w:type="spellEnd"/>
            <w:r>
              <w:rPr>
                <w:rFonts w:ascii="Arial" w:eastAsia="等线" w:hAnsi="Arial" w:cs="Arial"/>
              </w:rPr>
              <w:t xml:space="preserve"> var. rubrum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E0AE8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56AC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D4D5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项目中层灌木核心品种</w:t>
            </w:r>
          </w:p>
        </w:tc>
      </w:tr>
      <w:tr w:rsidR="0095110C" w14:paraId="7429807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AF79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常绿灌木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8D20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冬青卫矛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EAB6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Euonymus japonicus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2DCE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2144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12A88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合肥常用绿篱灌木</w:t>
            </w:r>
          </w:p>
        </w:tc>
      </w:tr>
      <w:tr w:rsidR="0095110C" w14:paraId="50270A8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245F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落叶灌木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42FB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紫薇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73E7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Lagerstroemia indica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55EC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1236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7E19D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</w:t>
            </w:r>
            <w:proofErr w:type="gramStart"/>
            <w:r>
              <w:rPr>
                <w:rFonts w:ascii="Arial" w:eastAsia="等线" w:hAnsi="Arial" w:cs="Arial"/>
              </w:rPr>
              <w:t>常用花灌</w:t>
            </w:r>
            <w:proofErr w:type="gramEnd"/>
          </w:p>
        </w:tc>
      </w:tr>
      <w:tr w:rsidR="0095110C" w14:paraId="29917AA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C4D6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落叶灌木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2A9F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紫荆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EFCA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Cercis chinensis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FC55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3AF8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14B4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</w:t>
            </w:r>
            <w:proofErr w:type="gramStart"/>
            <w:r>
              <w:rPr>
                <w:rFonts w:ascii="Arial" w:eastAsia="等线" w:hAnsi="Arial" w:cs="Arial"/>
              </w:rPr>
              <w:t>常用花灌</w:t>
            </w:r>
            <w:proofErr w:type="gramEnd"/>
          </w:p>
        </w:tc>
      </w:tr>
      <w:tr w:rsidR="0095110C" w14:paraId="3CECE50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A0D7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藤本植物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350B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凌霄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B748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Campsis grandiflora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37F4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6548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4BBFE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合肥常用密集爬藤</w:t>
            </w:r>
          </w:p>
        </w:tc>
      </w:tr>
      <w:tr w:rsidR="0095110C" w14:paraId="5C7CC5F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B21A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藤本植物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6AA8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紫藤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9EDD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Wisteria sinensis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62C4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E1543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260E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合肥常用稀疏爬藤</w:t>
            </w:r>
          </w:p>
        </w:tc>
      </w:tr>
    </w:tbl>
    <w:p w14:paraId="39C3E0E9" w14:textId="77777777" w:rsidR="0095110C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表</w:t>
      </w:r>
      <w:r>
        <w:rPr>
          <w:rFonts w:ascii="Arial" w:eastAsia="等线" w:hAnsi="Arial" w:cs="Arial"/>
          <w:b/>
          <w:sz w:val="30"/>
        </w:rPr>
        <w:t xml:space="preserve"> 3 </w:t>
      </w:r>
      <w:r>
        <w:rPr>
          <w:rFonts w:ascii="Arial" w:eastAsia="等线" w:hAnsi="Arial" w:cs="Arial"/>
          <w:b/>
          <w:sz w:val="30"/>
        </w:rPr>
        <w:t>合肥地区常用地被草坪叶面积指数实测数据表</w:t>
      </w:r>
      <w:bookmarkEnd w:id="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1650"/>
        <w:gridCol w:w="1650"/>
        <w:gridCol w:w="1650"/>
      </w:tblGrid>
      <w:tr w:rsidR="0095110C" w14:paraId="114AE03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8235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15CA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植物名称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C89E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合肥地区实测叶面积指数（</w:t>
            </w:r>
            <w:r>
              <w:rPr>
                <w:rFonts w:ascii="Arial" w:eastAsia="等线" w:hAnsi="Arial" w:cs="Arial"/>
              </w:rPr>
              <w:t>LAI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21EF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计算系数推荐值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B5D6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95110C" w14:paraId="1B7DBCA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8160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暖季型草坪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24DB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百慕大（狗牙根）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CDF7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4D5A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46AB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项目草坪核心品种</w:t>
            </w:r>
          </w:p>
        </w:tc>
      </w:tr>
      <w:tr w:rsidR="0095110C" w14:paraId="6B0810A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C116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冷季型草坪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4DDCE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黑麦草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E20E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1C59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6131D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项目混播草坪品种</w:t>
            </w:r>
          </w:p>
        </w:tc>
      </w:tr>
      <w:tr w:rsidR="0095110C" w14:paraId="2AF61F7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4D88D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混播草坪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45E1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百慕大混播黑麦草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A22B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1E30C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04223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项目所用草坪品种</w:t>
            </w:r>
          </w:p>
        </w:tc>
      </w:tr>
      <w:tr w:rsidR="0095110C" w14:paraId="4AA552A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10D0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观叶地被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D198F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麦冬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A6B4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14A1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45E6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合肥常用常绿地被</w:t>
            </w:r>
          </w:p>
        </w:tc>
      </w:tr>
      <w:tr w:rsidR="0095110C" w14:paraId="0FE8BB1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1B3D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观叶地被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CA4F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吉祥草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115C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D7E22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CCE71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合肥常用常绿地被</w:t>
            </w:r>
          </w:p>
        </w:tc>
      </w:tr>
    </w:tbl>
    <w:p w14:paraId="6E5D31F2" w14:textId="77777777" w:rsidR="0095110C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表</w:t>
      </w:r>
      <w:r>
        <w:rPr>
          <w:rFonts w:ascii="Arial" w:eastAsia="等线" w:hAnsi="Arial" w:cs="Arial"/>
          <w:b/>
          <w:sz w:val="30"/>
        </w:rPr>
        <w:t xml:space="preserve"> 4 </w:t>
      </w:r>
      <w:r>
        <w:rPr>
          <w:rFonts w:ascii="Arial" w:eastAsia="等线" w:hAnsi="Arial" w:cs="Arial"/>
          <w:b/>
          <w:sz w:val="30"/>
        </w:rPr>
        <w:t>合肥地区特殊绿化形式叶面积指数计算系数表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95110C" w14:paraId="08BE6E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208A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绿化形式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2AC5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合肥地区推荐计算系数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258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95110C" w14:paraId="0D3202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0E9E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屋面绿化（种植基质厚度</w:t>
            </w:r>
            <w:r>
              <w:rPr>
                <w:rFonts w:ascii="Arial" w:eastAsia="等线" w:hAnsi="Arial" w:cs="Arial"/>
              </w:rPr>
              <w:t>≥30cm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9FC17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8C889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符合合肥屋面绿化技术规程要求</w:t>
            </w:r>
          </w:p>
        </w:tc>
      </w:tr>
      <w:tr w:rsidR="0095110C" w14:paraId="550033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4C2FB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垂直绿化（密集型）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90A34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91966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合肥地区垂直绿化常用取值</w:t>
            </w:r>
          </w:p>
        </w:tc>
      </w:tr>
      <w:tr w:rsidR="0095110C" w14:paraId="1D31A5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1E4DA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垂直绿化（稀疏型）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52A95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F5020" w14:textId="77777777" w:rsidR="0095110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合肥地区垂直绿化常用取值</w:t>
            </w:r>
          </w:p>
        </w:tc>
      </w:tr>
    </w:tbl>
    <w:p w14:paraId="14AFC310" w14:textId="77777777" w:rsidR="0095110C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四、数据适用性与合</w:t>
      </w:r>
      <w:proofErr w:type="gramStart"/>
      <w:r>
        <w:rPr>
          <w:rFonts w:ascii="Arial" w:eastAsia="等线" w:hAnsi="Arial" w:cs="Arial"/>
          <w:b/>
          <w:sz w:val="32"/>
        </w:rPr>
        <w:t>规</w:t>
      </w:r>
      <w:proofErr w:type="gramEnd"/>
      <w:r>
        <w:rPr>
          <w:rFonts w:ascii="Arial" w:eastAsia="等线" w:hAnsi="Arial" w:cs="Arial"/>
          <w:b/>
          <w:sz w:val="32"/>
        </w:rPr>
        <w:t>性说明</w:t>
      </w:r>
      <w:bookmarkEnd w:id="10"/>
    </w:p>
    <w:p w14:paraId="35DB0545" w14:textId="77777777" w:rsidR="0095110C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本地化适配性</w:t>
      </w:r>
      <w:r>
        <w:rPr>
          <w:rFonts w:ascii="Arial" w:eastAsia="等线" w:hAnsi="Arial" w:cs="Arial"/>
        </w:rPr>
        <w:t>：本报告所有数据均为合肥本地实地实测所得，充分反映了合肥地区气候、土壤、养护条件下园林植物的真实叶面积水平，相较于全国通用数据，更贴合合肥地区项目的实际情况，数据取值严谨、保守，可直接用于合肥地区绿色建筑项目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计算。</w:t>
      </w:r>
    </w:p>
    <w:p w14:paraId="2E65F458" w14:textId="77777777" w:rsidR="0095110C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项目匹配性</w:t>
      </w:r>
      <w:r>
        <w:rPr>
          <w:rFonts w:ascii="Arial" w:eastAsia="等线" w:hAnsi="Arial" w:cs="Arial"/>
        </w:rPr>
        <w:t>：合肥城市会客厅项目所用的香樟、朴树、乌桕、栾树等乔木，金森女贞、海桐、红花檵木等灌木，百慕大混播黑麦草草坪，均已纳入本次专项调研范围，</w:t>
      </w:r>
      <w:proofErr w:type="gramStart"/>
      <w:r>
        <w:rPr>
          <w:rFonts w:ascii="Arial" w:eastAsia="等线" w:hAnsi="Arial" w:cs="Arial"/>
        </w:rPr>
        <w:t>项目绿容率</w:t>
      </w:r>
      <w:proofErr w:type="gramEnd"/>
      <w:r>
        <w:rPr>
          <w:rFonts w:ascii="Arial" w:eastAsia="等线" w:hAnsi="Arial" w:cs="Arial"/>
        </w:rPr>
        <w:t>计算所用叶面积指数取值均不高于本次实测数据，取值合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、合理。</w:t>
      </w:r>
    </w:p>
    <w:p w14:paraId="185BAA5D" w14:textId="77777777" w:rsidR="0095110C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规范符合性</w:t>
      </w:r>
      <w:r>
        <w:rPr>
          <w:rFonts w:ascii="Arial" w:eastAsia="等线" w:hAnsi="Arial" w:cs="Arial"/>
        </w:rPr>
        <w:t>：本次调研的测试方法、数据取值均符合《园林植物叶面积指数测定方法》</w:t>
      </w:r>
      <w:r>
        <w:rPr>
          <w:rFonts w:ascii="Arial" w:eastAsia="等线" w:hAnsi="Arial" w:cs="Arial"/>
        </w:rPr>
        <w:t>LY/T 1840-2009</w:t>
      </w:r>
      <w:r>
        <w:rPr>
          <w:rFonts w:ascii="Arial" w:eastAsia="等线" w:hAnsi="Arial" w:cs="Arial"/>
        </w:rPr>
        <w:t>、安徽省地方标准《城市绿地生态技术标准》</w:t>
      </w:r>
      <w:r>
        <w:rPr>
          <w:rFonts w:ascii="Arial" w:eastAsia="等线" w:hAnsi="Arial" w:cs="Arial"/>
        </w:rPr>
        <w:t xml:space="preserve">DB34/T 3575-2020 </w:t>
      </w:r>
      <w:r>
        <w:rPr>
          <w:rFonts w:ascii="Arial" w:eastAsia="等线" w:hAnsi="Arial" w:cs="Arial"/>
        </w:rPr>
        <w:t>的相关要求，数据可溯源、可复核，具备绿色建筑评价证明材料的法定效力。</w:t>
      </w:r>
    </w:p>
    <w:p w14:paraId="0FA375D3" w14:textId="77777777" w:rsidR="0095110C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五、附件材料</w:t>
      </w:r>
      <w:bookmarkEnd w:id="11"/>
    </w:p>
    <w:p w14:paraId="0CEBD06F" w14:textId="77777777" w:rsidR="0095110C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调研仪器校准证书复印件</w:t>
      </w:r>
    </w:p>
    <w:p w14:paraId="4DA7EF51" w14:textId="77777777" w:rsidR="0095110C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各植物品种现场实测原始数据记录表</w:t>
      </w:r>
    </w:p>
    <w:p w14:paraId="3E94CAB8" w14:textId="77777777" w:rsidR="0095110C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调研现场测试照片、植株生长现状照片</w:t>
      </w:r>
    </w:p>
    <w:p w14:paraId="6D31DBF1" w14:textId="77777777" w:rsidR="0095110C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编制单位、审核单位资质证书复印件</w:t>
      </w:r>
    </w:p>
    <w:p w14:paraId="2CCFAA5B" w14:textId="77777777" w:rsidR="0095110C" w:rsidRDefault="0095110C">
      <w:pPr>
        <w:spacing w:before="120" w:after="120" w:line="288" w:lineRule="auto"/>
        <w:rPr>
          <w:rFonts w:hint="eastAsia"/>
        </w:rPr>
      </w:pPr>
    </w:p>
    <w:p w14:paraId="35C73E00" w14:textId="65FA619A" w:rsidR="0095110C" w:rsidRDefault="0095110C">
      <w:pPr>
        <w:spacing w:before="120" w:after="120" w:line="288" w:lineRule="auto"/>
        <w:rPr>
          <w:rFonts w:hint="eastAsia"/>
        </w:rPr>
      </w:pPr>
    </w:p>
    <w:sectPr w:rsidR="0095110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16DC" w14:textId="77777777" w:rsidR="00CF6F35" w:rsidRDefault="00CF6F3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BB946A" w14:textId="77777777" w:rsidR="00CF6F35" w:rsidRDefault="00CF6F3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6577" w14:textId="77777777" w:rsidR="0095110C" w:rsidRDefault="0095110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9DCE" w14:textId="77777777" w:rsidR="00CF6F35" w:rsidRDefault="00CF6F3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3FBD67" w14:textId="77777777" w:rsidR="00CF6F35" w:rsidRDefault="00CF6F3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8C87" w14:textId="77777777" w:rsidR="0095110C" w:rsidRDefault="0095110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321"/>
    <w:multiLevelType w:val="multilevel"/>
    <w:tmpl w:val="5002B86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FE1A1B"/>
    <w:multiLevelType w:val="multilevel"/>
    <w:tmpl w:val="4374296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45BDE"/>
    <w:multiLevelType w:val="multilevel"/>
    <w:tmpl w:val="4112C1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8F73D5"/>
    <w:multiLevelType w:val="multilevel"/>
    <w:tmpl w:val="0250F49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835097"/>
    <w:multiLevelType w:val="multilevel"/>
    <w:tmpl w:val="09BCD28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11552C"/>
    <w:multiLevelType w:val="multilevel"/>
    <w:tmpl w:val="66B46A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060225"/>
    <w:multiLevelType w:val="multilevel"/>
    <w:tmpl w:val="E0ACDF0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254DF7"/>
    <w:multiLevelType w:val="multilevel"/>
    <w:tmpl w:val="A358E5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D224F6"/>
    <w:multiLevelType w:val="multilevel"/>
    <w:tmpl w:val="771AC14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97F6D"/>
    <w:multiLevelType w:val="multilevel"/>
    <w:tmpl w:val="AC2C94E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4E649B"/>
    <w:multiLevelType w:val="multilevel"/>
    <w:tmpl w:val="96A84FC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D369A7"/>
    <w:multiLevelType w:val="multilevel"/>
    <w:tmpl w:val="D2BC0DB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B2403E"/>
    <w:multiLevelType w:val="multilevel"/>
    <w:tmpl w:val="810C47D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7A1C50"/>
    <w:multiLevelType w:val="multilevel"/>
    <w:tmpl w:val="BA7E120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3B1B19"/>
    <w:multiLevelType w:val="multilevel"/>
    <w:tmpl w:val="BBBA842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0A1D9A"/>
    <w:multiLevelType w:val="multilevel"/>
    <w:tmpl w:val="91B453C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E2082B"/>
    <w:multiLevelType w:val="multilevel"/>
    <w:tmpl w:val="2AF09F4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07011C"/>
    <w:multiLevelType w:val="multilevel"/>
    <w:tmpl w:val="6560960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665621">
    <w:abstractNumId w:val="14"/>
  </w:num>
  <w:num w:numId="2" w16cid:durableId="594172318">
    <w:abstractNumId w:val="16"/>
  </w:num>
  <w:num w:numId="3" w16cid:durableId="281108148">
    <w:abstractNumId w:val="3"/>
  </w:num>
  <w:num w:numId="4" w16cid:durableId="1009065865">
    <w:abstractNumId w:val="15"/>
  </w:num>
  <w:num w:numId="5" w16cid:durableId="1097407372">
    <w:abstractNumId w:val="10"/>
  </w:num>
  <w:num w:numId="6" w16cid:durableId="150757364">
    <w:abstractNumId w:val="6"/>
  </w:num>
  <w:num w:numId="7" w16cid:durableId="754478317">
    <w:abstractNumId w:val="11"/>
  </w:num>
  <w:num w:numId="8" w16cid:durableId="939991425">
    <w:abstractNumId w:val="2"/>
  </w:num>
  <w:num w:numId="9" w16cid:durableId="716470206">
    <w:abstractNumId w:val="9"/>
  </w:num>
  <w:num w:numId="10" w16cid:durableId="504830390">
    <w:abstractNumId w:val="13"/>
  </w:num>
  <w:num w:numId="11" w16cid:durableId="852765977">
    <w:abstractNumId w:val="8"/>
  </w:num>
  <w:num w:numId="12" w16cid:durableId="2104109776">
    <w:abstractNumId w:val="1"/>
  </w:num>
  <w:num w:numId="13" w16cid:durableId="1759280579">
    <w:abstractNumId w:val="0"/>
  </w:num>
  <w:num w:numId="14" w16cid:durableId="1707561571">
    <w:abstractNumId w:val="12"/>
  </w:num>
  <w:num w:numId="15" w16cid:durableId="269817254">
    <w:abstractNumId w:val="7"/>
  </w:num>
  <w:num w:numId="16" w16cid:durableId="185867470">
    <w:abstractNumId w:val="4"/>
  </w:num>
  <w:num w:numId="17" w16cid:durableId="2029603480">
    <w:abstractNumId w:val="5"/>
  </w:num>
  <w:num w:numId="18" w16cid:durableId="17301094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10C"/>
    <w:rsid w:val="005063EB"/>
    <w:rsid w:val="0095110C"/>
    <w:rsid w:val="00AF5080"/>
    <w:rsid w:val="00C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A3183"/>
  <w15:docId w15:val="{EEB53296-93F3-4B77-BE10-9C436412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1746</Characters>
  <Application>Microsoft Office Word</Application>
  <DocSecurity>0</DocSecurity>
  <Lines>194</Lines>
  <Paragraphs>197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2026-03-25T06:48:00Z</dcterms:created>
  <dcterms:modified xsi:type="dcterms:W3CDTF">2026-03-25T06:48:00Z</dcterms:modified>
</cp:coreProperties>
</file>