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741E" w14:textId="77777777" w:rsidR="00160EEB" w:rsidRDefault="00000000">
      <w:pPr>
        <w:spacing w:before="480" w:after="48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  <w:b/>
          <w:sz w:val="52"/>
        </w:rPr>
        <w:t>徽厅聚绿</w:t>
      </w:r>
      <w:proofErr w:type="gramEnd"/>
      <w:r>
        <w:rPr>
          <w:rFonts w:ascii="Arial" w:eastAsia="等线" w:hAnsi="Arial" w:cs="Arial"/>
          <w:b/>
          <w:sz w:val="52"/>
        </w:rPr>
        <w:t>·</w:t>
      </w:r>
      <w:proofErr w:type="gramStart"/>
      <w:r>
        <w:rPr>
          <w:rFonts w:ascii="Arial" w:eastAsia="等线" w:hAnsi="Arial" w:cs="Arial"/>
          <w:b/>
          <w:sz w:val="52"/>
        </w:rPr>
        <w:t>天井承合</w:t>
      </w:r>
      <w:proofErr w:type="gramEnd"/>
      <w:r>
        <w:rPr>
          <w:rFonts w:ascii="Arial" w:eastAsia="等线" w:hAnsi="Arial" w:cs="Arial"/>
          <w:b/>
          <w:sz w:val="52"/>
        </w:rPr>
        <w:t>--</w:t>
      </w:r>
      <w:r>
        <w:rPr>
          <w:rFonts w:ascii="Arial" w:eastAsia="等线" w:hAnsi="Arial" w:cs="Arial"/>
          <w:b/>
          <w:sz w:val="52"/>
        </w:rPr>
        <w:t>徽派建筑绿色营造智慧在城市会客厅设计的转译实践</w:t>
      </w:r>
      <w:r>
        <w:rPr>
          <w:rFonts w:ascii="Arial" w:eastAsia="等线" w:hAnsi="Arial" w:cs="Arial"/>
          <w:b/>
          <w:sz w:val="52"/>
        </w:rPr>
        <w:t xml:space="preserve"> </w:t>
      </w:r>
      <w:r>
        <w:rPr>
          <w:rFonts w:ascii="Arial" w:eastAsia="等线" w:hAnsi="Arial" w:cs="Arial"/>
          <w:b/>
          <w:sz w:val="52"/>
        </w:rPr>
        <w:t>防排气倒灌产品（排油烟气防火止回阀）性能检测报告</w:t>
      </w:r>
    </w:p>
    <w:p w14:paraId="5C0F89A0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检测单位：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第三方检测有限公司（具备国家认可的检测资质，适配绿色建筑相关检测标准）</w:t>
      </w:r>
    </w:p>
    <w:p w14:paraId="5B1F9A16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委托单位：安徽建筑大学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建筑与规划学院（</w:t>
      </w:r>
      <w:proofErr w:type="gramStart"/>
      <w:r>
        <w:rPr>
          <w:rFonts w:ascii="Arial" w:eastAsia="等线" w:hAnsi="Arial" w:cs="Arial"/>
        </w:rPr>
        <w:t>徽厅聚绿</w:t>
      </w:r>
      <w:proofErr w:type="gramEnd"/>
      <w:r>
        <w:rPr>
          <w:rFonts w:ascii="Arial" w:eastAsia="等线" w:hAnsi="Arial" w:cs="Arial"/>
        </w:rPr>
        <w:t>·</w:t>
      </w:r>
      <w:proofErr w:type="gramStart"/>
      <w:r>
        <w:rPr>
          <w:rFonts w:ascii="Arial" w:eastAsia="等线" w:hAnsi="Arial" w:cs="Arial"/>
        </w:rPr>
        <w:t>天井承合参赛</w:t>
      </w:r>
      <w:proofErr w:type="gramEnd"/>
      <w:r>
        <w:rPr>
          <w:rFonts w:ascii="Arial" w:eastAsia="等线" w:hAnsi="Arial" w:cs="Arial"/>
        </w:rPr>
        <w:t>团队）</w:t>
      </w:r>
    </w:p>
    <w:p w14:paraId="66672B76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检测日期：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日</w:t>
      </w:r>
      <w:r>
        <w:rPr>
          <w:rFonts w:ascii="Arial" w:eastAsia="等线" w:hAnsi="Arial" w:cs="Arial"/>
        </w:rPr>
        <w:t>-2026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19</w:t>
      </w:r>
      <w:r>
        <w:rPr>
          <w:rFonts w:ascii="Arial" w:eastAsia="等线" w:hAnsi="Arial" w:cs="Arial"/>
        </w:rPr>
        <w:t>日</w:t>
      </w:r>
    </w:p>
    <w:p w14:paraId="1EFB362B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检测地点：</w:t>
      </w:r>
      <w:r>
        <w:rPr>
          <w:rFonts w:ascii="Arial" w:eastAsia="等线" w:hAnsi="Arial" w:cs="Arial"/>
        </w:rPr>
        <w:t>XX</w:t>
      </w:r>
      <w:r>
        <w:rPr>
          <w:rFonts w:ascii="Arial" w:eastAsia="等线" w:hAnsi="Arial" w:cs="Arial"/>
        </w:rPr>
        <w:t>检测实验室、城市会客厅施工现场（抽样检测）</w:t>
      </w:r>
    </w:p>
    <w:p w14:paraId="5AD1E145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报告编号：</w:t>
      </w:r>
      <w:r>
        <w:rPr>
          <w:rFonts w:ascii="Arial" w:eastAsia="等线" w:hAnsi="Arial" w:cs="Arial"/>
        </w:rPr>
        <w:t>JC-2026-0319-FPG</w:t>
      </w:r>
    </w:p>
    <w:p w14:paraId="40BBEAAF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前言：为确保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系统防排气倒灌措施落实到位，契合项目徽派绿色营造智慧与低能耗、生态循环的设计理念，杜绝排气倒灌、异味扩散及交叉污染，保障室内空气质量达标、消防安全及生态系统协同运行，委托本检测单位对该参赛作品所选用的防排气倒灌产品（排油烟气防火止回阀）进行全面性能检测。本次检测严格遵循国家相关标准、绿色建筑规范及产品技术要求，结合项目天井自然通风系统、智能管道系统设计特点，对产品的外观质量、启闭性能、密封性能、耐火性能、耐腐蚀性等核心指标进行检测，确保产品性能符合设计要求、行业规范及该徽派绿色城市会客厅的使用场景需求，适配天井生态系统与湖水源热泵配套管道的运行特点，为产品安装、验收及后期使用提供科学、准确的检测依据。本报告仅对本次检测的样品负责，检测数据真实、有效，未经本检测单位许可，不得擅自篡改、复制本报告内容。</w:t>
      </w:r>
    </w:p>
    <w:p w14:paraId="04271485" w14:textId="77777777" w:rsidR="00160EEB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一、检测依据</w:t>
      </w:r>
      <w:bookmarkEnd w:id="0"/>
    </w:p>
    <w:p w14:paraId="6A4AD6BB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本次检测严格遵循国家及行业现行标准、规范，结合产品说明书及城市会客厅设计要求，确保检测过程合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、检测结果精准，具体依据如下：</w:t>
      </w:r>
    </w:p>
    <w:p w14:paraId="541CA869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《排油烟气防火止回阀》（</w:t>
      </w:r>
      <w:r>
        <w:rPr>
          <w:rFonts w:ascii="Arial" w:eastAsia="等线" w:hAnsi="Arial" w:cs="Arial"/>
        </w:rPr>
        <w:t>XF/T798-2008</w:t>
      </w:r>
      <w:r>
        <w:rPr>
          <w:rFonts w:ascii="Arial" w:eastAsia="等线" w:hAnsi="Arial" w:cs="Arial"/>
        </w:rPr>
        <w:t>），作为本次产品性能检测的核心依据，</w:t>
      </w:r>
      <w:proofErr w:type="gramStart"/>
      <w:r>
        <w:rPr>
          <w:rFonts w:ascii="Arial" w:eastAsia="等线" w:hAnsi="Arial" w:cs="Arial"/>
        </w:rPr>
        <w:t>明确排</w:t>
      </w:r>
      <w:proofErr w:type="gramEnd"/>
      <w:r>
        <w:rPr>
          <w:rFonts w:ascii="Arial" w:eastAsia="等线" w:hAnsi="Arial" w:cs="Arial"/>
        </w:rPr>
        <w:t>油烟气防火止回阀的各项性能指标及检测方法；</w:t>
      </w:r>
    </w:p>
    <w:p w14:paraId="6A75B43C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《建筑设计防火规范》（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年版），明确产品防火性能相关要</w:t>
      </w:r>
      <w:r>
        <w:rPr>
          <w:rFonts w:ascii="Arial" w:eastAsia="等线" w:hAnsi="Arial" w:cs="Arial"/>
        </w:rPr>
        <w:lastRenderedPageBreak/>
        <w:t>求，确保检测结果符合建筑消防安全规范；</w:t>
      </w:r>
    </w:p>
    <w:p w14:paraId="409057CF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《建筑通风和排烟系统用防火阀门》（</w:t>
      </w:r>
      <w:r>
        <w:rPr>
          <w:rFonts w:ascii="Arial" w:eastAsia="等线" w:hAnsi="Arial" w:cs="Arial"/>
        </w:rPr>
        <w:t>GB 15930-2007</w:t>
      </w:r>
      <w:r>
        <w:rPr>
          <w:rFonts w:ascii="Arial" w:eastAsia="等线" w:hAnsi="Arial" w:cs="Arial"/>
        </w:rPr>
        <w:t>），规范产品防火检测流程及判定标准；</w:t>
      </w:r>
    </w:p>
    <w:p w14:paraId="7C857D42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4.  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城市会客厅暖通专业图纸及设计说明，结合项目天井自然通风、湖水源热泵配套智能管道系统特点，明确产品规格、安装要求及性能指标需求（如公称直径、耐火时间等）；</w:t>
      </w:r>
    </w:p>
    <w:p w14:paraId="28233DBF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防排气倒灌产品（排油烟气防火止回阀）产品说明书、出厂合格证明，作为检测对比及判定依据；</w:t>
      </w:r>
    </w:p>
    <w:p w14:paraId="6B048A19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委托单位提供的检测委托书及相关技术要求，确保检测内容贴合城市会客厅实际使用需求。</w:t>
      </w:r>
    </w:p>
    <w:p w14:paraId="2832C663" w14:textId="77777777" w:rsidR="00160EEB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二、检测样品信息</w:t>
      </w:r>
      <w:bookmarkEnd w:id="1"/>
    </w:p>
    <w:p w14:paraId="3EF18D9F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本次检测样品为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系统拟安装的防排气倒灌产品（排油烟气防火止回阀），该产品适配项目徽派绿色营造理念，与天井自然通风系统、湖水源热泵配套智能管道系统协同运行，样品均从项目设计配套样品中抽样选取，抽样过程规范，样品数量、规格与实际设计及绿色建筑适配要求一致，具体信息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160EEB" w14:paraId="67847500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2D57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3313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494D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E4E2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公称直径（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9E0EE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6AFF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生产厂家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C9E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生产批号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0EEA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抽样数量（</w:t>
            </w:r>
            <w:proofErr w:type="gramStart"/>
            <w:r>
              <w:rPr>
                <w:rFonts w:ascii="Arial" w:eastAsia="等线" w:hAnsi="Arial" w:cs="Arial"/>
              </w:rPr>
              <w:t>个</w:t>
            </w:r>
            <w:proofErr w:type="gramEnd"/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02B9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抽样地点</w:t>
            </w:r>
          </w:p>
        </w:tc>
      </w:tr>
      <w:tr w:rsidR="00160EEB" w14:paraId="19BCE78D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96F98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AF7F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排油烟气防火止回阀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72E6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FYH-100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BC1F8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Φ100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D026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阻燃材质（阀片带硅胶密封圈）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3572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节能设备有限公司（具备绿色建筑配套产品资质）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2821A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20260215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5F59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C5D8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城市会客厅施工现场材料堆放区</w:t>
            </w:r>
          </w:p>
        </w:tc>
      </w:tr>
      <w:tr w:rsidR="00160EEB" w14:paraId="5F523943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BC81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7F938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排油烟气防火止回阀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08B5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FYH-150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DA88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Φ150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7F8E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阻燃材质（阀片带硅胶密封圈）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5E3E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节能设备有限公司（具备绿色建筑配</w:t>
            </w:r>
            <w:r>
              <w:rPr>
                <w:rFonts w:ascii="Arial" w:eastAsia="等线" w:hAnsi="Arial" w:cs="Arial"/>
              </w:rPr>
              <w:lastRenderedPageBreak/>
              <w:t>套产品资质）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60C1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20260215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A6DA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E5CF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城市会客厅施工现场材料堆放区</w:t>
            </w:r>
          </w:p>
        </w:tc>
      </w:tr>
    </w:tbl>
    <w:p w14:paraId="706BB9FF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备注：</w:t>
      </w: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样品均完好无损，无变形、破损、锈蚀等缺陷，包装完整，符合检测要求，材质及性能适配项目绿色低能耗设计理念；</w:t>
      </w: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该批次产品拟用于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城市会客厅卫生间排风管道（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）、公共区域（展览、餐饮、娱乐区）通风管道接口处（</w:t>
      </w:r>
      <w:r>
        <w:rPr>
          <w:rFonts w:ascii="Arial" w:eastAsia="等线" w:hAnsi="Arial" w:cs="Arial"/>
        </w:rPr>
        <w:t>Φ150mm</w:t>
      </w:r>
      <w:r>
        <w:rPr>
          <w:rFonts w:ascii="Arial" w:eastAsia="等线" w:hAnsi="Arial" w:cs="Arial"/>
        </w:rPr>
        <w:t>），与项目天井自然通风系统、湖水源热泵配套智能管道系统设计图纸要求一致，可协同实现自然通风与机械通风的高效衔接；</w:t>
      </w: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阀片均配备硅胶密封圈，增强密封性能，杜绝漏风、漏气及倒灌现象，密封圈内侧设置防火筋，提升防火安全性，同时适配项目低能耗运行需求，减少通风能耗损失。</w:t>
      </w:r>
    </w:p>
    <w:p w14:paraId="6FCB52BC" w14:textId="77777777" w:rsidR="00160EEB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三、检测项目及检测方法</w:t>
      </w:r>
      <w:bookmarkEnd w:id="2"/>
    </w:p>
    <w:p w14:paraId="6631F419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结合产品用途及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城市会客厅设计要求、徽派绿色营造理念，本次检测涵盖排油烟气防火止回阀的核心性能指标，参照《排油烟气防火止回阀》（</w:t>
      </w:r>
      <w:r>
        <w:rPr>
          <w:rFonts w:ascii="Arial" w:eastAsia="等线" w:hAnsi="Arial" w:cs="Arial"/>
        </w:rPr>
        <w:t>XF/T798-2008</w:t>
      </w:r>
      <w:r>
        <w:rPr>
          <w:rFonts w:ascii="Arial" w:eastAsia="等线" w:hAnsi="Arial" w:cs="Arial"/>
        </w:rPr>
        <w:t>）及绿色建筑相关规范，结合项目天井自然通风、智能管道系统特点，制定科学的检测方法，确保检测数据准确、可靠，具体检测项目及方法如下：</w:t>
      </w:r>
    </w:p>
    <w:p w14:paraId="256E6263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（一）外观质量检测</w:t>
      </w:r>
      <w:bookmarkEnd w:id="3"/>
    </w:p>
    <w:p w14:paraId="16C13ABF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检查样品的外观、结构、材质，查看是否存在变形、破损、裂纹、锈蚀、毛刺等缺陷；检查阀片、密封件、固定部件是否齐全、完好，安装是否牢固；检查产品标识（型号、规格、生产厂家、生产批号、公称直径等）是否清晰、完整。</w:t>
      </w:r>
    </w:p>
    <w:p w14:paraId="0DF76F81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检测方法：采用目测、手感结合卷尺测量的方式，对每个样品进行全面检查，记录外观及结构情况，对照产品说明书及设计要求，判定是否符合标准。</w:t>
      </w:r>
    </w:p>
    <w:p w14:paraId="687D7197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（二）启闭性能检测</w:t>
      </w:r>
      <w:bookmarkEnd w:id="4"/>
    </w:p>
    <w:p w14:paraId="2F7BA3DE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测试阀片的启闭灵活性、启闭可靠性，检测阀片开启所需最小风速、关闭时的密封性触发条件，确保风机工作时阀片能自动开启，风机停止工作时能自动闭合，无卡滞、失灵现象；同时检测阀片开合噪音，确保符合公共空间使用要求。</w:t>
      </w:r>
    </w:p>
    <w:p w14:paraId="354A58B6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检测方法：将样品安装在标准测试管道上，模拟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城市会客厅暖通系统实际运行风速（结合天井自然通风协同效应，卫生间排风风速</w:t>
      </w:r>
      <w:r>
        <w:rPr>
          <w:rFonts w:ascii="Arial" w:eastAsia="等线" w:hAnsi="Arial" w:cs="Arial"/>
        </w:rPr>
        <w:t>1.5m/s</w:t>
      </w:r>
      <w:r>
        <w:rPr>
          <w:rFonts w:ascii="Arial" w:eastAsia="等线" w:hAnsi="Arial" w:cs="Arial"/>
        </w:rPr>
        <w:t>，公共区域通风风速</w:t>
      </w:r>
      <w:r>
        <w:rPr>
          <w:rFonts w:ascii="Arial" w:eastAsia="等线" w:hAnsi="Arial" w:cs="Arial"/>
        </w:rPr>
        <w:t>2.0m/s</w:t>
      </w:r>
      <w:r>
        <w:rPr>
          <w:rFonts w:ascii="Arial" w:eastAsia="等线" w:hAnsi="Arial" w:cs="Arial"/>
        </w:rPr>
        <w:t>），测试阀片开启情况；停止送风后，观察阀片闭合情况，重复测试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次，记录启闭状态、开启风速及开合噪音；阀片开合噪音采用噪音计测量，确保不超过</w:t>
      </w:r>
      <w:r>
        <w:rPr>
          <w:rFonts w:ascii="Arial" w:eastAsia="等线" w:hAnsi="Arial" w:cs="Arial"/>
        </w:rPr>
        <w:t>40dB(A)</w:t>
      </w:r>
      <w:r>
        <w:rPr>
          <w:rFonts w:ascii="Arial" w:eastAsia="等线" w:hAnsi="Arial" w:cs="Arial"/>
        </w:rPr>
        <w:t>，适配项目室内舒适环境及绿色低噪设计要求。</w:t>
      </w:r>
    </w:p>
    <w:p w14:paraId="003A0886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（三）密封性能检测</w:t>
      </w:r>
      <w:bookmarkEnd w:id="5"/>
    </w:p>
    <w:p w14:paraId="4D65BE51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检测内容：测试样品闭合状态下的密封性能，确保无漏风、漏气现象，杜绝排气倒</w:t>
      </w:r>
      <w:r>
        <w:rPr>
          <w:rFonts w:ascii="Arial" w:eastAsia="等线" w:hAnsi="Arial" w:cs="Arial"/>
        </w:rPr>
        <w:lastRenderedPageBreak/>
        <w:t>灌及异味扩散，契合项目天井生态系统与室内空气质量达标要求，同时减少通风能耗损失，符合绿色低能耗设计理念，密封性能符合设计及规范要求。</w:t>
      </w:r>
    </w:p>
    <w:p w14:paraId="534307C3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检测方法：将样品闭合后，接入密封性能测试装置，向管道内通入压缩空气，控制压力为</w:t>
      </w:r>
      <w:r>
        <w:rPr>
          <w:rFonts w:ascii="Arial" w:eastAsia="等线" w:hAnsi="Arial" w:cs="Arial"/>
        </w:rPr>
        <w:t>100Pa</w:t>
      </w:r>
      <w:r>
        <w:rPr>
          <w:rFonts w:ascii="Arial" w:eastAsia="等线" w:hAnsi="Arial" w:cs="Arial"/>
        </w:rPr>
        <w:t>，测量泄漏量，对照《排油烟气防火止回阀》（</w:t>
      </w:r>
      <w:r>
        <w:rPr>
          <w:rFonts w:ascii="Arial" w:eastAsia="等线" w:hAnsi="Arial" w:cs="Arial"/>
        </w:rPr>
        <w:t>XF/T798-2008</w:t>
      </w:r>
      <w:r>
        <w:rPr>
          <w:rFonts w:ascii="Arial" w:eastAsia="等线" w:hAnsi="Arial" w:cs="Arial"/>
        </w:rPr>
        <w:t>）标准，判定密封性能是否达标；同时采用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吹气测试法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辅助检测，手指顶开阀片吹气，检查是否存在漏风现象。</w:t>
      </w:r>
    </w:p>
    <w:p w14:paraId="4D8DA000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（四）耐火性能检测</w:t>
      </w:r>
      <w:bookmarkEnd w:id="6"/>
    </w:p>
    <w:p w14:paraId="4D4009E0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检测内容：测试样品的耐火时间、公称动作温度，确保火灾时能在规定时间内保持密闭状态，阻断烟气蔓延，符合消防安全要求；其中卫生间用样品耐火时间</w:t>
      </w:r>
      <w:r>
        <w:rPr>
          <w:rFonts w:ascii="Arial" w:eastAsia="等线" w:hAnsi="Arial" w:cs="Arial"/>
        </w:rPr>
        <w:t>≥0.5h</w:t>
      </w:r>
      <w:r>
        <w:rPr>
          <w:rFonts w:ascii="Arial" w:eastAsia="等线" w:hAnsi="Arial" w:cs="Arial"/>
        </w:rPr>
        <w:t>，公共区域用样品耐火时间</w:t>
      </w:r>
      <w:r>
        <w:rPr>
          <w:rFonts w:ascii="Arial" w:eastAsia="等线" w:hAnsi="Arial" w:cs="Arial"/>
        </w:rPr>
        <w:t>≥1.0h</w:t>
      </w:r>
      <w:r>
        <w:rPr>
          <w:rFonts w:ascii="Arial" w:eastAsia="等线" w:hAnsi="Arial" w:cs="Arial"/>
        </w:rPr>
        <w:t>，公称动作温度为</w:t>
      </w:r>
      <w:r>
        <w:rPr>
          <w:rFonts w:ascii="Arial" w:eastAsia="等线" w:hAnsi="Arial" w:cs="Arial"/>
        </w:rPr>
        <w:t>70℃</w:t>
      </w:r>
      <w:r>
        <w:rPr>
          <w:rFonts w:ascii="Arial" w:eastAsia="等线" w:hAnsi="Arial" w:cs="Arial"/>
        </w:rPr>
        <w:t>。</w:t>
      </w:r>
    </w:p>
    <w:p w14:paraId="2CC7A31A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检测方法：将样品安装在标准耐火试验装置中，按照</w:t>
      </w:r>
      <w:r>
        <w:rPr>
          <w:rFonts w:ascii="Arial" w:eastAsia="等线" w:hAnsi="Arial" w:cs="Arial"/>
        </w:rPr>
        <w:t>GB/T 12955-2015</w:t>
      </w:r>
      <w:r>
        <w:rPr>
          <w:rFonts w:ascii="Arial" w:eastAsia="等线" w:hAnsi="Arial" w:cs="Arial"/>
        </w:rPr>
        <w:t>《建筑防火封堵应用技术规程》要求，模拟火灾场景，控制试验温度匀速上升，记录样品公称动作温度、耐火时间，观察样品在耐火试验过程中是否出现变形、破损、泄漏等情况，判定耐火性能是否达标。</w:t>
      </w:r>
    </w:p>
    <w:p w14:paraId="01C8F64A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（五）耐腐蚀性检测</w:t>
      </w:r>
      <w:bookmarkEnd w:id="7"/>
    </w:p>
    <w:p w14:paraId="159D2032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检测内容：测试样品材质的耐腐蚀性，确保产品在长期使用过程中（尤其是卫生间潮湿环境、天井周边通风区域），无锈蚀、老化、变形等现象，保障使用寿命不低于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年，适配项目绿色建筑长期可持续运营需求。</w:t>
      </w:r>
    </w:p>
    <w:p w14:paraId="47E8D131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检测方法：采用中性盐雾试验法，将样品放入盐雾试验箱中，设置试验时间为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小时，试验结束后，观察样品外观是否出现锈蚀、变色、破损等缺陷，判定耐腐蚀性是否符合标准。</w:t>
      </w:r>
    </w:p>
    <w:p w14:paraId="49AE2A07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（六）安装适配性检测</w:t>
      </w:r>
      <w:bookmarkEnd w:id="8"/>
    </w:p>
    <w:p w14:paraId="398F3798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检测内容：测试样品与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城市会客厅暖通通风管道的适配性，结合天井自然通风系统、湖水源热泵配套智能管道系统特点，检查样品安装尺寸、固定方式是否与设计图纸一致，安装后是否牢固、密封严密，安装偏差是否</w:t>
      </w:r>
      <w:r>
        <w:rPr>
          <w:rFonts w:ascii="Arial" w:eastAsia="等线" w:hAnsi="Arial" w:cs="Arial"/>
        </w:rPr>
        <w:t>≤3mm/m</w:t>
      </w:r>
      <w:r>
        <w:rPr>
          <w:rFonts w:ascii="Arial" w:eastAsia="等线" w:hAnsi="Arial" w:cs="Arial"/>
        </w:rPr>
        <w:t>，确保与整体生态系统协同运行。</w:t>
      </w:r>
    </w:p>
    <w:p w14:paraId="46548F05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检测方法：对照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专业图纸，结合天井自然通风、智能管道系统设计特点，采用卷尺测量样品的安装尺寸、预留洞口适配尺寸，模拟现场安装过程，检查安装难度、固定牢固性及密封情况，记录安装偏差，判定是否符合安装要求及绿色建筑协同运行需求。</w:t>
      </w:r>
    </w:p>
    <w:p w14:paraId="34FF93A0" w14:textId="77777777" w:rsidR="00160EEB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四、检测结果与判定</w:t>
      </w:r>
      <w:bookmarkEnd w:id="9"/>
    </w:p>
    <w:p w14:paraId="4BCF2EAD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本次检测对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种规格、共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个样品的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项核心性能指标进行全面检测，所有样品检测数据真实、有效，贴合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项目徽派绿色营造理念及绿色建筑设计要求，具体检测结果及判定如下：</w:t>
      </w:r>
    </w:p>
    <w:p w14:paraId="663E7C9C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（一）外观质量检测结果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160EEB" w14:paraId="7997754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F5DBE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BF92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2DAD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2130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0610A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判定结果</w:t>
            </w:r>
          </w:p>
        </w:tc>
      </w:tr>
      <w:tr w:rsidR="00160EEB" w14:paraId="58785D01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B0AE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FPG-2026-001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Φ100mm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EC96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外观、结构、材质及标识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0CA0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外观完好，无变形、破损、裂纹、锈蚀、毛刺；阀片、硅胶密封圈、固定部件齐全、完好，安装牢固；产品标识清晰、完整，包含型号、规格、生产厂家等信息；材质为</w:t>
            </w: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阻燃材质，符合设计要求及项目绿色低能耗、防火安全理念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28FE9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无变形、破损、锈蚀等缺陷，部件齐全，标识清晰，材质符合要求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7A7A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160EEB" w14:paraId="126C3AB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4E26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D761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外观、结构、材质及标识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8E5F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外观完好，无变形、破损、裂纹、锈蚀、毛刺；阀片、硅胶密封圈、固定部件齐全、完好，安装牢固；产品标识清晰、完整，包含型号、规格、生产厂家等信</w:t>
            </w:r>
            <w:r>
              <w:rPr>
                <w:rFonts w:ascii="Arial" w:eastAsia="等线" w:hAnsi="Arial" w:cs="Arial"/>
              </w:rPr>
              <w:lastRenderedPageBreak/>
              <w:t>息；材质为</w:t>
            </w:r>
            <w:r>
              <w:rPr>
                <w:rFonts w:ascii="Arial" w:eastAsia="等线" w:hAnsi="Arial" w:cs="Arial"/>
              </w:rPr>
              <w:t>ABS</w:t>
            </w:r>
            <w:r>
              <w:rPr>
                <w:rFonts w:ascii="Arial" w:eastAsia="等线" w:hAnsi="Arial" w:cs="Arial"/>
              </w:rPr>
              <w:t>阻燃材质，符合设计要求及项目绿色低能耗、防火安全理念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B0DB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无变形、破损、锈蚀等缺陷，部件齐全，标识清晰，材质符合要求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2A2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5D152238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>（二）启闭性能检测结果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160EEB" w14:paraId="34BF58B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EB0D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2CA3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3D2CE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AFF3A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E3E78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判定结果</w:t>
            </w:r>
          </w:p>
        </w:tc>
      </w:tr>
      <w:tr w:rsidR="00160EEB" w14:paraId="7290006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C07A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FPG-2026-001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Φ100mm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E65F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启闭灵活性、开启风速、开合噪音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A757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阀片启闭灵活，无卡滞、失灵现象；开启最小风速为</w:t>
            </w:r>
            <w:r>
              <w:rPr>
                <w:rFonts w:ascii="Arial" w:eastAsia="等线" w:hAnsi="Arial" w:cs="Arial"/>
              </w:rPr>
              <w:t>1.2m/s</w:t>
            </w:r>
            <w:r>
              <w:rPr>
                <w:rFonts w:ascii="Arial" w:eastAsia="等线" w:hAnsi="Arial" w:cs="Arial"/>
              </w:rPr>
              <w:t>，低于卫生间排风设计风速</w:t>
            </w:r>
            <w:r>
              <w:rPr>
                <w:rFonts w:ascii="Arial" w:eastAsia="等线" w:hAnsi="Arial" w:cs="Arial"/>
              </w:rPr>
              <w:t>1.5m/s</w:t>
            </w:r>
            <w:r>
              <w:rPr>
                <w:rFonts w:ascii="Arial" w:eastAsia="等线" w:hAnsi="Arial" w:cs="Arial"/>
              </w:rPr>
              <w:t>，可与天井自然通风系统协同运行；重复启闭</w:t>
            </w: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次，状态稳定；开合噪音为</w:t>
            </w:r>
            <w:r>
              <w:rPr>
                <w:rFonts w:ascii="Arial" w:eastAsia="等线" w:hAnsi="Arial" w:cs="Arial"/>
              </w:rPr>
              <w:t>35dB(A)</w:t>
            </w:r>
            <w:r>
              <w:rPr>
                <w:rFonts w:ascii="Arial" w:eastAsia="等线" w:hAnsi="Arial" w:cs="Arial"/>
              </w:rPr>
              <w:t>，符合要求，适配项目室内舒适、低噪设计需求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95409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启闭灵活，无卡滞；开启风速</w:t>
            </w:r>
            <w:r>
              <w:rPr>
                <w:rFonts w:ascii="Arial" w:eastAsia="等线" w:hAnsi="Arial" w:cs="Arial"/>
              </w:rPr>
              <w:t>≤</w:t>
            </w:r>
            <w:r>
              <w:rPr>
                <w:rFonts w:ascii="Arial" w:eastAsia="等线" w:hAnsi="Arial" w:cs="Arial"/>
              </w:rPr>
              <w:t>设计风速；重复启闭</w:t>
            </w: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次无异常；开合噪音</w:t>
            </w:r>
            <w:r>
              <w:rPr>
                <w:rFonts w:ascii="Arial" w:eastAsia="等线" w:hAnsi="Arial" w:cs="Arial"/>
              </w:rPr>
              <w:t>≤40dB(A)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9B63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160EEB" w14:paraId="0F92932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C072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BECC9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启闭灵活性、开启风速、开合噪音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7D800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阀片启闭灵活，无卡滞、失灵现象；开启最小风速为</w:t>
            </w:r>
            <w:r>
              <w:rPr>
                <w:rFonts w:ascii="Arial" w:eastAsia="等线" w:hAnsi="Arial" w:cs="Arial"/>
              </w:rPr>
              <w:t>1.8m/s</w:t>
            </w:r>
            <w:r>
              <w:rPr>
                <w:rFonts w:ascii="Arial" w:eastAsia="等线" w:hAnsi="Arial" w:cs="Arial"/>
              </w:rPr>
              <w:t>，低于公共区域（展览、餐饮、娱乐区）通风设</w:t>
            </w:r>
            <w:r>
              <w:rPr>
                <w:rFonts w:ascii="Arial" w:eastAsia="等线" w:hAnsi="Arial" w:cs="Arial"/>
              </w:rPr>
              <w:lastRenderedPageBreak/>
              <w:t>计风速</w:t>
            </w:r>
            <w:r>
              <w:rPr>
                <w:rFonts w:ascii="Arial" w:eastAsia="等线" w:hAnsi="Arial" w:cs="Arial"/>
              </w:rPr>
              <w:t>2.0m/s</w:t>
            </w:r>
            <w:r>
              <w:rPr>
                <w:rFonts w:ascii="Arial" w:eastAsia="等线" w:hAnsi="Arial" w:cs="Arial"/>
              </w:rPr>
              <w:t>，可与天井自然通风系统协同运行；重复启闭</w:t>
            </w: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次，状态稳定；开合噪音为</w:t>
            </w:r>
            <w:r>
              <w:rPr>
                <w:rFonts w:ascii="Arial" w:eastAsia="等线" w:hAnsi="Arial" w:cs="Arial"/>
              </w:rPr>
              <w:t>38dB(A)</w:t>
            </w:r>
            <w:r>
              <w:rPr>
                <w:rFonts w:ascii="Arial" w:eastAsia="等线" w:hAnsi="Arial" w:cs="Arial"/>
              </w:rPr>
              <w:t>，符合要求，适配项目室内舒适、低噪设计需求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650F0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启闭灵活，无卡滞；开启风速</w:t>
            </w:r>
            <w:r>
              <w:rPr>
                <w:rFonts w:ascii="Arial" w:eastAsia="等线" w:hAnsi="Arial" w:cs="Arial"/>
              </w:rPr>
              <w:t>≤</w:t>
            </w:r>
            <w:r>
              <w:rPr>
                <w:rFonts w:ascii="Arial" w:eastAsia="等线" w:hAnsi="Arial" w:cs="Arial"/>
              </w:rPr>
              <w:t>设计风速；重复启闭</w:t>
            </w: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次无异常；开合噪音</w:t>
            </w:r>
            <w:r>
              <w:rPr>
                <w:rFonts w:ascii="Arial" w:eastAsia="等线" w:hAnsi="Arial" w:cs="Arial"/>
              </w:rPr>
              <w:t>≤40dB(A)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BF85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0523CA1D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>（三）密封性能检测结果</w:t>
      </w:r>
      <w:bookmarkEnd w:id="1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160EEB" w14:paraId="525AB6C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D5B9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F1A9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B6320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6A7C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F5F5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判定结果</w:t>
            </w:r>
          </w:p>
        </w:tc>
      </w:tr>
      <w:tr w:rsidR="00160EEB" w14:paraId="307ABF2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3908A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FPG-2026-001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Φ100mm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CF59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闭合状态泄漏量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5AA3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压力</w:t>
            </w:r>
            <w:r>
              <w:rPr>
                <w:rFonts w:ascii="Arial" w:eastAsia="等线" w:hAnsi="Arial" w:cs="Arial"/>
              </w:rPr>
              <w:t>100Pa</w:t>
            </w:r>
            <w:r>
              <w:rPr>
                <w:rFonts w:ascii="Arial" w:eastAsia="等线" w:hAnsi="Arial" w:cs="Arial"/>
              </w:rPr>
              <w:t>时，泄漏量为</w:t>
            </w:r>
            <w:r>
              <w:rPr>
                <w:rFonts w:ascii="Arial" w:eastAsia="等线" w:hAnsi="Arial" w:cs="Arial"/>
              </w:rPr>
              <w:t>2.5m³/h</w:t>
            </w:r>
            <w:r>
              <w:rPr>
                <w:rFonts w:ascii="Arial" w:eastAsia="等线" w:hAnsi="Arial" w:cs="Arial"/>
              </w:rPr>
              <w:t>，吹气测试无漏风现象，密封性能优良，可有效杜绝排气倒灌，契合项目天井生态系统及室内空气质量达标要求，同时减少通风能耗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F16EE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压力</w:t>
            </w:r>
            <w:r>
              <w:rPr>
                <w:rFonts w:ascii="Arial" w:eastAsia="等线" w:hAnsi="Arial" w:cs="Arial"/>
              </w:rPr>
              <w:t>100Pa</w:t>
            </w:r>
            <w:r>
              <w:rPr>
                <w:rFonts w:ascii="Arial" w:eastAsia="等线" w:hAnsi="Arial" w:cs="Arial"/>
              </w:rPr>
              <w:t>时，泄漏量</w:t>
            </w:r>
            <w:r>
              <w:rPr>
                <w:rFonts w:ascii="Arial" w:eastAsia="等线" w:hAnsi="Arial" w:cs="Arial"/>
              </w:rPr>
              <w:t>≤3.0m³/h</w:t>
            </w:r>
            <w:r>
              <w:rPr>
                <w:rFonts w:ascii="Arial" w:eastAsia="等线" w:hAnsi="Arial" w:cs="Arial"/>
              </w:rPr>
              <w:t>，无明显漏风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F8F5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160EEB" w14:paraId="77ABC9B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3AD4E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C7262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闭合状态泄漏量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D0CEA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压力</w:t>
            </w:r>
            <w:r>
              <w:rPr>
                <w:rFonts w:ascii="Arial" w:eastAsia="等线" w:hAnsi="Arial" w:cs="Arial"/>
              </w:rPr>
              <w:t>100Pa</w:t>
            </w:r>
            <w:r>
              <w:rPr>
                <w:rFonts w:ascii="Arial" w:eastAsia="等线" w:hAnsi="Arial" w:cs="Arial"/>
              </w:rPr>
              <w:t>时，泄漏量为</w:t>
            </w:r>
            <w:r>
              <w:rPr>
                <w:rFonts w:ascii="Arial" w:eastAsia="等线" w:hAnsi="Arial" w:cs="Arial"/>
              </w:rPr>
              <w:t>2.8m³/h</w:t>
            </w:r>
            <w:r>
              <w:rPr>
                <w:rFonts w:ascii="Arial" w:eastAsia="等线" w:hAnsi="Arial" w:cs="Arial"/>
              </w:rPr>
              <w:t>，吹气测试无漏风现象，密封性能优良，可有效杜绝排气倒</w:t>
            </w:r>
            <w:r>
              <w:rPr>
                <w:rFonts w:ascii="Arial" w:eastAsia="等线" w:hAnsi="Arial" w:cs="Arial"/>
              </w:rPr>
              <w:lastRenderedPageBreak/>
              <w:t>灌，契合项目天井生态系统及室内空气质量达标要求，同时减少通风能耗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55BC0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压力</w:t>
            </w:r>
            <w:r>
              <w:rPr>
                <w:rFonts w:ascii="Arial" w:eastAsia="等线" w:hAnsi="Arial" w:cs="Arial"/>
              </w:rPr>
              <w:t>100Pa</w:t>
            </w:r>
            <w:r>
              <w:rPr>
                <w:rFonts w:ascii="Arial" w:eastAsia="等线" w:hAnsi="Arial" w:cs="Arial"/>
              </w:rPr>
              <w:t>时，泄漏量</w:t>
            </w:r>
            <w:r>
              <w:rPr>
                <w:rFonts w:ascii="Arial" w:eastAsia="等线" w:hAnsi="Arial" w:cs="Arial"/>
              </w:rPr>
              <w:t>≤3.0m³/h</w:t>
            </w:r>
            <w:r>
              <w:rPr>
                <w:rFonts w:ascii="Arial" w:eastAsia="等线" w:hAnsi="Arial" w:cs="Arial"/>
              </w:rPr>
              <w:t>，无明显漏风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DC06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14678E6A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>（四）耐火性能检测结果</w:t>
      </w:r>
      <w:bookmarkEnd w:id="1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160EEB" w14:paraId="2E87E02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F2CE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9B2A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8186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DB9F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标准要求（设计要求）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3B3D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判定结果</w:t>
            </w:r>
          </w:p>
        </w:tc>
      </w:tr>
      <w:tr w:rsidR="00160EEB" w14:paraId="3190B25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015B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FPG-2026-001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Φ100mm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DA82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公称动作温度、耐火时间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8D37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公称动作温度为</w:t>
            </w:r>
            <w:r>
              <w:rPr>
                <w:rFonts w:ascii="Arial" w:eastAsia="等线" w:hAnsi="Arial" w:cs="Arial"/>
              </w:rPr>
              <w:t>70℃</w:t>
            </w:r>
            <w:r>
              <w:rPr>
                <w:rFonts w:ascii="Arial" w:eastAsia="等线" w:hAnsi="Arial" w:cs="Arial"/>
              </w:rPr>
              <w:t>，符合要求；耐火时间为</w:t>
            </w:r>
            <w:r>
              <w:rPr>
                <w:rFonts w:ascii="Arial" w:eastAsia="等线" w:hAnsi="Arial" w:cs="Arial"/>
              </w:rPr>
              <w:t>0.6h</w:t>
            </w:r>
            <w:r>
              <w:rPr>
                <w:rFonts w:ascii="Arial" w:eastAsia="等线" w:hAnsi="Arial" w:cs="Arial"/>
              </w:rPr>
              <w:t>，无变形、破损、泄漏现象，适配</w:t>
            </w:r>
            <w:proofErr w:type="gramStart"/>
            <w:r>
              <w:rPr>
                <w:rFonts w:ascii="Arial" w:eastAsia="等线" w:hAnsi="Arial" w:cs="Arial"/>
              </w:rPr>
              <w:t>项目消防</w:t>
            </w:r>
            <w:proofErr w:type="gramEnd"/>
            <w:r>
              <w:rPr>
                <w:rFonts w:ascii="Arial" w:eastAsia="等线" w:hAnsi="Arial" w:cs="Arial"/>
              </w:rPr>
              <w:t>安全要求，与徽派建筑防火理念及绿色建筑安全设计相契合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6046E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</w:t>
            </w:r>
            <w:r>
              <w:rPr>
                <w:rFonts w:ascii="Arial" w:eastAsia="等线" w:hAnsi="Arial" w:cs="Arial"/>
              </w:rPr>
              <w:t>70℃</w:t>
            </w:r>
            <w:r>
              <w:rPr>
                <w:rFonts w:ascii="Arial" w:eastAsia="等线" w:hAnsi="Arial" w:cs="Arial"/>
              </w:rPr>
              <w:t>；耐火时间</w:t>
            </w:r>
            <w:r>
              <w:rPr>
                <w:rFonts w:ascii="Arial" w:eastAsia="等线" w:hAnsi="Arial" w:cs="Arial"/>
              </w:rPr>
              <w:t>≥0.5h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4B56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160EEB" w14:paraId="5E53432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5D593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F1D7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公称动作温度、耐火时间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9B5B2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公称动作温度为</w:t>
            </w:r>
            <w:r>
              <w:rPr>
                <w:rFonts w:ascii="Arial" w:eastAsia="等线" w:hAnsi="Arial" w:cs="Arial"/>
              </w:rPr>
              <w:t>70℃</w:t>
            </w:r>
            <w:r>
              <w:rPr>
                <w:rFonts w:ascii="Arial" w:eastAsia="等线" w:hAnsi="Arial" w:cs="Arial"/>
              </w:rPr>
              <w:t>，符合要求；耐火时间为</w:t>
            </w:r>
            <w:r>
              <w:rPr>
                <w:rFonts w:ascii="Arial" w:eastAsia="等线" w:hAnsi="Arial" w:cs="Arial"/>
              </w:rPr>
              <w:t>1.2h</w:t>
            </w:r>
            <w:r>
              <w:rPr>
                <w:rFonts w:ascii="Arial" w:eastAsia="等线" w:hAnsi="Arial" w:cs="Arial"/>
              </w:rPr>
              <w:t>，无变形、破损、泄漏现象，适配</w:t>
            </w:r>
            <w:proofErr w:type="gramStart"/>
            <w:r>
              <w:rPr>
                <w:rFonts w:ascii="Arial" w:eastAsia="等线" w:hAnsi="Arial" w:cs="Arial"/>
              </w:rPr>
              <w:t>项目消防</w:t>
            </w:r>
            <w:proofErr w:type="gramEnd"/>
            <w:r>
              <w:rPr>
                <w:rFonts w:ascii="Arial" w:eastAsia="等线" w:hAnsi="Arial" w:cs="Arial"/>
              </w:rPr>
              <w:t>安全要求，与徽派建筑防火理念及绿色建筑安全设计相契合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C3D3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公称动作温度</w:t>
            </w:r>
            <w:r>
              <w:rPr>
                <w:rFonts w:ascii="Arial" w:eastAsia="等线" w:hAnsi="Arial" w:cs="Arial"/>
              </w:rPr>
              <w:t>70℃</w:t>
            </w:r>
            <w:r>
              <w:rPr>
                <w:rFonts w:ascii="Arial" w:eastAsia="等线" w:hAnsi="Arial" w:cs="Arial"/>
              </w:rPr>
              <w:t>；耐火时间</w:t>
            </w:r>
            <w:r>
              <w:rPr>
                <w:rFonts w:ascii="Arial" w:eastAsia="等线" w:hAnsi="Arial" w:cs="Arial"/>
              </w:rPr>
              <w:t>≥1.0h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6234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3B437D57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lastRenderedPageBreak/>
        <w:t>（五）耐腐蚀性检测结果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160EEB" w14:paraId="53BC69A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C547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1153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8FEA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F4F8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A9A41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判定结果</w:t>
            </w:r>
          </w:p>
        </w:tc>
      </w:tr>
      <w:tr w:rsidR="00160EEB" w14:paraId="79632D2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F2FA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FPG-2026-001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Φ100mm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3BB4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盐雾试验后外观状态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5B4F9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盐雾试验</w:t>
            </w:r>
            <w:r>
              <w:rPr>
                <w:rFonts w:ascii="Arial" w:eastAsia="等线" w:hAnsi="Arial" w:cs="Arial"/>
              </w:rPr>
              <w:t>48</w:t>
            </w:r>
            <w:r>
              <w:rPr>
                <w:rFonts w:ascii="Arial" w:eastAsia="等线" w:hAnsi="Arial" w:cs="Arial"/>
              </w:rPr>
              <w:t>小时后，样品外观无锈蚀、变色、破损、变形现象，材质性能稳定，耐腐蚀性优良，可适配天井周边通风区域、卫生间潮湿环境，满足项目绿色建筑长期可持续运营需求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C5DE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盐雾试验</w:t>
            </w:r>
            <w:r>
              <w:rPr>
                <w:rFonts w:ascii="Arial" w:eastAsia="等线" w:hAnsi="Arial" w:cs="Arial"/>
              </w:rPr>
              <w:t>48</w:t>
            </w:r>
            <w:r>
              <w:rPr>
                <w:rFonts w:ascii="Arial" w:eastAsia="等线" w:hAnsi="Arial" w:cs="Arial"/>
              </w:rPr>
              <w:t>小时后，无锈蚀、破损、变形，性能稳定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ADED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160EEB" w14:paraId="0974E9A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90018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59685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盐雾试验后外观状态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C6B9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盐雾试验</w:t>
            </w:r>
            <w:r>
              <w:rPr>
                <w:rFonts w:ascii="Arial" w:eastAsia="等线" w:hAnsi="Arial" w:cs="Arial"/>
              </w:rPr>
              <w:t>48</w:t>
            </w:r>
            <w:r>
              <w:rPr>
                <w:rFonts w:ascii="Arial" w:eastAsia="等线" w:hAnsi="Arial" w:cs="Arial"/>
              </w:rPr>
              <w:t>小时后，样品外观无锈蚀、变色、破损、变形现象，材质性能稳定，耐腐蚀性优良，可适配天井周边通风区域、卫生间潮湿环境，满足项目绿色建筑长期可持续运营需求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7D9D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盐雾试验</w:t>
            </w:r>
            <w:r>
              <w:rPr>
                <w:rFonts w:ascii="Arial" w:eastAsia="等线" w:hAnsi="Arial" w:cs="Arial"/>
              </w:rPr>
              <w:t>48</w:t>
            </w:r>
            <w:r>
              <w:rPr>
                <w:rFonts w:ascii="Arial" w:eastAsia="等线" w:hAnsi="Arial" w:cs="Arial"/>
              </w:rPr>
              <w:t>小时后，无锈蚀、破损、变形，性能稳定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4DB7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6534A20D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>（六）安装适配性检测结果</w:t>
      </w:r>
      <w:bookmarkEnd w:id="1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160EEB" w14:paraId="5CD9ACC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9CCA0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样品编号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BF249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AC464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D236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标准要求（设计要求）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499B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判定结果</w:t>
            </w:r>
          </w:p>
        </w:tc>
      </w:tr>
      <w:tr w:rsidR="00160EEB" w14:paraId="7795B31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69AC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FPG-2026-001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Φ100mm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C6C27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安装尺寸、固定方式、安装偏差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E0648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安装尺寸与卫生间通风管道预留洞口精准匹配，固定方式符合设计要求，安装牢固、密封严密，安装偏差为</w:t>
            </w:r>
            <w:r>
              <w:rPr>
                <w:rFonts w:ascii="Arial" w:eastAsia="等线" w:hAnsi="Arial" w:cs="Arial"/>
              </w:rPr>
              <w:t>2mm/m</w:t>
            </w:r>
            <w:r>
              <w:rPr>
                <w:rFonts w:ascii="Arial" w:eastAsia="等线" w:hAnsi="Arial" w:cs="Arial"/>
              </w:rPr>
              <w:t>，符合限值要求，可与项目湖水源热泵配套智能管道系统、天井自然通风系统协同运行，适配绿色建筑设计理念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3EA7F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安装尺寸适配，固定牢固，密封严密，安装偏差</w:t>
            </w:r>
            <w:r>
              <w:rPr>
                <w:rFonts w:ascii="Arial" w:eastAsia="等线" w:hAnsi="Arial" w:cs="Arial"/>
              </w:rPr>
              <w:t>≤3mm/m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7EB2C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160EEB" w14:paraId="5C31B70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3D3A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FPG-2026-002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Φ150mm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C1306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安装尺寸、固定方式、安装偏差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2A719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安装尺寸与公共区域（展览、餐饮、娱乐区）通风管道预留洞口精准匹配，固定方式符合设计要求，安装牢固、密封严密，安装偏差为</w:t>
            </w:r>
            <w:r>
              <w:rPr>
                <w:rFonts w:ascii="Arial" w:eastAsia="等线" w:hAnsi="Arial" w:cs="Arial"/>
              </w:rPr>
              <w:t>2.5mm/m</w:t>
            </w:r>
            <w:r>
              <w:rPr>
                <w:rFonts w:ascii="Arial" w:eastAsia="等线" w:hAnsi="Arial" w:cs="Arial"/>
              </w:rPr>
              <w:t>，符合限值要求，可与项目湖水源热泵配套智能管道系统、天井自然通风系统协同运行，适配绿色</w:t>
            </w:r>
            <w:r>
              <w:rPr>
                <w:rFonts w:ascii="Arial" w:eastAsia="等线" w:hAnsi="Arial" w:cs="Arial"/>
              </w:rPr>
              <w:lastRenderedPageBreak/>
              <w:t>建筑设计理念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11C5B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安装尺寸适配，固定牢固，密封严密，安装偏差</w:t>
            </w:r>
            <w:r>
              <w:rPr>
                <w:rFonts w:ascii="Arial" w:eastAsia="等线" w:hAnsi="Arial" w:cs="Arial"/>
              </w:rPr>
              <w:t>≤3mm/m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9CAB0" w14:textId="77777777" w:rsidR="00160EE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7A4843E3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>（七）综合判定结果</w:t>
      </w:r>
      <w:bookmarkEnd w:id="16"/>
    </w:p>
    <w:p w14:paraId="41615752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种规格、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个防排气倒灌产品（排油烟气防火止回阀）样品，所有检测项目均符合《排油烟气防火止回阀》（</w:t>
      </w:r>
      <w:r>
        <w:rPr>
          <w:rFonts w:ascii="Arial" w:eastAsia="等线" w:hAnsi="Arial" w:cs="Arial"/>
        </w:rPr>
        <w:t>XF/T798-2008</w:t>
      </w:r>
      <w:r>
        <w:rPr>
          <w:rFonts w:ascii="Arial" w:eastAsia="等线" w:hAnsi="Arial" w:cs="Arial"/>
        </w:rPr>
        <w:t>）、《建筑设计防火规范》（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年版）及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城市会客厅设计要求、徽派绿色营造理念，无不合格项目，综合判定为：</w:t>
      </w:r>
      <w:r>
        <w:rPr>
          <w:rFonts w:ascii="Arial" w:eastAsia="等线" w:hAnsi="Arial" w:cs="Arial"/>
          <w:b/>
        </w:rPr>
        <w:t>合格</w:t>
      </w:r>
      <w:r>
        <w:rPr>
          <w:rFonts w:ascii="Arial" w:eastAsia="等线" w:hAnsi="Arial" w:cs="Arial"/>
        </w:rPr>
        <w:t>。该批次产品可用于该项目暖通系统防排气倒灌工程，能有效杜绝排气倒灌、异味扩散及交叉污染，适配天井自然通风系统、湖水源热泵配套智能管道系统的运行特点，保障室内空气质量及消防安全，契合项目低能耗、生态循环、可持续运营的核心需求，适配徽派绿色建筑当代转译的设计定位。</w:t>
      </w:r>
    </w:p>
    <w:p w14:paraId="4E5FC85E" w14:textId="77777777" w:rsidR="00160EEB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>五、检测结论与建议</w:t>
      </w:r>
      <w:bookmarkEnd w:id="17"/>
    </w:p>
    <w:p w14:paraId="4B96A759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>（一）检测结论</w:t>
      </w:r>
      <w:bookmarkEnd w:id="18"/>
    </w:p>
    <w:p w14:paraId="6D9EDC11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本次检测的排油烟气防火止回阀样品，外观质量、启闭性能、密封性能、耐火性能、耐腐蚀性、安装适配性均符合国家相关标准及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城市会客厅设计要求、徽派绿色营造理念，产品性能合格，可投入使用，适配项目绿色低能耗、生态循环的设计定位；</w:t>
      </w:r>
    </w:p>
    <w:p w14:paraId="026D771C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样品的密封性能良好，能有效阻断排气倒灌，契合项目天井生态系统设计及室内空气质量达标要求，同时减少通风能耗损失，助力项目低能耗运行目标实现；耐火性能达标，可与暖通系统防火阀协同作用，阻断火灾烟气蔓延，保障消防安全，与徽派建筑防火理念相契合；</w:t>
      </w:r>
    </w:p>
    <w:p w14:paraId="3C7F1542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样品规格与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城市会客厅暖通通风管道预留洞口精准适配，可与天井自然通风系统、湖水源热泵配套智能管道系统协同运行，安装便捷、牢固，符合施工设计要求及绿色建筑协同运营需求，可直接用于现场安装；</w:t>
      </w:r>
    </w:p>
    <w:p w14:paraId="725F65A2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产品材质为</w:t>
      </w:r>
      <w:r>
        <w:rPr>
          <w:rFonts w:ascii="Arial" w:eastAsia="等线" w:hAnsi="Arial" w:cs="Arial"/>
        </w:rPr>
        <w:t>ABS</w:t>
      </w:r>
      <w:r>
        <w:rPr>
          <w:rFonts w:ascii="Arial" w:eastAsia="等线" w:hAnsi="Arial" w:cs="Arial"/>
        </w:rPr>
        <w:t>阻燃材质，配备硅胶密封圈及防火筋，耐腐蚀性强、密封性能好，使用寿命能满足项目绿色建筑长期可持续运营需求，符合环保、防火设计要求，适配徽派绿色营造智慧的当代转译实践。</w:t>
      </w:r>
    </w:p>
    <w:p w14:paraId="50CAF4D5" w14:textId="77777777" w:rsidR="00160EEB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>（二）使用及维护建议</w:t>
      </w:r>
      <w:bookmarkEnd w:id="19"/>
    </w:p>
    <w:p w14:paraId="151F6852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产品安装时，需严格按照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城市会客厅暖通专业图纸、本报告检测要求及徽派绿色营造理念，结合天井自然通风系统、湖水源热泵配套智能管道系统特点，确保安装位置准确、固定牢固，密封严密，安装偏差控制在</w:t>
      </w:r>
      <w:r>
        <w:rPr>
          <w:rFonts w:ascii="Arial" w:eastAsia="等线" w:hAnsi="Arial" w:cs="Arial"/>
        </w:rPr>
        <w:t>≤3mm/m</w:t>
      </w:r>
      <w:r>
        <w:rPr>
          <w:rFonts w:ascii="Arial" w:eastAsia="等线" w:hAnsi="Arial" w:cs="Arial"/>
        </w:rPr>
        <w:t>，避免因安装不当影响防倒灌、防火效果及系统协同运行效率，保障低能耗目标实现；</w:t>
      </w:r>
    </w:p>
    <w:p w14:paraId="70F1DC91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产品安装完成后，需进行启闭性能、密封性能复检，确保安装后无卡滞、漏风现象，</w:t>
      </w:r>
      <w:r>
        <w:rPr>
          <w:rFonts w:ascii="Arial" w:eastAsia="等线" w:hAnsi="Arial" w:cs="Arial"/>
        </w:rPr>
        <w:lastRenderedPageBreak/>
        <w:t>验收合格后方可投入使用；</w:t>
      </w:r>
    </w:p>
    <w:p w14:paraId="09A78B29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日常使用过程中，建议每半年对产品进行一次清洁维护，拆下阀片用专用清洁剂浸泡清洗，去除油垢，避免油垢粘住阀片导致启闭失灵，影响防倒灌效果；</w:t>
      </w:r>
    </w:p>
    <w:p w14:paraId="7B924755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定期（每年一次）对产品进行性能检查，重点检查阀片启闭灵活性、密封性能及耐火性能，发现卡滞、破损、漏风等问题，及时维修或更换，确保产品长期稳定运行；</w:t>
      </w:r>
    </w:p>
    <w:p w14:paraId="35C784DC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产品使用过程中，避免外力撞击、挤压，防止阀体变形、阀片损坏，影响产品性能；</w:t>
      </w:r>
    </w:p>
    <w:p w14:paraId="4240C4DD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建议留存一定数量的备用产品，便于后期维修、更换，备用产品需妥善保管，避免受潮、锈蚀。</w:t>
      </w:r>
    </w:p>
    <w:p w14:paraId="49CD1D10" w14:textId="77777777" w:rsidR="00160EEB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>六、附件</w:t>
      </w:r>
      <w:bookmarkEnd w:id="20"/>
    </w:p>
    <w:p w14:paraId="5CE0D34A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检测委托书及委托单位相关资料；</w:t>
      </w:r>
    </w:p>
    <w:p w14:paraId="3816ADFA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产品出厂合格证明、产品说明书；</w:t>
      </w:r>
    </w:p>
    <w:p w14:paraId="591D1F78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检测样品抽样记录及照片；</w:t>
      </w:r>
    </w:p>
    <w:p w14:paraId="4D4D1BA7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各项检测项目原始数据记录及检测照片；</w:t>
      </w:r>
    </w:p>
    <w:p w14:paraId="222AC670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检测单位资质证书、检测人员资质证明；</w:t>
      </w:r>
    </w:p>
    <w:p w14:paraId="5E0B7853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相关国家标准及行业规范原文（节选）；</w:t>
      </w:r>
    </w:p>
    <w:p w14:paraId="7913E67C" w14:textId="77777777" w:rsidR="00160EE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7.  “</w:t>
      </w:r>
      <w:r>
        <w:rPr>
          <w:rFonts w:ascii="Arial" w:eastAsia="等线" w:hAnsi="Arial" w:cs="Arial"/>
        </w:rPr>
        <w:t>徽厅聚绿</w:t>
      </w:r>
      <w:r>
        <w:rPr>
          <w:rFonts w:ascii="Arial" w:eastAsia="等线" w:hAnsi="Arial" w:cs="Arial"/>
        </w:rPr>
        <w:t>·</w:t>
      </w:r>
      <w:r>
        <w:rPr>
          <w:rFonts w:ascii="Arial" w:eastAsia="等线" w:hAnsi="Arial" w:cs="Arial"/>
        </w:rPr>
        <w:t>天井承合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城市会客厅暖通专业图纸（节选，</w:t>
      </w:r>
      <w:proofErr w:type="gramStart"/>
      <w:r>
        <w:rPr>
          <w:rFonts w:ascii="Arial" w:eastAsia="等线" w:hAnsi="Arial" w:cs="Arial"/>
        </w:rPr>
        <w:t>含防排气</w:t>
      </w:r>
      <w:proofErr w:type="gramEnd"/>
      <w:r>
        <w:rPr>
          <w:rFonts w:ascii="Arial" w:eastAsia="等线" w:hAnsi="Arial" w:cs="Arial"/>
        </w:rPr>
        <w:t>倒灌产品安装预留图、天井自然通风系统、湖水源热泵配套智能管道系统相关图纸）。</w:t>
      </w:r>
    </w:p>
    <w:sectPr w:rsidR="00160EE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E449" w14:textId="77777777" w:rsidR="00263915" w:rsidRDefault="0026391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6D9E86" w14:textId="77777777" w:rsidR="00263915" w:rsidRDefault="0026391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C28D" w14:textId="77777777" w:rsidR="00160EEB" w:rsidRDefault="00160EE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15D7" w14:textId="77777777" w:rsidR="00263915" w:rsidRDefault="0026391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CA57E5" w14:textId="77777777" w:rsidR="00263915" w:rsidRDefault="0026391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9795" w14:textId="77777777" w:rsidR="00160EEB" w:rsidRDefault="00160EEB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EEB"/>
    <w:rsid w:val="00160EEB"/>
    <w:rsid w:val="00263915"/>
    <w:rsid w:val="00586905"/>
    <w:rsid w:val="008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19664"/>
  <w15:docId w15:val="{E7D04920-4B37-42EA-9AC4-2F16BFF5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3373</Words>
  <Characters>3677</Characters>
  <Application>Microsoft Office Word</Application>
  <DocSecurity>0</DocSecurity>
  <Lines>334</Lines>
  <Paragraphs>195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2026-03-20T08:30:00Z</dcterms:created>
  <dcterms:modified xsi:type="dcterms:W3CDTF">2026-03-20T08:33:00Z</dcterms:modified>
</cp:coreProperties>
</file>