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F1B67" w14:textId="77777777"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14:paraId="340B2BBD" w14:textId="77777777"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B99CC1A" w14:textId="3E8EB5D9" w:rsidR="002A0ABC" w:rsidRPr="00510D86" w:rsidRDefault="00000000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34579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14:paraId="4637BE23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386237F" w14:textId="3D7361F0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34579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14:paraId="2C0CB6B9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Content>
          <w:proofErr w:type="gramStart"/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次；</w:t>
      </w:r>
    </w:p>
    <w:p w14:paraId="7ECAAD25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7555E921" w14:textId="77777777" w:rsidTr="004F071E">
        <w:trPr>
          <w:trHeight w:val="2634"/>
          <w:jc w:val="center"/>
        </w:trPr>
        <w:tc>
          <w:tcPr>
            <w:tcW w:w="9356" w:type="dxa"/>
          </w:tcPr>
          <w:p w14:paraId="03B8EF35" w14:textId="77777777" w:rsidR="00C34579" w:rsidRDefault="00C34579" w:rsidP="00C34579">
            <w:pPr>
              <w:widowControl/>
            </w:pPr>
            <w:r>
              <w:t>本项目设置地下雨水蓄水池及生活用水储水设施，制定并严格执行半年不少于</w:t>
            </w:r>
            <w:r>
              <w:t>2</w:t>
            </w:r>
            <w:r>
              <w:t>次的定期清洗消毒计划，建立</w:t>
            </w:r>
            <w:proofErr w:type="gramStart"/>
            <w:r>
              <w:t>完整管理</w:t>
            </w:r>
            <w:proofErr w:type="gramEnd"/>
            <w:r>
              <w:t>制度与工作记录，每次消毒后均进行水质检测且合格。卫生间全部采用构造内自带水封便器，水封深度均</w:t>
            </w:r>
            <w:r>
              <w:t>≥50mm</w:t>
            </w:r>
            <w:r>
              <w:t>，有效防臭、防返味、防污水气体倒灌，满足规范要求。</w:t>
            </w:r>
          </w:p>
          <w:p w14:paraId="406171C2" w14:textId="77777777" w:rsidR="002A0ABC" w:rsidRPr="00C34579" w:rsidRDefault="002A0ABC" w:rsidP="005A4BEF">
            <w:pPr>
              <w:rPr>
                <w:szCs w:val="21"/>
              </w:rPr>
            </w:pPr>
          </w:p>
        </w:tc>
      </w:tr>
    </w:tbl>
    <w:p w14:paraId="7BDD8607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7C6BC23C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D077633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24E6CDA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5B2B75F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14:paraId="343178A0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8ED660B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6709E9E" w14:textId="77777777"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14:paraId="5981FF72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675D1DF0" w14:textId="77777777" w:rsidTr="004F071E">
        <w:trPr>
          <w:trHeight w:val="2634"/>
          <w:jc w:val="center"/>
        </w:trPr>
        <w:tc>
          <w:tcPr>
            <w:tcW w:w="9356" w:type="dxa"/>
          </w:tcPr>
          <w:p w14:paraId="193DC6AE" w14:textId="77777777" w:rsidR="00C34579" w:rsidRDefault="00C34579" w:rsidP="00C34579">
            <w:pPr>
              <w:widowControl/>
            </w:pPr>
            <w:r>
              <w:t xml:space="preserve">1. </w:t>
            </w:r>
            <w:r>
              <w:t>给排水专业全套竣工图纸及设计说明；</w:t>
            </w:r>
            <w:r>
              <w:t xml:space="preserve">2. </w:t>
            </w:r>
            <w:r>
              <w:t>地漏、自带水封便器、水箱、消毒用品、消毒器具产品说明书及合格证明；</w:t>
            </w:r>
            <w:r>
              <w:t xml:space="preserve">3. </w:t>
            </w:r>
            <w:r>
              <w:t>生活饮用水、雨水回用等各用水部门水质检测报告（均合格）；</w:t>
            </w:r>
            <w:r>
              <w:t xml:space="preserve">4. </w:t>
            </w:r>
            <w:r>
              <w:t>清洗消毒管理制度、储水设施清洗消毒工作记录。材料齐全、符合要求。</w:t>
            </w:r>
          </w:p>
          <w:p w14:paraId="6B318F8E" w14:textId="77777777"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14:paraId="7A527AF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139F" w14:textId="77777777" w:rsidR="000F27A7" w:rsidRDefault="000F27A7" w:rsidP="002A0ABC">
      <w:r>
        <w:separator/>
      </w:r>
    </w:p>
  </w:endnote>
  <w:endnote w:type="continuationSeparator" w:id="0">
    <w:p w14:paraId="4C9773B4" w14:textId="77777777" w:rsidR="000F27A7" w:rsidRDefault="000F27A7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103E" w14:textId="77777777" w:rsidR="000F27A7" w:rsidRDefault="000F27A7" w:rsidP="002A0ABC">
      <w:r>
        <w:separator/>
      </w:r>
    </w:p>
  </w:footnote>
  <w:footnote w:type="continuationSeparator" w:id="0">
    <w:p w14:paraId="3ECF50D7" w14:textId="77777777" w:rsidR="000F27A7" w:rsidRDefault="000F27A7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74A38"/>
    <w:rsid w:val="000F27A7"/>
    <w:rsid w:val="002A0ABC"/>
    <w:rsid w:val="004F071E"/>
    <w:rsid w:val="00696391"/>
    <w:rsid w:val="009B5EFD"/>
    <w:rsid w:val="00C34579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85158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90077C"/>
    <w:rsid w:val="00980C27"/>
    <w:rsid w:val="009B5EFD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338</Characters>
  <Application>Microsoft Office Word</Application>
  <DocSecurity>0</DocSecurity>
  <Lines>19</Lines>
  <Paragraphs>26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yu cao</cp:lastModifiedBy>
  <cp:revision>6</cp:revision>
  <dcterms:created xsi:type="dcterms:W3CDTF">2019-07-12T07:48:00Z</dcterms:created>
  <dcterms:modified xsi:type="dcterms:W3CDTF">2026-03-21T04:19:00Z</dcterms:modified>
</cp:coreProperties>
</file>