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47C29">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14:paraId="77E17892">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14:paraId="00D99B72">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14:paraId="00E2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771F04E8">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14:paraId="78E93886">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14:paraId="2F5E6973">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14:paraId="77495F57">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14:paraId="6D4A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5F092C93">
            <w:pPr>
              <w:spacing w:line="288" w:lineRule="auto"/>
              <w:jc w:val="center"/>
              <w:rPr>
                <w:rFonts w:ascii="Times New Roman" w:hAnsi="Times New Roman" w:cs="Times New Roman"/>
                <w:bCs/>
                <w:szCs w:val="21"/>
                <w:lang w:val="zh-CN"/>
              </w:rPr>
            </w:pPr>
          </w:p>
        </w:tc>
        <w:tc>
          <w:tcPr>
            <w:tcW w:w="1984" w:type="dxa"/>
            <w:vAlign w:val="center"/>
          </w:tcPr>
          <w:p w14:paraId="7B3C483D">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14:paraId="41B88F3B">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14:paraId="4D186559">
            <w:pPr>
              <w:spacing w:line="288" w:lineRule="auto"/>
              <w:jc w:val="center"/>
              <w:rPr>
                <w:rFonts w:ascii="Times New Roman" w:hAnsi="Times New Roman" w:cs="Times New Roman"/>
                <w:bCs/>
                <w:szCs w:val="21"/>
                <w:lang w:val="zh-CN"/>
              </w:rPr>
            </w:pPr>
          </w:p>
        </w:tc>
        <w:tc>
          <w:tcPr>
            <w:tcW w:w="1295" w:type="dxa"/>
            <w:vMerge w:val="continue"/>
            <w:vAlign w:val="center"/>
          </w:tcPr>
          <w:p w14:paraId="61732249">
            <w:pPr>
              <w:spacing w:line="288" w:lineRule="auto"/>
              <w:jc w:val="center"/>
              <w:rPr>
                <w:rFonts w:ascii="Times New Roman" w:hAnsi="Times New Roman" w:cs="Times New Roman"/>
                <w:bCs/>
                <w:szCs w:val="21"/>
                <w:lang w:val="zh-CN"/>
              </w:rPr>
            </w:pPr>
          </w:p>
        </w:tc>
      </w:tr>
      <w:tr w14:paraId="3C73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3A090251">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14:paraId="41739B14">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14:paraId="3676178E">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14:paraId="70D51790">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14:paraId="618AE3DF">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p>
            </w:tc>
          </w:sdtContent>
        </w:sdt>
      </w:tr>
      <w:tr w14:paraId="6C72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58A743D1">
            <w:pPr>
              <w:spacing w:line="288" w:lineRule="auto"/>
              <w:jc w:val="center"/>
              <w:rPr>
                <w:rFonts w:ascii="Times New Roman" w:hAnsi="Times New Roman" w:cs="Times New Roman"/>
                <w:bCs/>
                <w:szCs w:val="21"/>
                <w:lang w:val="zh-CN"/>
              </w:rPr>
            </w:pPr>
          </w:p>
        </w:tc>
        <w:tc>
          <w:tcPr>
            <w:tcW w:w="1984" w:type="dxa"/>
            <w:vMerge w:val="continue"/>
            <w:vAlign w:val="center"/>
          </w:tcPr>
          <w:p w14:paraId="583C6FF6">
            <w:pPr>
              <w:spacing w:line="288" w:lineRule="auto"/>
              <w:jc w:val="center"/>
              <w:rPr>
                <w:rFonts w:ascii="Times New Roman" w:hAnsi="Times New Roman" w:cs="Times New Roman"/>
                <w:bCs/>
                <w:szCs w:val="21"/>
                <w:lang w:val="zh-CN"/>
              </w:rPr>
            </w:pPr>
          </w:p>
        </w:tc>
        <w:tc>
          <w:tcPr>
            <w:tcW w:w="2410" w:type="dxa"/>
            <w:vAlign w:val="center"/>
          </w:tcPr>
          <w:p w14:paraId="116367B4">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14:paraId="6A56829E">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14:paraId="1426EDF7">
            <w:pPr>
              <w:spacing w:line="288" w:lineRule="auto"/>
              <w:jc w:val="center"/>
              <w:rPr>
                <w:rFonts w:ascii="Times New Roman" w:hAnsi="Times New Roman" w:cs="Times New Roman"/>
                <w:bCs/>
                <w:szCs w:val="21"/>
                <w:lang w:val="zh-CN"/>
              </w:rPr>
            </w:pPr>
          </w:p>
        </w:tc>
      </w:tr>
      <w:tr w14:paraId="1445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3479A2C6">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14:paraId="5F36C03E">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14:paraId="2C36D94E">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14:paraId="5B63A257">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14:paraId="6AA0E724">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p>
            </w:tc>
          </w:sdtContent>
        </w:sdt>
      </w:tr>
      <w:tr w14:paraId="2540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10A385E2">
            <w:pPr>
              <w:spacing w:line="288" w:lineRule="auto"/>
              <w:jc w:val="center"/>
              <w:rPr>
                <w:rFonts w:ascii="Times New Roman" w:hAnsi="Times New Roman" w:cs="Times New Roman"/>
                <w:bCs/>
                <w:szCs w:val="21"/>
                <w:lang w:val="zh-CN"/>
              </w:rPr>
            </w:pPr>
          </w:p>
        </w:tc>
        <w:tc>
          <w:tcPr>
            <w:tcW w:w="1984" w:type="dxa"/>
            <w:vMerge w:val="continue"/>
            <w:vAlign w:val="center"/>
          </w:tcPr>
          <w:p w14:paraId="57CCCEA5">
            <w:pPr>
              <w:spacing w:line="288" w:lineRule="auto"/>
              <w:jc w:val="center"/>
              <w:rPr>
                <w:rFonts w:ascii="Times New Roman" w:hAnsi="Times New Roman" w:cs="Times New Roman"/>
                <w:bCs/>
                <w:szCs w:val="21"/>
                <w:lang w:val="zh-CN"/>
              </w:rPr>
            </w:pPr>
          </w:p>
        </w:tc>
        <w:tc>
          <w:tcPr>
            <w:tcW w:w="2410" w:type="dxa"/>
            <w:vAlign w:val="center"/>
          </w:tcPr>
          <w:p w14:paraId="14BC8464">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14:paraId="3759F204">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14:paraId="207CD561">
            <w:pPr>
              <w:spacing w:line="288" w:lineRule="auto"/>
              <w:jc w:val="center"/>
              <w:rPr>
                <w:rFonts w:ascii="Times New Roman" w:hAnsi="Times New Roman" w:cs="Times New Roman"/>
                <w:bCs/>
                <w:szCs w:val="21"/>
                <w:lang w:val="zh-CN"/>
              </w:rPr>
            </w:pPr>
          </w:p>
        </w:tc>
      </w:tr>
      <w:tr w14:paraId="5027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14:paraId="09790037">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14:paraId="6579BCD5">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sdt>
          <w:sdtPr>
            <w:rPr>
              <w:rFonts w:hint="eastAsia" w:ascii="Times New Roman" w:hAnsi="Times New Roman" w:eastAsia="宋体" w:cs="Times New Roman"/>
              <w:szCs w:val="21"/>
            </w:rPr>
            <w:id w:val="913445108"/>
            <w:placeholder>
              <w:docPart w:val="E456F027160E45A8B223A1B8950C32FE"/>
            </w:placeholder>
            <w:text/>
          </w:sdtPr>
          <w:sdtEndPr>
            <w:rPr>
              <w:rFonts w:hint="eastAsia" w:ascii="Times New Roman" w:hAnsi="Times New Roman" w:eastAsia="宋体" w:cs="Times New Roman"/>
              <w:szCs w:val="21"/>
            </w:rPr>
          </w:sdtEndPr>
          <w:sdtContent>
            <w:tc>
              <w:tcPr>
                <w:tcW w:w="1295" w:type="dxa"/>
                <w:vAlign w:val="center"/>
              </w:tcPr>
              <w:p w14:paraId="7F15533F">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14:paraId="3B7FBFB8">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14:paraId="4E05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31024E74">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14:paraId="628D4954">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14:paraId="23F98D30">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14:paraId="1D76DA4A">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14:paraId="16AF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14:paraId="238CE464">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14:paraId="67D65DA8">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14:paraId="76F6A304">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14:paraId="365F4A58">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p>
            </w:tc>
          </w:sdtContent>
        </w:sdt>
      </w:tr>
      <w:tr w14:paraId="12D7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14:paraId="2E1E7C56">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14:paraId="6AB884AD">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14:paraId="63331EF7">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eastAsia" w:ascii="Times New Roman" w:hAnsi="Times New Roman" w:eastAsia="宋体" w:cs="Times New Roman"/>
              <w:szCs w:val="21"/>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14:paraId="1C56D451">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p>
            </w:tc>
          </w:sdtContent>
        </w:sdt>
      </w:tr>
      <w:tr w14:paraId="44E6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14:paraId="15AFCDE0">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14:paraId="1E7C2477">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eastAsia" w:ascii="Times New Roman" w:hAnsi="Times New Roman" w:eastAsia="宋体" w:cs="Times New Roman"/>
              <w:szCs w:val="21"/>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14:paraId="19815A99">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3</w:t>
                </w:r>
              </w:p>
            </w:tc>
          </w:sdtContent>
        </w:sdt>
      </w:tr>
    </w:tbl>
    <w:p w14:paraId="42AE4409">
      <w:pPr>
        <w:spacing w:line="288" w:lineRule="auto"/>
        <w:rPr>
          <w:u w:val="single"/>
        </w:rPr>
      </w:pPr>
      <w:r>
        <w:rPr>
          <w:rFonts w:hint="eastAsia"/>
        </w:rPr>
        <w:t>本条自评总得分：</w:t>
      </w:r>
      <w:r>
        <w:rPr>
          <w:rFonts w:hint="eastAsia"/>
          <w:u w:val="single"/>
        </w:rPr>
        <w:t xml:space="preserve">   </w:t>
      </w:r>
      <w:r>
        <w:rPr>
          <w:rFonts w:hint="eastAsia"/>
        </w:rPr>
        <w:t>。</w:t>
      </w:r>
    </w:p>
    <w:p w14:paraId="1E497E83">
      <w:pPr>
        <w:spacing w:before="156" w:beforeLines="50" w:after="156" w:afterLines="50"/>
        <w:rPr>
          <w:rFonts w:hint="default" w:ascii="Times New Roman" w:hAnsi="Times New Roman" w:eastAsia="宋体" w:cs="Times New Roman"/>
          <w:b/>
          <w:szCs w:val="21"/>
          <w:lang w:val="en-US" w:eastAsia="zh-CN"/>
        </w:rPr>
      </w:pPr>
      <w:r>
        <w:rPr>
          <w:rFonts w:ascii="Times New Roman" w:hAnsi="Times New Roman" w:eastAsia="宋体" w:cs="Times New Roman"/>
          <w:b/>
          <w:szCs w:val="21"/>
        </w:rPr>
        <w:t>2 评价要点</w:t>
      </w:r>
      <w:r>
        <w:rPr>
          <w:rFonts w:hint="eastAsia" w:ascii="Times New Roman" w:hAnsi="Times New Roman" w:eastAsia="宋体" w:cs="Times New Roman"/>
          <w:b/>
          <w:szCs w:val="21"/>
          <w:lang w:val="en-US" w:eastAsia="zh-CN"/>
        </w:rPr>
        <w:t xml:space="preserve">                        </w:t>
      </w:r>
    </w:p>
    <w:p w14:paraId="4A840B42">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r>
            <w:rPr>
              <w:sz w:val="20"/>
              <w:lang w:val="en-US"/>
            </w:rPr>
            <w:t>390.00</w:t>
          </w:r>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lang w:val="en-US" w:eastAsia="zh-CN"/>
            </w:rPr>
            <w:t>0</w:t>
          </w:r>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r>
            <w:rPr>
              <w:rFonts w:ascii="微软雅黑" w:hAnsi="微软雅黑" w:eastAsia="微软雅黑" w:cs="Times New Roman"/>
              <w:kern w:val="0"/>
              <w:sz w:val="20"/>
              <w:szCs w:val="21"/>
              <w:lang w:val="en-US" w:eastAsia="zh-CN" w:bidi="ar-SA"/>
              <w14:ligatures w14:val="none"/>
            </w:rPr>
            <w:t xml:space="preserve">2490.00 </w:t>
          </w:r>
          <w:r>
            <w:rPr>
              <w:sz w:val="20"/>
              <w:lang w:val="en-US"/>
            </w:rPr>
            <w:t xml:space="preserve"> </w:t>
          </w:r>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r>
            <w:rPr>
              <w:rFonts w:ascii="微软雅黑" w:hAnsi="微软雅黑" w:eastAsia="微软雅黑" w:cs="Times New Roman"/>
              <w:kern w:val="0"/>
              <w:sz w:val="20"/>
              <w:szCs w:val="21"/>
              <w:lang w:val="en-US" w:eastAsia="zh-CN" w:bidi="ar-SA"/>
              <w14:ligatures w14:val="none"/>
            </w:rPr>
            <w:t>15.66</w:t>
          </w:r>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p>
    <w:p w14:paraId="2ECD750F">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14:paraId="32A7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8" w:type="pct"/>
            <w:vAlign w:val="center"/>
          </w:tcPr>
          <w:p w14:paraId="1B195173">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14:paraId="63434D00">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14:paraId="16FC656B">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14:paraId="45B49C31">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14:paraId="4CBEC1A7">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14:paraId="6AB8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18" w:type="pct"/>
          </w:tcPr>
          <w:p w14:paraId="4F71E102">
            <w:pPr>
              <w:spacing w:before="120" w:line="400" w:lineRule="exact"/>
              <w:jc w:val="center"/>
              <w:rPr>
                <w:rFonts w:hint="eastAsia" w:ascii="Times New Roman" w:hAnsi="Times New Roman" w:cs="Times New Roman"/>
                <w:lang w:val="zh-CN"/>
              </w:rPr>
            </w:pPr>
            <w:r>
              <w:rPr>
                <w:rFonts w:hint="eastAsia" w:ascii="Times New Roman" w:hAnsi="Times New Roman" w:cs="Times New Roman"/>
                <w:lang w:val="zh-CN"/>
              </w:rPr>
              <w:t>基础垫层、非承重构件</w:t>
            </w:r>
          </w:p>
        </w:tc>
        <w:tc>
          <w:tcPr>
            <w:tcW w:w="1151" w:type="pct"/>
          </w:tcPr>
          <w:p w14:paraId="51B047F0">
            <w:pPr>
              <w:spacing w:before="120" w:line="400" w:lineRule="exact"/>
              <w:jc w:val="center"/>
              <w:rPr>
                <w:rFonts w:hint="eastAsia" w:ascii="Times New Roman" w:hAnsi="Times New Roman" w:cs="Times New Roman"/>
                <w:lang w:val="zh-CN"/>
              </w:rPr>
            </w:pPr>
            <w:r>
              <w:rPr>
                <w:rFonts w:hint="eastAsia" w:ascii="Times New Roman" w:hAnsi="Times New Roman" w:cs="Times New Roman"/>
                <w:lang w:val="zh-CN"/>
              </w:rPr>
              <w:t>再生骨料混凝土建筑</w:t>
            </w:r>
          </w:p>
        </w:tc>
        <w:tc>
          <w:tcPr>
            <w:tcW w:w="1151" w:type="pct"/>
          </w:tcPr>
          <w:p w14:paraId="659C5D29">
            <w:pPr>
              <w:spacing w:before="120" w:line="400" w:lineRule="exact"/>
              <w:jc w:val="center"/>
              <w:rPr>
                <w:rFonts w:hint="eastAsia" w:ascii="Times New Roman" w:hAnsi="Times New Roman" w:cs="Times New Roman"/>
                <w:lang w:val="zh-CN"/>
              </w:rPr>
            </w:pPr>
            <w:r>
              <w:rPr>
                <w:rFonts w:hint="eastAsia" w:ascii="Times New Roman" w:hAnsi="Times New Roman" w:cs="Times New Roman"/>
                <w:lang w:val="zh-CN"/>
              </w:rPr>
              <w:t>建筑废弃混凝土</w:t>
            </w:r>
          </w:p>
        </w:tc>
        <w:tc>
          <w:tcPr>
            <w:tcW w:w="974" w:type="pct"/>
          </w:tcPr>
          <w:p w14:paraId="3C1E0C8F">
            <w:pPr>
              <w:spacing w:before="120" w:line="400" w:lineRule="exact"/>
              <w:jc w:val="center"/>
              <w:rPr>
                <w:rFonts w:hint="eastAsia" w:ascii="Times New Roman" w:hAnsi="Times New Roman" w:cs="Times New Roman"/>
                <w:lang w:val="zh-CN"/>
              </w:rPr>
            </w:pPr>
            <w:r>
              <w:rPr>
                <w:rFonts w:hint="eastAsia" w:ascii="Times New Roman" w:hAnsi="Times New Roman" w:cs="Times New Roman"/>
                <w:lang w:val="zh-CN"/>
              </w:rPr>
              <w:t>960000</w:t>
            </w:r>
          </w:p>
        </w:tc>
        <w:tc>
          <w:tcPr>
            <w:tcW w:w="905" w:type="pct"/>
          </w:tcPr>
          <w:p w14:paraId="0162A5BF">
            <w:pPr>
              <w:spacing w:before="120" w:line="400" w:lineRule="exact"/>
              <w:jc w:val="center"/>
              <w:rPr>
                <w:rFonts w:hint="eastAsia" w:ascii="Times New Roman" w:hAnsi="Times New Roman" w:cs="Times New Roman"/>
                <w:lang w:val="zh-CN"/>
              </w:rPr>
            </w:pPr>
            <w:r>
              <w:rPr>
                <w:rFonts w:hint="eastAsia" w:ascii="Times New Roman" w:hAnsi="Times New Roman" w:cs="Times New Roman"/>
                <w:lang w:val="zh-CN"/>
              </w:rPr>
              <w:t>60%</w:t>
            </w:r>
          </w:p>
        </w:tc>
      </w:tr>
      <w:tr w14:paraId="635E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14:paraId="00E1D93F">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14:paraId="0C4D09F5">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14:paraId="41511CC1">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14:paraId="318AD36F">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14:paraId="3AB6B60B">
                <w:pPr>
                  <w:spacing w:before="120" w:line="400" w:lineRule="exact"/>
                  <w:jc w:val="center"/>
                </w:pPr>
                <w:r>
                  <w:rPr>
                    <w:rFonts w:hint="eastAsia" w:ascii="Times New Roman" w:hAnsi="Times New Roman" w:eastAsia="宋体" w:cs="Times New Roman"/>
                    <w:szCs w:val="21"/>
                  </w:rPr>
                  <w:t xml:space="preserve">  </w:t>
                </w:r>
              </w:p>
            </w:tc>
          </w:sdtContent>
        </w:sdt>
      </w:tr>
      <w:tr w14:paraId="6E59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14:paraId="115F0D18">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14:paraId="74715619">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14:paraId="0086C430">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14:paraId="195459F3">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14:paraId="3EDD0BFB">
                <w:pPr>
                  <w:spacing w:before="120" w:line="400" w:lineRule="exact"/>
                  <w:jc w:val="center"/>
                </w:pPr>
                <w:r>
                  <w:rPr>
                    <w:rFonts w:hint="eastAsia" w:ascii="Times New Roman" w:hAnsi="Times New Roman" w:eastAsia="宋体" w:cs="Times New Roman"/>
                    <w:szCs w:val="21"/>
                  </w:rPr>
                  <w:t xml:space="preserve">  </w:t>
                </w:r>
              </w:p>
            </w:tc>
          </w:sdtContent>
        </w:sdt>
      </w:tr>
    </w:tbl>
    <w:p w14:paraId="28B540A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2A9943F5">
      <w:pPr>
        <w:rPr>
          <w:rFonts w:ascii="Times New Roman" w:hAnsi="Times New Roman" w:eastAsia="宋体" w:cs="Times New Roman"/>
          <w:szCs w:val="21"/>
        </w:rPr>
      </w:pPr>
      <w:r>
        <w:rPr>
          <w:rFonts w:ascii="Times New Roman" w:hAnsi="Times New Roman" w:eastAsia="宋体" w:cs="Times New Roman"/>
          <w:szCs w:val="21"/>
        </w:rPr>
        <w:t>提交材料及要求：</w:t>
      </w:r>
    </w:p>
    <w:p w14:paraId="70A5C2EF">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14:paraId="07DB6E71">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14:paraId="29FDE247">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14:paraId="5AB5546C">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E3C8F5">
        <w:tblPrEx>
          <w:tblCellMar>
            <w:top w:w="0" w:type="dxa"/>
            <w:left w:w="108" w:type="dxa"/>
            <w:bottom w:w="0" w:type="dxa"/>
            <w:right w:w="108" w:type="dxa"/>
          </w:tblCellMar>
        </w:tblPrEx>
        <w:trPr>
          <w:trHeight w:val="2634" w:hRule="atLeast"/>
          <w:jc w:val="center"/>
        </w:trPr>
        <w:tc>
          <w:tcPr>
            <w:tcW w:w="9356" w:type="dxa"/>
          </w:tcPr>
          <w:p w14:paraId="55448319">
            <w:pPr>
              <w:rPr>
                <w:rFonts w:ascii="Times New Roman" w:hAnsi="Times New Roman" w:eastAsia="宋体" w:cs="Times New Roman"/>
                <w:kern w:val="0"/>
                <w:sz w:val="20"/>
                <w:szCs w:val="21"/>
              </w:rPr>
            </w:pPr>
            <w:r>
              <w:rPr>
                <w:rFonts w:hint="eastAsia" w:ascii="Times New Roman" w:hAnsi="Times New Roman" w:cs="Times New Roman" w:eastAsiaTheme="majorEastAsia"/>
              </w:rPr>
              <w:t>可再循环材料和可再利用材料用量计算书</w:t>
            </w:r>
            <w:bookmarkStart w:id="0" w:name="_GoBack"/>
            <w:bookmarkEnd w:id="0"/>
          </w:p>
        </w:tc>
      </w:tr>
    </w:tbl>
    <w:p w14:paraId="298DC9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1"/>
    <w:rsid w:val="00074A38"/>
    <w:rsid w:val="00177021"/>
    <w:rsid w:val="00482AFA"/>
    <w:rsid w:val="006B227A"/>
    <w:rsid w:val="00707FDE"/>
    <w:rsid w:val="009458A1"/>
    <w:rsid w:val="44D53D34"/>
    <w:rsid w:val="47F831C9"/>
    <w:rsid w:val="703F5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14:paraId="68EAF316">
          <w:pPr>
            <w:pStyle w:val="5"/>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14:paraId="354BB2A8">
          <w:pPr>
            <w:pStyle w:val="6"/>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14:paraId="6BD90987">
          <w:pPr>
            <w:pStyle w:val="7"/>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14:paraId="155ED2BC">
          <w:pPr>
            <w:pStyle w:val="8"/>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14:paraId="5E74F4F8">
          <w:pPr>
            <w:pStyle w:val="9"/>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14:paraId="0F5CF104">
          <w:pPr>
            <w:pStyle w:val="10"/>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14:paraId="7ED3FF5F">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14:paraId="451D44A7">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14:paraId="74617C87">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14:paraId="448BCBBA">
          <w:pPr>
            <w:pStyle w:val="14"/>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14:paraId="24C16FDC">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14:paraId="3B1DC9CE">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14:paraId="6CE4922A">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14:paraId="139ADDBE">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14:paraId="77A4E133">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14:paraId="4D255998">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14:paraId="10A9C439">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14:paraId="386E98CE">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14:paraId="250B1462">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14:paraId="442273B0">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E581C2BB90A4DF989AD0A8B56F45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408</Words>
  <Characters>426</Characters>
  <Lines>4</Lines>
  <Paragraphs>1</Paragraphs>
  <TotalTime>0</TotalTime>
  <ScaleCrop>false</ScaleCrop>
  <LinksUpToDate>false</LinksUpToDate>
  <CharactersWithSpaces>507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czq</cp:lastModifiedBy>
  <dcterms:modified xsi:type="dcterms:W3CDTF">2026-03-24T13:47:11Z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eyJoZGlkIjoiYzM2YTgzMzQ4ZmFlZTBhNGZjM2IxNWEyZWRiNjNiOGMiLCJ1c2VySWQiOiIxMTQ3NzI5OTkxIn0=</vt:lpwstr>
  </property>
  <property fmtid="{D5CDD505-2E9C-101B-9397-08002B2CF9AE}" pid="3" name="KSOProductBuildVer">
    <vt:lpwstr>2052-12.1.0.24657</vt:lpwstr>
  </property>
  <property fmtid="{D5CDD505-2E9C-101B-9397-08002B2CF9AE}" pid="4" name="ICV">
    <vt:lpwstr>783FD446F2EF4BC4840C8642B64E8166_12</vt:lpwstr>
  </property>
</Properties>
</file>