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D273" w14:textId="3293122C" w:rsidR="00DD47C8" w:rsidRPr="002A7ED7" w:rsidRDefault="00DD47C8" w:rsidP="00DD47C8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9.2.2</w:t>
      </w:r>
      <w:r w:rsidR="009F49DB">
        <w:rPr>
          <w:rFonts w:hint="eastAsia"/>
          <w:sz w:val="24"/>
          <w:szCs w:val="40"/>
        </w:rPr>
        <w:t>A</w:t>
      </w:r>
      <w:r>
        <w:rPr>
          <w:rFonts w:hint="eastAsia"/>
          <w:sz w:val="24"/>
          <w:szCs w:val="40"/>
        </w:rPr>
        <w:t xml:space="preserve"> </w:t>
      </w:r>
      <w:r w:rsidR="009F49DB" w:rsidRPr="009F49DB">
        <w:rPr>
          <w:rFonts w:hint="eastAsia"/>
          <w:sz w:val="24"/>
          <w:szCs w:val="40"/>
        </w:rPr>
        <w:t>因地制宜建设绿色建筑</w:t>
      </w:r>
      <w:r w:rsidRPr="002A7ED7">
        <w:rPr>
          <w:sz w:val="24"/>
          <w:szCs w:val="40"/>
        </w:rPr>
        <w:t>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14:paraId="3F83713A" w14:textId="77777777" w:rsidR="00DD47C8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DD47C8" w:rsidRPr="003A155F" w14:paraId="3576ED71" w14:textId="77777777" w:rsidTr="004673AD">
        <w:trPr>
          <w:jc w:val="center"/>
        </w:trPr>
        <w:tc>
          <w:tcPr>
            <w:tcW w:w="455" w:type="pct"/>
          </w:tcPr>
          <w:p w14:paraId="309B83AE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59177A3C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74B92955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7E73A467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D47C8" w:rsidRPr="003A155F" w14:paraId="68AB6E23" w14:textId="77777777" w:rsidTr="004673AD">
        <w:trPr>
          <w:trHeight w:val="237"/>
          <w:jc w:val="center"/>
        </w:trPr>
        <w:tc>
          <w:tcPr>
            <w:tcW w:w="455" w:type="pct"/>
            <w:vAlign w:val="center"/>
          </w:tcPr>
          <w:p w14:paraId="2E7FE2CA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7B2C37F2" w14:textId="50A17D66" w:rsidR="00DD47C8" w:rsidRPr="003A155F" w:rsidRDefault="004D55B6" w:rsidP="004D55B6">
            <w:pPr>
              <w:rPr>
                <w:rFonts w:ascii="Times New Roman" w:hAnsi="Times New Roman" w:cs="Times New Roman"/>
                <w:szCs w:val="21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传承建筑文化，采用适宜地区特色的建筑风貌设计</w:t>
            </w:r>
            <w:r>
              <w:rPr>
                <w:rFonts w:ascii="宋体" w:hAnsi="宋体" w:cs="宋体" w:hint="eastAsia"/>
                <w:kern w:val="0"/>
                <w:sz w:val="22"/>
              </w:rPr>
              <w:t>。</w:t>
            </w:r>
          </w:p>
        </w:tc>
        <w:tc>
          <w:tcPr>
            <w:tcW w:w="984" w:type="pct"/>
            <w:vAlign w:val="center"/>
          </w:tcPr>
          <w:p w14:paraId="6A6B3393" w14:textId="60F31D6A" w:rsidR="00DD47C8" w:rsidRPr="003A155F" w:rsidRDefault="004D55B6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014415435"/>
            <w:placeholder>
              <w:docPart w:val="7669F3CE176E43E08AC44A811977023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14:paraId="2DA68790" w14:textId="08B639C5" w:rsidR="00DD47C8" w:rsidRPr="003A155F" w:rsidRDefault="00F0497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15</w:t>
                </w:r>
                <w:r w:rsidR="00DD47C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D55B6" w:rsidRPr="003A155F" w14:paraId="1E477D1D" w14:textId="77777777" w:rsidTr="004673AD">
        <w:trPr>
          <w:trHeight w:val="237"/>
          <w:jc w:val="center"/>
        </w:trPr>
        <w:tc>
          <w:tcPr>
            <w:tcW w:w="455" w:type="pct"/>
            <w:vAlign w:val="center"/>
          </w:tcPr>
          <w:p w14:paraId="0CFACDA6" w14:textId="31549B18" w:rsidR="004D55B6" w:rsidRPr="003A155F" w:rsidRDefault="004D55B6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0CB00777" w14:textId="3276EB19" w:rsidR="004D55B6" w:rsidRPr="003A155F" w:rsidRDefault="004D55B6" w:rsidP="004D55B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D55B6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适应自然环境，充分利用气候适应性和场地属性进行设计。</w:t>
            </w:r>
          </w:p>
        </w:tc>
        <w:tc>
          <w:tcPr>
            <w:tcW w:w="984" w:type="pct"/>
            <w:vAlign w:val="center"/>
          </w:tcPr>
          <w:p w14:paraId="581B0F82" w14:textId="69BC5C7F" w:rsidR="004D55B6" w:rsidRPr="003A155F" w:rsidRDefault="004D55B6" w:rsidP="005A4BEF">
            <w:pPr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 w:hint="eastAsia"/>
                <w:bCs/>
                <w:lang w:val="zh-CN"/>
              </w:rPr>
              <w:t>7</w:t>
            </w:r>
          </w:p>
        </w:tc>
        <w:tc>
          <w:tcPr>
            <w:tcW w:w="834" w:type="pct"/>
            <w:vAlign w:val="center"/>
          </w:tcPr>
          <w:p w14:paraId="212EDFAC" w14:textId="51D2FAC7" w:rsidR="004D55B6" w:rsidRDefault="00F0497D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</w:p>
        </w:tc>
      </w:tr>
      <w:tr w:rsidR="004D55B6" w:rsidRPr="003A155F" w14:paraId="54E35C31" w14:textId="77777777" w:rsidTr="004673AD">
        <w:trPr>
          <w:trHeight w:val="237"/>
          <w:jc w:val="center"/>
        </w:trPr>
        <w:tc>
          <w:tcPr>
            <w:tcW w:w="455" w:type="pct"/>
            <w:vAlign w:val="center"/>
          </w:tcPr>
          <w:p w14:paraId="0C6C6BE8" w14:textId="15CEB2A6" w:rsidR="004D55B6" w:rsidRPr="003A155F" w:rsidRDefault="004D55B6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36745C3A" w14:textId="6F0289FC" w:rsidR="004D55B6" w:rsidRPr="003A155F" w:rsidRDefault="004D55B6" w:rsidP="004D55B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D55B6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利用既有资源，合理利用废弃场地或充分利用旧建筑。</w:t>
            </w:r>
          </w:p>
        </w:tc>
        <w:tc>
          <w:tcPr>
            <w:tcW w:w="984" w:type="pct"/>
            <w:vAlign w:val="center"/>
          </w:tcPr>
          <w:p w14:paraId="2902F8B6" w14:textId="77777777" w:rsidR="004D55B6" w:rsidRPr="003A155F" w:rsidRDefault="004D55B6" w:rsidP="005A4BEF">
            <w:pPr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834" w:type="pct"/>
            <w:vAlign w:val="center"/>
          </w:tcPr>
          <w:p w14:paraId="720C1736" w14:textId="5A26E3EC" w:rsidR="004D55B6" w:rsidRDefault="00F0497D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22</w:t>
            </w:r>
          </w:p>
        </w:tc>
      </w:tr>
    </w:tbl>
    <w:p w14:paraId="13AD11DB" w14:textId="77777777" w:rsidR="00DD47C8" w:rsidRPr="00547320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69AE62F" w14:textId="77777777" w:rsidR="00F0497D" w:rsidRPr="00F0497D" w:rsidRDefault="00F0497D" w:rsidP="00F0497D">
      <w:pPr>
        <w:rPr>
          <w:rFonts w:ascii="宋体" w:hAnsi="宋体"/>
          <w:kern w:val="0"/>
          <w:szCs w:val="21"/>
        </w:rPr>
      </w:pPr>
      <w:r w:rsidRPr="00F0497D">
        <w:rPr>
          <w:rFonts w:ascii="宋体" w:hAnsi="宋体"/>
          <w:kern w:val="0"/>
          <w:szCs w:val="21"/>
        </w:rPr>
        <w:t>项目所在城市：</w:t>
      </w:r>
      <w:r w:rsidRPr="00F0497D">
        <w:rPr>
          <w:rFonts w:ascii="宋体" w:hAnsi="宋体"/>
          <w:b/>
          <w:bCs/>
          <w:kern w:val="0"/>
          <w:szCs w:val="21"/>
        </w:rPr>
        <w:t>安徽省合肥市</w:t>
      </w:r>
    </w:p>
    <w:p w14:paraId="7F7D5F6E" w14:textId="77777777" w:rsidR="00F0497D" w:rsidRPr="00F0497D" w:rsidRDefault="00F0497D" w:rsidP="00F0497D">
      <w:pPr>
        <w:rPr>
          <w:rFonts w:ascii="宋体" w:hAnsi="宋体"/>
          <w:kern w:val="0"/>
          <w:szCs w:val="21"/>
        </w:rPr>
      </w:pPr>
      <w:r w:rsidRPr="00F0497D">
        <w:rPr>
          <w:rFonts w:ascii="宋体" w:hAnsi="宋体"/>
          <w:kern w:val="0"/>
          <w:szCs w:val="21"/>
        </w:rPr>
        <w:t>该地区建筑风貌特色为：</w:t>
      </w:r>
      <w:r w:rsidRPr="00F0497D">
        <w:rPr>
          <w:rFonts w:ascii="宋体" w:hAnsi="宋体"/>
          <w:b/>
          <w:bCs/>
          <w:kern w:val="0"/>
          <w:szCs w:val="21"/>
        </w:rPr>
        <w:t>徽派建筑特色，粉墙黛瓦、天井院落、马头墙、砖木结构、注重自然通风采光与地域文化融合</w:t>
      </w:r>
    </w:p>
    <w:p w14:paraId="2280038F" w14:textId="68E6E7D6" w:rsidR="00DD47C8" w:rsidRPr="00547320" w:rsidRDefault="004D55B6" w:rsidP="00DD47C8">
      <w:pPr>
        <w:rPr>
          <w:rFonts w:ascii="Times New Roman" w:eastAsia="宋体" w:hAnsi="Times New Roman" w:cs="Times New Roman"/>
          <w:szCs w:val="21"/>
        </w:rPr>
      </w:pPr>
      <w:r w:rsidRPr="00885BE7">
        <w:rPr>
          <w:rFonts w:ascii="宋体" w:hAnsi="宋体" w:cs="宋体" w:hint="eastAsia"/>
          <w:kern w:val="0"/>
        </w:rPr>
        <w:t>简要结合</w:t>
      </w:r>
      <w:r w:rsidRPr="00885BE7">
        <w:rPr>
          <w:rFonts w:ascii="宋体" w:hAnsi="宋体" w:cs="宋体" w:hint="eastAsia"/>
          <w:kern w:val="0"/>
          <w:sz w:val="22"/>
        </w:rPr>
        <w:t>地区特色的绿色建筑设计</w:t>
      </w:r>
      <w:r w:rsidRPr="00885BE7">
        <w:rPr>
          <w:rFonts w:ascii="宋体" w:hAnsi="宋体" w:cs="宋体" w:hint="eastAsia"/>
          <w:kern w:val="0"/>
        </w:rPr>
        <w:t>情况</w:t>
      </w:r>
      <w:r w:rsidR="00DD47C8" w:rsidRPr="0096404E">
        <w:rPr>
          <w:rFonts w:ascii="宋体" w:hAnsi="宋体"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D47C8" w:rsidRPr="00547320" w14:paraId="5DE036BC" w14:textId="77777777" w:rsidTr="004673AD">
        <w:trPr>
          <w:trHeight w:val="2634"/>
          <w:jc w:val="center"/>
        </w:trPr>
        <w:tc>
          <w:tcPr>
            <w:tcW w:w="8272" w:type="dxa"/>
          </w:tcPr>
          <w:p w14:paraId="577F6FC4" w14:textId="77777777" w:rsidR="00F0497D" w:rsidRPr="00F0497D" w:rsidRDefault="00F0497D" w:rsidP="00F0497D">
            <w:pPr>
              <w:rPr>
                <w:szCs w:val="21"/>
              </w:rPr>
            </w:pPr>
            <w:r w:rsidRPr="00F0497D">
              <w:rPr>
                <w:szCs w:val="21"/>
              </w:rPr>
              <w:t>本项目位于夏热冬冷地区，设计充分结合合肥地域气候特征与徽派建筑文化特色，因地制宜落实绿色建筑理念。</w:t>
            </w:r>
          </w:p>
          <w:p w14:paraId="4EEF902A" w14:textId="77777777" w:rsidR="00F0497D" w:rsidRPr="00F0497D" w:rsidRDefault="00F0497D" w:rsidP="00F0497D">
            <w:pPr>
              <w:numPr>
                <w:ilvl w:val="0"/>
                <w:numId w:val="1"/>
              </w:numPr>
              <w:rPr>
                <w:szCs w:val="21"/>
              </w:rPr>
            </w:pPr>
            <w:r w:rsidRPr="00F0497D">
              <w:rPr>
                <w:b/>
                <w:bCs/>
                <w:szCs w:val="21"/>
              </w:rPr>
              <w:t>传承建筑文化</w:t>
            </w:r>
            <w:r w:rsidRPr="00F0497D">
              <w:rPr>
                <w:szCs w:val="21"/>
              </w:rPr>
              <w:t>：提取徽派建筑粉墙黛瓦、马头墙、天井院落等核心元素，以现代材料与构造进行转译设计，形成具有地域辨识度的建筑风貌。</w:t>
            </w:r>
          </w:p>
          <w:p w14:paraId="577A6C8E" w14:textId="77777777" w:rsidR="00F0497D" w:rsidRPr="00F0497D" w:rsidRDefault="00F0497D" w:rsidP="00F0497D">
            <w:pPr>
              <w:numPr>
                <w:ilvl w:val="0"/>
                <w:numId w:val="1"/>
              </w:numPr>
              <w:rPr>
                <w:szCs w:val="21"/>
              </w:rPr>
            </w:pPr>
            <w:r w:rsidRPr="00F0497D">
              <w:rPr>
                <w:b/>
                <w:bCs/>
                <w:szCs w:val="21"/>
              </w:rPr>
              <w:t>适应自然环境</w:t>
            </w:r>
            <w:r w:rsidRPr="00F0497D">
              <w:rPr>
                <w:szCs w:val="21"/>
              </w:rPr>
              <w:t>：依据夏热冬冷地区气候特点，采用被动式设计策略，优化朝向、自然通风、天井拔风、外遮阳、屋面保温等措施，降低供暖空调能耗。</w:t>
            </w:r>
          </w:p>
          <w:p w14:paraId="0EA36080" w14:textId="77777777" w:rsidR="00F0497D" w:rsidRPr="00F0497D" w:rsidRDefault="00F0497D" w:rsidP="00F0497D">
            <w:pPr>
              <w:numPr>
                <w:ilvl w:val="0"/>
                <w:numId w:val="1"/>
              </w:numPr>
              <w:rPr>
                <w:szCs w:val="21"/>
              </w:rPr>
            </w:pPr>
            <w:r w:rsidRPr="00F0497D">
              <w:rPr>
                <w:b/>
                <w:bCs/>
                <w:szCs w:val="21"/>
              </w:rPr>
              <w:t>利用场地属性</w:t>
            </w:r>
            <w:r w:rsidRPr="00F0497D">
              <w:rPr>
                <w:szCs w:val="21"/>
              </w:rPr>
              <w:t>：结合场地地形合理布局，优先采用本地建材，优化景观绿化与雨水渗透系统，实现场地生态与建筑一体化设计。</w:t>
            </w:r>
          </w:p>
          <w:p w14:paraId="24153D5F" w14:textId="77777777" w:rsidR="00DD47C8" w:rsidRPr="00F0497D" w:rsidRDefault="00DD47C8" w:rsidP="005A4BEF">
            <w:pPr>
              <w:rPr>
                <w:szCs w:val="21"/>
              </w:rPr>
            </w:pPr>
          </w:p>
        </w:tc>
      </w:tr>
    </w:tbl>
    <w:p w14:paraId="7DA0A03C" w14:textId="77777777" w:rsidR="00DD47C8" w:rsidRPr="00547320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6302B1D" w14:textId="77777777"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0F2C130" w14:textId="60FAF672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</w:rPr>
      </w:pPr>
      <w:r w:rsidRPr="003A155F">
        <w:rPr>
          <w:rFonts w:ascii="Times New Roman" w:eastAsiaTheme="majorEastAsia" w:hAnsi="Times New Roman" w:cs="Times New Roman"/>
        </w:rPr>
        <w:t>1</w:t>
      </w:r>
      <w:r w:rsidRPr="003A155F">
        <w:rPr>
          <w:rFonts w:ascii="Times New Roman" w:eastAsiaTheme="majorEastAsia" w:hAnsi="Times New Roman" w:cs="Times New Roman"/>
        </w:rPr>
        <w:t>）</w:t>
      </w:r>
      <w:r w:rsidR="00DF4183" w:rsidRPr="00DF4183">
        <w:rPr>
          <w:rFonts w:ascii="Times New Roman" w:eastAsiaTheme="majorEastAsia" w:hAnsi="Times New Roman" w:cs="Times New Roman" w:hint="eastAsia"/>
        </w:rPr>
        <w:t>建筑专业施工图及设计说明文件</w:t>
      </w:r>
      <w:r w:rsidRPr="003A155F">
        <w:rPr>
          <w:rFonts w:ascii="Times New Roman" w:eastAsiaTheme="majorEastAsia" w:hAnsi="Times New Roman" w:cs="Times New Roman"/>
        </w:rPr>
        <w:t>；</w:t>
      </w:r>
    </w:p>
    <w:p w14:paraId="0BEA3D7C" w14:textId="2E699C22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  <w:szCs w:val="21"/>
        </w:rPr>
      </w:pPr>
      <w:r w:rsidRPr="003A155F">
        <w:rPr>
          <w:rFonts w:ascii="Times New Roman" w:eastAsiaTheme="majorEastAsia" w:hAnsi="Times New Roman" w:cs="Times New Roman"/>
        </w:rPr>
        <w:t>2</w:t>
      </w:r>
      <w:r w:rsidRPr="003A155F">
        <w:rPr>
          <w:rFonts w:ascii="Times New Roman" w:eastAsiaTheme="majorEastAsia" w:hAnsi="Times New Roman" w:cs="Times New Roman"/>
        </w:rPr>
        <w:t>）</w:t>
      </w:r>
      <w:r w:rsidR="00DF4183" w:rsidRPr="00DF4183">
        <w:rPr>
          <w:rFonts w:ascii="Times New Roman" w:eastAsiaTheme="majorEastAsia" w:hAnsi="Times New Roman" w:cs="Times New Roman" w:hint="eastAsia"/>
        </w:rPr>
        <w:t>专项分析论证报告</w:t>
      </w:r>
      <w:r w:rsidRPr="003A155F">
        <w:rPr>
          <w:rFonts w:ascii="Times New Roman" w:eastAsiaTheme="majorEastAsia" w:hAnsi="Times New Roman" w:cs="Times New Roman"/>
          <w:szCs w:val="21"/>
        </w:rPr>
        <w:t>；</w:t>
      </w:r>
    </w:p>
    <w:p w14:paraId="344578DE" w14:textId="77777777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</w:rPr>
      </w:pPr>
      <w:r w:rsidRPr="003A155F">
        <w:rPr>
          <w:rFonts w:ascii="Times New Roman" w:eastAsiaTheme="majorEastAsia" w:hAnsi="Times New Roman" w:cs="Times New Roman"/>
        </w:rPr>
        <w:t>3</w:t>
      </w:r>
      <w:r w:rsidRPr="003A155F">
        <w:rPr>
          <w:rFonts w:ascii="Times New Roman" w:eastAsiaTheme="majorEastAsia" w:hAnsi="Times New Roman" w:cs="Times New Roman"/>
        </w:rPr>
        <w:t>）项目实际影像资料。</w:t>
      </w:r>
    </w:p>
    <w:p w14:paraId="683AA6AD" w14:textId="77777777" w:rsidR="00DD47C8" w:rsidRPr="0096404E" w:rsidRDefault="00DD47C8" w:rsidP="00DD47C8">
      <w:pPr>
        <w:spacing w:line="288" w:lineRule="auto"/>
      </w:pPr>
    </w:p>
    <w:p w14:paraId="2D19265F" w14:textId="77777777"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D47C8" w:rsidRPr="00547320" w14:paraId="4B055942" w14:textId="77777777" w:rsidTr="004673AD">
        <w:trPr>
          <w:trHeight w:val="2634"/>
          <w:jc w:val="center"/>
        </w:trPr>
        <w:tc>
          <w:tcPr>
            <w:tcW w:w="9356" w:type="dxa"/>
          </w:tcPr>
          <w:p w14:paraId="545894EC" w14:textId="77777777" w:rsidR="00F0497D" w:rsidRPr="00F0497D" w:rsidRDefault="00F0497D" w:rsidP="00F0497D">
            <w:pPr>
              <w:rPr>
                <w:szCs w:val="21"/>
              </w:rPr>
            </w:pPr>
            <w:r w:rsidRPr="00F0497D">
              <w:rPr>
                <w:szCs w:val="21"/>
              </w:rPr>
              <w:t xml:space="preserve">1. </w:t>
            </w:r>
            <w:r w:rsidRPr="00F0497D">
              <w:rPr>
                <w:szCs w:val="21"/>
              </w:rPr>
              <w:t>建筑专业施工图、总平面图、立面图、设计说明；</w:t>
            </w:r>
          </w:p>
          <w:p w14:paraId="65561067" w14:textId="77777777" w:rsidR="00F0497D" w:rsidRPr="00F0497D" w:rsidRDefault="00F0497D" w:rsidP="00F0497D">
            <w:pPr>
              <w:numPr>
                <w:ilvl w:val="0"/>
                <w:numId w:val="2"/>
              </w:numPr>
              <w:rPr>
                <w:szCs w:val="21"/>
              </w:rPr>
            </w:pPr>
            <w:r w:rsidRPr="00F0497D">
              <w:rPr>
                <w:szCs w:val="21"/>
              </w:rPr>
              <w:t>地域文化传承与因地制宜绿色建筑专项论证报告；</w:t>
            </w:r>
          </w:p>
          <w:p w14:paraId="31C0241F" w14:textId="77777777" w:rsidR="00F0497D" w:rsidRPr="00F0497D" w:rsidRDefault="00F0497D" w:rsidP="00F0497D">
            <w:pPr>
              <w:numPr>
                <w:ilvl w:val="0"/>
                <w:numId w:val="2"/>
              </w:numPr>
              <w:rPr>
                <w:szCs w:val="21"/>
              </w:rPr>
            </w:pPr>
            <w:r w:rsidRPr="00F0497D">
              <w:rPr>
                <w:szCs w:val="21"/>
              </w:rPr>
              <w:t>项目竣工实景照片、设计效果图、场地分析图等影像资料；</w:t>
            </w:r>
          </w:p>
          <w:p w14:paraId="38E1D717" w14:textId="77777777" w:rsidR="00DD47C8" w:rsidRPr="00F0497D" w:rsidRDefault="00DD47C8" w:rsidP="005A4BEF">
            <w:pPr>
              <w:rPr>
                <w:szCs w:val="21"/>
              </w:rPr>
            </w:pPr>
          </w:p>
        </w:tc>
      </w:tr>
    </w:tbl>
    <w:p w14:paraId="273E12E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3B71B" w14:textId="77777777" w:rsidR="003772BA" w:rsidRDefault="003772BA" w:rsidP="00DD47C8">
      <w:r>
        <w:separator/>
      </w:r>
    </w:p>
  </w:endnote>
  <w:endnote w:type="continuationSeparator" w:id="0">
    <w:p w14:paraId="7A719F6C" w14:textId="77777777" w:rsidR="003772BA" w:rsidRDefault="003772BA" w:rsidP="00DD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CEA40" w14:textId="77777777" w:rsidR="003772BA" w:rsidRDefault="003772BA" w:rsidP="00DD47C8">
      <w:r>
        <w:separator/>
      </w:r>
    </w:p>
  </w:footnote>
  <w:footnote w:type="continuationSeparator" w:id="0">
    <w:p w14:paraId="5C5C8870" w14:textId="77777777" w:rsidR="003772BA" w:rsidRDefault="003772BA" w:rsidP="00DD4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31A2C"/>
    <w:multiLevelType w:val="multilevel"/>
    <w:tmpl w:val="6292D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425341"/>
    <w:multiLevelType w:val="multilevel"/>
    <w:tmpl w:val="4114E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57067">
    <w:abstractNumId w:val="1"/>
  </w:num>
  <w:num w:numId="2" w16cid:durableId="110044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30"/>
    <w:rsid w:val="00074A38"/>
    <w:rsid w:val="002D2EEB"/>
    <w:rsid w:val="003772BA"/>
    <w:rsid w:val="004673AD"/>
    <w:rsid w:val="004D55B6"/>
    <w:rsid w:val="00595499"/>
    <w:rsid w:val="007B7630"/>
    <w:rsid w:val="008616ED"/>
    <w:rsid w:val="009F49DB"/>
    <w:rsid w:val="00B87999"/>
    <w:rsid w:val="00DD47C8"/>
    <w:rsid w:val="00DF4183"/>
    <w:rsid w:val="00E76030"/>
    <w:rsid w:val="00F0497D"/>
    <w:rsid w:val="00F7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E4DB2"/>
  <w15:chartTrackingRefBased/>
  <w15:docId w15:val="{39B14C82-813C-49DE-837B-FF7B1FC5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7C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7C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D47C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7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4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7C8"/>
    <w:rPr>
      <w:sz w:val="18"/>
      <w:szCs w:val="18"/>
    </w:rPr>
  </w:style>
  <w:style w:type="character" w:customStyle="1" w:styleId="40">
    <w:name w:val="标题 4 字符"/>
    <w:basedOn w:val="a0"/>
    <w:link w:val="4"/>
    <w:rsid w:val="00DD47C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D47C8"/>
    <w:rPr>
      <w:color w:val="808080"/>
    </w:rPr>
  </w:style>
  <w:style w:type="table" w:customStyle="1" w:styleId="1">
    <w:name w:val="网格型1"/>
    <w:basedOn w:val="a1"/>
    <w:next w:val="a8"/>
    <w:uiPriority w:val="59"/>
    <w:rsid w:val="00DD47C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D47C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D47C8"/>
    <w:rPr>
      <w:b/>
      <w:bCs/>
      <w:sz w:val="32"/>
      <w:szCs w:val="32"/>
    </w:rPr>
  </w:style>
  <w:style w:type="table" w:styleId="a8">
    <w:name w:val="Table Grid"/>
    <w:basedOn w:val="a1"/>
    <w:uiPriority w:val="39"/>
    <w:rsid w:val="00DD4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69F3CE176E43E08AC44A81197702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D70781-9493-46DA-8E7B-0CF62702CFFC}"/>
      </w:docPartPr>
      <w:docPartBody>
        <w:p w:rsidR="00992B3D" w:rsidRDefault="00CA66E1" w:rsidP="00CA66E1">
          <w:pPr>
            <w:pStyle w:val="7669F3CE176E43E08AC44A811977023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E1"/>
    <w:rsid w:val="0050103A"/>
    <w:rsid w:val="0095164C"/>
    <w:rsid w:val="00992B3D"/>
    <w:rsid w:val="00B87999"/>
    <w:rsid w:val="00C16A3E"/>
    <w:rsid w:val="00C74D17"/>
    <w:rsid w:val="00CA66E1"/>
    <w:rsid w:val="00F7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66E1"/>
    <w:rPr>
      <w:color w:val="808080"/>
    </w:rPr>
  </w:style>
  <w:style w:type="paragraph" w:customStyle="1" w:styleId="7669F3CE176E43E08AC44A8119770239">
    <w:name w:val="7669F3CE176E43E08AC44A8119770239"/>
    <w:rsid w:val="00CA66E1"/>
    <w:pPr>
      <w:widowControl w:val="0"/>
      <w:jc w:val="both"/>
    </w:pPr>
  </w:style>
  <w:style w:type="paragraph" w:customStyle="1" w:styleId="B609FD03520644699C5F03A02AEFBBE0">
    <w:name w:val="B609FD03520644699C5F03A02AEFBBE0"/>
    <w:rsid w:val="00CA66E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1</Pages>
  <Words>310</Words>
  <Characters>321</Characters>
  <Application>Microsoft Office Word</Application>
  <DocSecurity>0</DocSecurity>
  <Lines>53</Lines>
  <Paragraphs>63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yu cao</cp:lastModifiedBy>
  <cp:revision>10</cp:revision>
  <dcterms:created xsi:type="dcterms:W3CDTF">2019-07-12T08:19:00Z</dcterms:created>
  <dcterms:modified xsi:type="dcterms:W3CDTF">2026-03-22T07:40:00Z</dcterms:modified>
</cp:coreProperties>
</file>