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EAEE" w14:textId="0B90AC0A" w:rsidR="005224D0" w:rsidRDefault="00000000">
      <w:pPr>
        <w:pStyle w:val="1"/>
      </w:pPr>
      <w:r>
        <w:t>给排水专业图纸及储水设施管理文件</w:t>
      </w:r>
    </w:p>
    <w:p w14:paraId="604A9B94" w14:textId="77777777" w:rsidR="005224D0" w:rsidRDefault="00000000">
      <w:pPr>
        <w:pStyle w:val="2"/>
      </w:pPr>
      <w:r>
        <w:t>一、给排水专业图纸及设计说明（完整版）</w:t>
      </w:r>
    </w:p>
    <w:p w14:paraId="293F64EB" w14:textId="77777777" w:rsidR="005224D0" w:rsidRDefault="00000000">
      <w:pPr>
        <w:pStyle w:val="3"/>
      </w:pPr>
      <w:r>
        <w:t xml:space="preserve">1. </w:t>
      </w:r>
      <w:r>
        <w:t>图纸目录（</w:t>
      </w:r>
      <w:proofErr w:type="gramStart"/>
      <w:r>
        <w:t>含核心</w:t>
      </w:r>
      <w:proofErr w:type="gramEnd"/>
      <w:r>
        <w:t>专业图纸）</w:t>
      </w:r>
    </w:p>
    <w:p w14:paraId="000F5149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1787"/>
        <w:gridCol w:w="1839"/>
        <w:gridCol w:w="1787"/>
        <w:gridCol w:w="1913"/>
      </w:tblGrid>
      <w:tr w:rsidR="003C3039" w14:paraId="414F26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DFCB0" w14:textId="77777777" w:rsidR="005224D0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3DB5C" w14:textId="77777777" w:rsidR="005224D0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31D5B" w14:textId="77777777" w:rsidR="005224D0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A0A18" w14:textId="77777777" w:rsidR="005224D0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212FB" w14:textId="77777777" w:rsidR="005224D0" w:rsidRDefault="00000000">
            <w:pPr>
              <w:pStyle w:val="20"/>
            </w:pPr>
            <w:r>
              <w:t>适用规范</w:t>
            </w:r>
          </w:p>
        </w:tc>
      </w:tr>
      <w:tr w:rsidR="003C3039" w14:paraId="7BDACE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E9473" w14:textId="77777777" w:rsidR="005224D0" w:rsidRDefault="00000000">
            <w:pPr>
              <w:pStyle w:val="20"/>
            </w:pPr>
            <w:r>
              <w:t>S-01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1C622" w14:textId="77777777" w:rsidR="005224D0" w:rsidRDefault="00000000">
            <w:pPr>
              <w:pStyle w:val="20"/>
            </w:pPr>
            <w:r>
              <w:t>给排水总平面图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AF5B2" w14:textId="77777777" w:rsidR="005224D0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0845B" w14:textId="77777777" w:rsidR="005224D0" w:rsidRDefault="00000000">
            <w:pPr>
              <w:pStyle w:val="20"/>
            </w:pPr>
            <w:r>
              <w:t>室外给水管网、排水管网、储水设施、水处理设备总布局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276F7" w14:textId="77777777" w:rsidR="005224D0" w:rsidRDefault="00000000">
            <w:pPr>
              <w:pStyle w:val="20"/>
            </w:pPr>
            <w:r>
              <w:t>GB 50013-2018</w:t>
            </w:r>
            <w:r>
              <w:t>、</w:t>
            </w:r>
            <w:r>
              <w:t>GB 50014-2021</w:t>
            </w:r>
          </w:p>
        </w:tc>
      </w:tr>
      <w:tr w:rsidR="003C3039" w14:paraId="6971CF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A809B" w14:textId="77777777" w:rsidR="005224D0" w:rsidRDefault="00000000">
            <w:pPr>
              <w:pStyle w:val="20"/>
            </w:pPr>
            <w:r>
              <w:t>S-02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480AB" w14:textId="77777777" w:rsidR="005224D0" w:rsidRDefault="00000000">
            <w:pPr>
              <w:pStyle w:val="20"/>
            </w:pPr>
            <w:r>
              <w:t>室内给排水平面图（</w:t>
            </w:r>
            <w:r>
              <w:t xml:space="preserve">A </w:t>
            </w:r>
            <w:r>
              <w:t>区历史建筑）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8E919" w14:textId="77777777" w:rsidR="005224D0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36124" w14:textId="77777777" w:rsidR="005224D0" w:rsidRDefault="00000000">
            <w:pPr>
              <w:pStyle w:val="20"/>
            </w:pPr>
            <w:r>
              <w:t>各楼层用水点位、管道走向、阀门、水表布置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25BA0" w14:textId="77777777" w:rsidR="005224D0" w:rsidRDefault="00000000">
            <w:pPr>
              <w:pStyle w:val="20"/>
            </w:pPr>
            <w:r>
              <w:t>GB 50015-2019</w:t>
            </w:r>
          </w:p>
        </w:tc>
      </w:tr>
      <w:tr w:rsidR="003C3039" w14:paraId="29EDBA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D1082" w14:textId="77777777" w:rsidR="005224D0" w:rsidRDefault="00000000">
            <w:pPr>
              <w:pStyle w:val="20"/>
            </w:pPr>
            <w:r>
              <w:t>S-03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F37CD" w14:textId="77777777" w:rsidR="005224D0" w:rsidRDefault="00000000">
            <w:pPr>
              <w:pStyle w:val="20"/>
            </w:pPr>
            <w:r>
              <w:t>室内给排水平面图（</w:t>
            </w:r>
            <w:r>
              <w:t xml:space="preserve">B </w:t>
            </w:r>
            <w:r>
              <w:t>区商业区）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C6E84" w14:textId="77777777" w:rsidR="005224D0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89CE3" w14:textId="77777777" w:rsidR="005224D0" w:rsidRDefault="00000000">
            <w:pPr>
              <w:pStyle w:val="20"/>
            </w:pPr>
            <w:r>
              <w:t>餐饮、办公、商铺用水排水布局，隔油池位置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78FA0" w14:textId="77777777" w:rsidR="005224D0" w:rsidRDefault="00000000">
            <w:pPr>
              <w:pStyle w:val="20"/>
            </w:pPr>
            <w:r>
              <w:t>GB 50015-2019</w:t>
            </w:r>
          </w:p>
        </w:tc>
      </w:tr>
      <w:tr w:rsidR="003C3039" w14:paraId="44E58D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5185B" w14:textId="77777777" w:rsidR="005224D0" w:rsidRDefault="00000000">
            <w:pPr>
              <w:pStyle w:val="20"/>
            </w:pPr>
            <w:r>
              <w:t>S-04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41D85" w14:textId="77777777" w:rsidR="005224D0" w:rsidRDefault="00000000">
            <w:pPr>
              <w:pStyle w:val="20"/>
            </w:pPr>
            <w:r>
              <w:t>给排水系统图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D5593" w14:textId="77777777" w:rsidR="005224D0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8D592" w14:textId="77777777" w:rsidR="005224D0" w:rsidRDefault="00000000">
            <w:pPr>
              <w:pStyle w:val="20"/>
            </w:pPr>
            <w:r>
              <w:t>管道标高、管径、坡度、设备连接关系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634D4" w14:textId="77777777" w:rsidR="005224D0" w:rsidRDefault="00000000">
            <w:pPr>
              <w:pStyle w:val="20"/>
            </w:pPr>
            <w:r>
              <w:t>GB 50015-2019</w:t>
            </w:r>
          </w:p>
        </w:tc>
      </w:tr>
      <w:tr w:rsidR="003C3039" w14:paraId="781518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C4B33" w14:textId="77777777" w:rsidR="005224D0" w:rsidRDefault="00000000">
            <w:pPr>
              <w:pStyle w:val="20"/>
            </w:pPr>
            <w:r>
              <w:t>S-05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DC264" w14:textId="77777777" w:rsidR="005224D0" w:rsidRDefault="00000000">
            <w:pPr>
              <w:pStyle w:val="20"/>
            </w:pPr>
            <w:r>
              <w:t>生活饮用水储水设施布置图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2828" w14:textId="77777777" w:rsidR="005224D0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C585B" w14:textId="77777777" w:rsidR="005224D0" w:rsidRDefault="00000000">
            <w:pPr>
              <w:pStyle w:val="20"/>
            </w:pPr>
            <w:r>
              <w:t>成品水箱位置、进出水管、溢流管、排污管布置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65C05" w14:textId="77777777" w:rsidR="005224D0" w:rsidRDefault="00000000">
            <w:pPr>
              <w:pStyle w:val="20"/>
            </w:pPr>
            <w:r>
              <w:t>GB 5749-2022</w:t>
            </w:r>
          </w:p>
        </w:tc>
      </w:tr>
      <w:tr w:rsidR="003C3039" w14:paraId="126753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CCFC2" w14:textId="77777777" w:rsidR="005224D0" w:rsidRDefault="00000000">
            <w:pPr>
              <w:pStyle w:val="20"/>
            </w:pPr>
            <w:r>
              <w:t>S-06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B30DA" w14:textId="77777777" w:rsidR="005224D0" w:rsidRDefault="00000000">
            <w:pPr>
              <w:pStyle w:val="20"/>
            </w:pPr>
            <w:r>
              <w:t>储水设施安装大样图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D9D6" w14:textId="77777777" w:rsidR="005224D0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ABAE3" w14:textId="77777777" w:rsidR="005224D0" w:rsidRDefault="00000000">
            <w:pPr>
              <w:pStyle w:val="20"/>
            </w:pPr>
            <w:r>
              <w:t>水箱基础、固定方式、管道接口密封构造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06FA1" w14:textId="77777777" w:rsidR="005224D0" w:rsidRDefault="00000000">
            <w:pPr>
              <w:pStyle w:val="20"/>
            </w:pPr>
            <w:r>
              <w:t>GB 50242-2017</w:t>
            </w:r>
          </w:p>
        </w:tc>
      </w:tr>
      <w:tr w:rsidR="003C3039" w14:paraId="604135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E971A" w14:textId="77777777" w:rsidR="005224D0" w:rsidRDefault="00000000">
            <w:pPr>
              <w:pStyle w:val="20"/>
            </w:pPr>
            <w:r>
              <w:lastRenderedPageBreak/>
              <w:t>S-07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78B4C" w14:textId="77777777" w:rsidR="005224D0" w:rsidRDefault="00000000">
            <w:pPr>
              <w:pStyle w:val="20"/>
            </w:pPr>
            <w:r>
              <w:t>给排水消防</w:t>
            </w:r>
            <w:proofErr w:type="gramStart"/>
            <w:r>
              <w:t>联动图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7CE0F" w14:textId="77777777" w:rsidR="005224D0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8DB34" w14:textId="77777777" w:rsidR="005224D0" w:rsidRDefault="00000000">
            <w:pPr>
              <w:pStyle w:val="20"/>
            </w:pPr>
            <w:r>
              <w:t>消防水箱、应急供水泵与给排水管网联动逻辑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E5E37" w14:textId="77777777" w:rsidR="005224D0" w:rsidRDefault="00000000">
            <w:pPr>
              <w:pStyle w:val="20"/>
            </w:pPr>
            <w:r>
              <w:t>GB 50974-2014</w:t>
            </w:r>
          </w:p>
        </w:tc>
      </w:tr>
      <w:tr w:rsidR="003C3039" w14:paraId="3172A0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B8172" w14:textId="77777777" w:rsidR="005224D0" w:rsidRDefault="00000000">
            <w:pPr>
              <w:pStyle w:val="20"/>
            </w:pPr>
            <w:r>
              <w:t>S-08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1CD01" w14:textId="77777777" w:rsidR="005224D0" w:rsidRDefault="00000000">
            <w:pPr>
              <w:pStyle w:val="20"/>
            </w:pPr>
            <w:r>
              <w:t>管道井及设备间详图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269FF" w14:textId="77777777" w:rsidR="005224D0" w:rsidRDefault="00000000">
            <w:pPr>
              <w:pStyle w:val="20"/>
            </w:pPr>
            <w:r>
              <w:t>1:30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90BD0" w14:textId="77777777" w:rsidR="005224D0" w:rsidRDefault="00000000">
            <w:pPr>
              <w:pStyle w:val="20"/>
            </w:pPr>
            <w:r>
              <w:t>管道井内管道排列、阀门仪表安装、检修空间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722E7" w14:textId="77777777" w:rsidR="005224D0" w:rsidRDefault="00000000">
            <w:pPr>
              <w:pStyle w:val="20"/>
            </w:pPr>
            <w:r>
              <w:t>GB 50015-2019</w:t>
            </w:r>
          </w:p>
        </w:tc>
      </w:tr>
    </w:tbl>
    <w:p w14:paraId="1582663F" w14:textId="77777777" w:rsidR="005224D0" w:rsidRDefault="00000000">
      <w:pPr>
        <w:pStyle w:val="3"/>
      </w:pPr>
      <w:r>
        <w:t xml:space="preserve">2. </w:t>
      </w:r>
      <w:r>
        <w:t>设计说明（完整版）</w:t>
      </w:r>
    </w:p>
    <w:p w14:paraId="46994C23" w14:textId="77777777" w:rsidR="005224D0" w:rsidRDefault="00000000">
      <w:pPr>
        <w:pStyle w:val="4"/>
      </w:pPr>
      <w:r>
        <w:t xml:space="preserve">2.1 </w:t>
      </w:r>
      <w:r>
        <w:t>工程概况</w:t>
      </w:r>
    </w:p>
    <w:p w14:paraId="020ABEF9" w14:textId="77777777" w:rsidR="005224D0" w:rsidRDefault="00000000">
      <w:pPr>
        <w:pStyle w:val="20"/>
        <w:numPr>
          <w:ilvl w:val="0"/>
          <w:numId w:val="1"/>
        </w:numPr>
      </w:pPr>
      <w:r>
        <w:t>项目给排水系统涵盖生活给水、生活排水、雨水收集回用、消防</w:t>
      </w:r>
      <w:proofErr w:type="gramStart"/>
      <w:r>
        <w:t>给水四</w:t>
      </w:r>
      <w:proofErr w:type="gramEnd"/>
      <w:r>
        <w:t>大系统，生活饮用</w:t>
      </w:r>
      <w:proofErr w:type="gramStart"/>
      <w:r>
        <w:t>水采</w:t>
      </w:r>
      <w:proofErr w:type="gramEnd"/>
      <w:r>
        <w:t>用</w:t>
      </w:r>
      <w:r>
        <w:t xml:space="preserve"> “</w:t>
      </w:r>
      <w:r>
        <w:t>市政供水</w:t>
      </w:r>
      <w:r>
        <w:t>→</w:t>
      </w:r>
      <w:r>
        <w:t>末端净化</w:t>
      </w:r>
      <w:r>
        <w:t>→</w:t>
      </w:r>
      <w:r>
        <w:t>储水设施</w:t>
      </w:r>
      <w:r>
        <w:t>→</w:t>
      </w:r>
      <w:r>
        <w:t>用水点</w:t>
      </w:r>
      <w:r>
        <w:t xml:space="preserve">” </w:t>
      </w:r>
      <w:r>
        <w:t>模式，储水设施为成品不锈钢水箱，总容积</w:t>
      </w:r>
      <w:r>
        <w:t xml:space="preserve"> 100m³</w:t>
      </w:r>
      <w:r>
        <w:t>，保障高峰期用水需求。</w:t>
      </w:r>
    </w:p>
    <w:p w14:paraId="714D0B47" w14:textId="77777777" w:rsidR="005224D0" w:rsidRDefault="00000000">
      <w:pPr>
        <w:pStyle w:val="4"/>
      </w:pPr>
      <w:r>
        <w:t xml:space="preserve">2.2 </w:t>
      </w:r>
      <w:r>
        <w:t>设计参数</w:t>
      </w:r>
    </w:p>
    <w:p w14:paraId="33B6A52C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生活给水</w:t>
      </w:r>
      <w:r>
        <w:t>：最高日用水量</w:t>
      </w:r>
      <w:r>
        <w:t xml:space="preserve"> 50m³/d</w:t>
      </w:r>
      <w:r>
        <w:t>，最大时用水量</w:t>
      </w:r>
      <w:r>
        <w:t xml:space="preserve"> 6m³/h</w:t>
      </w:r>
      <w:r>
        <w:t>，供水压力</w:t>
      </w:r>
      <w:r>
        <w:t xml:space="preserve"> 0.3~0.4MPa</w:t>
      </w:r>
      <w:r>
        <w:t>；</w:t>
      </w:r>
    </w:p>
    <w:p w14:paraId="00EB55A4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储水设施</w:t>
      </w:r>
      <w:r>
        <w:t>：有效容积</w:t>
      </w:r>
      <w:r>
        <w:t xml:space="preserve"> 100m³</w:t>
      </w:r>
      <w:r>
        <w:t>，分为</w:t>
      </w:r>
      <w:r>
        <w:t xml:space="preserve"> 2 </w:t>
      </w:r>
      <w:proofErr w:type="gramStart"/>
      <w:r>
        <w:t>个</w:t>
      </w:r>
      <w:proofErr w:type="gramEnd"/>
      <w:r>
        <w:t>独立水箱（</w:t>
      </w:r>
      <w:r>
        <w:t xml:space="preserve">50m³/ </w:t>
      </w:r>
      <w:proofErr w:type="gramStart"/>
      <w:r>
        <w:t>个</w:t>
      </w:r>
      <w:proofErr w:type="gramEnd"/>
      <w:r>
        <w:t>），便于轮换清洗消毒；</w:t>
      </w:r>
    </w:p>
    <w:p w14:paraId="5F412115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管道系统</w:t>
      </w:r>
      <w:r>
        <w:t>：给水管采用</w:t>
      </w:r>
      <w:r>
        <w:t xml:space="preserve"> 304 </w:t>
      </w:r>
      <w:r>
        <w:t>不锈钢管（</w:t>
      </w:r>
      <w:r>
        <w:t>DN20~DN100</w:t>
      </w:r>
      <w:r>
        <w:t>），排水管采用</w:t>
      </w:r>
      <w:r>
        <w:t xml:space="preserve"> UPVC </w:t>
      </w:r>
      <w:r>
        <w:t>管（</w:t>
      </w:r>
      <w:r>
        <w:t>DN50~DN200</w:t>
      </w:r>
      <w:r>
        <w:t>），消防管采用热镀锌钢管（</w:t>
      </w:r>
      <w:r>
        <w:t>DN100~DN150</w:t>
      </w:r>
      <w:r>
        <w:t>）；</w:t>
      </w:r>
    </w:p>
    <w:p w14:paraId="609F1EC9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水温要求</w:t>
      </w:r>
      <w:r>
        <w:t>：生活饮用水水温</w:t>
      </w:r>
      <w:r>
        <w:t xml:space="preserve"> 5~35℃</w:t>
      </w:r>
      <w:r>
        <w:t>，储水设施保温层厚度</w:t>
      </w:r>
      <w:r>
        <w:t xml:space="preserve"> 25mm</w:t>
      </w:r>
      <w:r>
        <w:t>（聚氨酯），防止结露与水温波动。</w:t>
      </w:r>
    </w:p>
    <w:p w14:paraId="536CE97F" w14:textId="77777777" w:rsidR="005224D0" w:rsidRDefault="00000000">
      <w:pPr>
        <w:pStyle w:val="4"/>
      </w:pPr>
      <w:r>
        <w:t xml:space="preserve">2.3 </w:t>
      </w:r>
      <w:r>
        <w:t>关键设计要求</w:t>
      </w:r>
    </w:p>
    <w:p w14:paraId="14469D3C" w14:textId="77777777" w:rsidR="005224D0" w:rsidRDefault="00000000">
      <w:pPr>
        <w:pStyle w:val="20"/>
        <w:numPr>
          <w:ilvl w:val="0"/>
          <w:numId w:val="1"/>
        </w:numPr>
      </w:pPr>
      <w:r>
        <w:t>储水设施设置液位计、溢流管（带防虫网）、排污管（</w:t>
      </w:r>
      <w:r>
        <w:t>DN50</w:t>
      </w:r>
      <w:r>
        <w:t>）、人孔（直径</w:t>
      </w:r>
      <w:r>
        <w:t>≥600mm</w:t>
      </w:r>
      <w:r>
        <w:t>），符合《二次供水设施卫生规范》（</w:t>
      </w:r>
      <w:r>
        <w:t>GB 17051-1997</w:t>
      </w:r>
      <w:r>
        <w:t>）；</w:t>
      </w:r>
    </w:p>
    <w:p w14:paraId="740AB014" w14:textId="77777777" w:rsidR="005224D0" w:rsidRDefault="00000000">
      <w:pPr>
        <w:pStyle w:val="20"/>
        <w:numPr>
          <w:ilvl w:val="0"/>
          <w:numId w:val="1"/>
        </w:numPr>
      </w:pPr>
      <w:r>
        <w:t>管道布置避免死头，给水管网末端设排污阀，定期冲洗；</w:t>
      </w:r>
    </w:p>
    <w:p w14:paraId="5911F2B0" w14:textId="77777777" w:rsidR="005224D0" w:rsidRDefault="00000000">
      <w:pPr>
        <w:pStyle w:val="20"/>
        <w:numPr>
          <w:ilvl w:val="0"/>
          <w:numId w:val="1"/>
        </w:numPr>
      </w:pPr>
      <w:r>
        <w:t>储水设施与非饮用水设施严格分离，防止交叉污染。</w:t>
      </w:r>
    </w:p>
    <w:p w14:paraId="20983ADB" w14:textId="77777777" w:rsidR="005224D0" w:rsidRDefault="00000000">
      <w:pPr>
        <w:pStyle w:val="2"/>
      </w:pPr>
      <w:r>
        <w:t>二、生活饮用水储水设施设备材料采购清单</w:t>
      </w:r>
    </w:p>
    <w:p w14:paraId="0B16B323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0"/>
        <w:gridCol w:w="1315"/>
        <w:gridCol w:w="638"/>
        <w:gridCol w:w="774"/>
        <w:gridCol w:w="1113"/>
        <w:gridCol w:w="1113"/>
        <w:gridCol w:w="1089"/>
        <w:gridCol w:w="638"/>
        <w:gridCol w:w="841"/>
      </w:tblGrid>
      <w:tr w:rsidR="003C3039" w14:paraId="7FC910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2F573" w14:textId="77777777" w:rsidR="005224D0" w:rsidRDefault="00000000">
            <w:pPr>
              <w:pStyle w:val="20"/>
            </w:pPr>
            <w:r>
              <w:lastRenderedPageBreak/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EE4F1" w14:textId="77777777" w:rsidR="005224D0" w:rsidRDefault="00000000">
            <w:pPr>
              <w:pStyle w:val="20"/>
            </w:pPr>
            <w:r>
              <w:t>材料</w:t>
            </w:r>
            <w:r>
              <w:t xml:space="preserve"> / </w:t>
            </w: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B2D0" w14:textId="77777777" w:rsidR="005224D0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5C2EC" w14:textId="77777777" w:rsidR="005224D0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3A270" w14:textId="77777777" w:rsidR="005224D0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B8033" w14:textId="77777777" w:rsidR="005224D0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1F261" w14:textId="77777777" w:rsidR="005224D0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C4282" w14:textId="77777777" w:rsidR="005224D0" w:rsidRDefault="00000000">
            <w:pPr>
              <w:pStyle w:val="20"/>
            </w:pPr>
            <w:r>
              <w:t>材质</w:t>
            </w:r>
            <w:r>
              <w:t xml:space="preserve"> / </w:t>
            </w:r>
            <w:r>
              <w:t>品牌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07C2C" w14:textId="77777777" w:rsidR="005224D0" w:rsidRDefault="00000000">
            <w:pPr>
              <w:pStyle w:val="20"/>
            </w:pPr>
            <w:r>
              <w:t>用途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88311" w14:textId="77777777" w:rsidR="005224D0" w:rsidRDefault="00000000">
            <w:pPr>
              <w:pStyle w:val="20"/>
            </w:pPr>
            <w:r>
              <w:t>质量证明文件</w:t>
            </w:r>
          </w:p>
        </w:tc>
      </w:tr>
      <w:tr w:rsidR="003C3039" w14:paraId="3C31F7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212E3" w14:textId="77777777" w:rsidR="005224D0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B76FE" w14:textId="77777777" w:rsidR="005224D0" w:rsidRDefault="00000000">
            <w:pPr>
              <w:pStyle w:val="20"/>
            </w:pPr>
            <w:r>
              <w:t>成品不锈钢水箱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0B0A8" w14:textId="77777777" w:rsidR="005224D0" w:rsidRDefault="00000000">
            <w:pPr>
              <w:pStyle w:val="20"/>
            </w:pPr>
            <w:r>
              <w:t xml:space="preserve">50m³/ </w:t>
            </w:r>
            <w:proofErr w:type="gramStart"/>
            <w:r>
              <w:t>个</w:t>
            </w:r>
            <w:proofErr w:type="gramEnd"/>
            <w:r>
              <w:t>，长</w:t>
            </w:r>
            <w:r>
              <w:t xml:space="preserve"> 5m× </w:t>
            </w:r>
            <w:r>
              <w:t>宽</w:t>
            </w:r>
            <w:r>
              <w:t xml:space="preserve"> 4m× </w:t>
            </w:r>
            <w:r>
              <w:t>高</w:t>
            </w:r>
            <w:r>
              <w:t xml:space="preserve"> 2.5m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61AAF" w14:textId="77777777" w:rsidR="005224D0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A9CDD" w14:textId="77777777" w:rsidR="005224D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0BCB4" w14:textId="77777777" w:rsidR="005224D0" w:rsidRDefault="00000000">
            <w:pPr>
              <w:pStyle w:val="20"/>
            </w:pPr>
            <w:r>
              <w:t>185000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406F4" w14:textId="77777777" w:rsidR="005224D0" w:rsidRDefault="00000000">
            <w:pPr>
              <w:pStyle w:val="20"/>
            </w:pPr>
            <w:r>
              <w:t>370000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B9602" w14:textId="77777777" w:rsidR="005224D0" w:rsidRDefault="00000000">
            <w:pPr>
              <w:pStyle w:val="20"/>
            </w:pPr>
            <w:r>
              <w:t xml:space="preserve">304 </w:t>
            </w:r>
            <w:r>
              <w:t>不锈钢（板厚</w:t>
            </w:r>
            <w:r>
              <w:t xml:space="preserve"> 3mm</w:t>
            </w:r>
            <w:r>
              <w:t>）</w:t>
            </w:r>
            <w:r>
              <w:t xml:space="preserve">/XX </w:t>
            </w:r>
            <w:r>
              <w:t>水箱厂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69CA0" w14:textId="77777777" w:rsidR="005224D0" w:rsidRDefault="00000000">
            <w:pPr>
              <w:pStyle w:val="20"/>
            </w:pPr>
            <w:r>
              <w:t>生活饮用水储存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36E0F" w14:textId="77777777" w:rsidR="005224D0" w:rsidRDefault="00000000">
            <w:pPr>
              <w:pStyle w:val="20"/>
            </w:pPr>
            <w:r>
              <w:t>产品合格证、检测报告</w:t>
            </w:r>
          </w:p>
        </w:tc>
      </w:tr>
      <w:tr w:rsidR="003C3039" w14:paraId="516341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984F0" w14:textId="77777777" w:rsidR="005224D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DD2F7" w14:textId="77777777" w:rsidR="005224D0" w:rsidRDefault="00000000">
            <w:pPr>
              <w:pStyle w:val="20"/>
            </w:pPr>
            <w:r>
              <w:t>水箱</w:t>
            </w:r>
            <w:proofErr w:type="gramStart"/>
            <w:r>
              <w:t>液位计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3172A" w14:textId="77777777" w:rsidR="005224D0" w:rsidRDefault="00000000">
            <w:pPr>
              <w:pStyle w:val="20"/>
            </w:pPr>
            <w:r>
              <w:t>投入式，测量范围</w:t>
            </w:r>
            <w:r>
              <w:t xml:space="preserve"> 0~3m</w:t>
            </w:r>
            <w:r>
              <w:t>，精度</w:t>
            </w:r>
            <w:r>
              <w:t xml:space="preserve"> ±1mm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C5A09" w14:textId="77777777" w:rsidR="005224D0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6D274" w14:textId="77777777" w:rsidR="005224D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4750C" w14:textId="77777777" w:rsidR="005224D0" w:rsidRDefault="00000000">
            <w:pPr>
              <w:pStyle w:val="20"/>
            </w:pPr>
            <w:r>
              <w:t>1800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B1D15" w14:textId="77777777" w:rsidR="005224D0" w:rsidRDefault="00000000">
            <w:pPr>
              <w:pStyle w:val="20"/>
            </w:pPr>
            <w:r>
              <w:t>3600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792A8" w14:textId="77777777" w:rsidR="005224D0" w:rsidRDefault="00000000">
            <w:pPr>
              <w:pStyle w:val="20"/>
            </w:pPr>
            <w:r>
              <w:t>不锈钢</w:t>
            </w:r>
            <w:r>
              <w:t xml:space="preserve"> / XX </w:t>
            </w:r>
            <w:r>
              <w:t>仪表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223AE" w14:textId="77777777" w:rsidR="005224D0" w:rsidRDefault="00000000">
            <w:pPr>
              <w:pStyle w:val="20"/>
            </w:pPr>
            <w:r>
              <w:t>液位监测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F8C3A" w14:textId="77777777" w:rsidR="005224D0" w:rsidRDefault="00000000">
            <w:pPr>
              <w:pStyle w:val="20"/>
            </w:pPr>
            <w:r>
              <w:t>合格证书</w:t>
            </w:r>
          </w:p>
        </w:tc>
      </w:tr>
      <w:tr w:rsidR="003C3039" w14:paraId="5C9404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56AD9" w14:textId="77777777" w:rsidR="005224D0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0F761" w14:textId="77777777" w:rsidR="005224D0" w:rsidRDefault="00000000">
            <w:pPr>
              <w:pStyle w:val="20"/>
            </w:pPr>
            <w:r>
              <w:t>水箱人孔盖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EF0F8" w14:textId="77777777" w:rsidR="005224D0" w:rsidRDefault="00000000">
            <w:pPr>
              <w:pStyle w:val="20"/>
            </w:pPr>
            <w:r>
              <w:t>直径</w:t>
            </w:r>
            <w:r>
              <w:t xml:space="preserve"> 600mm</w:t>
            </w:r>
            <w:r>
              <w:t>，带密封胶圈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F44CB" w14:textId="77777777" w:rsidR="005224D0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EF7DD" w14:textId="77777777" w:rsidR="005224D0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7A424" w14:textId="77777777" w:rsidR="005224D0" w:rsidRDefault="00000000">
            <w:pPr>
              <w:pStyle w:val="20"/>
            </w:pPr>
            <w:r>
              <w:t>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0BE2A" w14:textId="77777777" w:rsidR="005224D0" w:rsidRDefault="00000000">
            <w:pPr>
              <w:pStyle w:val="20"/>
            </w:pPr>
            <w:r>
              <w:t>3400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C16DD" w14:textId="77777777" w:rsidR="005224D0" w:rsidRDefault="00000000">
            <w:pPr>
              <w:pStyle w:val="20"/>
            </w:pPr>
            <w:r>
              <w:t xml:space="preserve">304 </w:t>
            </w:r>
            <w:r>
              <w:t>不锈钢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612AB" w14:textId="77777777" w:rsidR="005224D0" w:rsidRDefault="00000000">
            <w:pPr>
              <w:pStyle w:val="20"/>
            </w:pPr>
            <w:r>
              <w:t>检修通道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72A07" w14:textId="77777777" w:rsidR="005224D0" w:rsidRDefault="00000000">
            <w:pPr>
              <w:pStyle w:val="20"/>
            </w:pPr>
            <w:r>
              <w:t>产品合格证</w:t>
            </w:r>
          </w:p>
        </w:tc>
      </w:tr>
      <w:tr w:rsidR="003C3039" w14:paraId="24B22E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A475A" w14:textId="77777777" w:rsidR="005224D0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0104D" w14:textId="77777777" w:rsidR="005224D0" w:rsidRDefault="00000000">
            <w:pPr>
              <w:pStyle w:val="20"/>
            </w:pPr>
            <w:r>
              <w:t>溢流管防虫网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E3430" w14:textId="77777777" w:rsidR="005224D0" w:rsidRDefault="00000000">
            <w:pPr>
              <w:pStyle w:val="20"/>
            </w:pPr>
            <w:r>
              <w:t>DN100</w:t>
            </w:r>
            <w:r>
              <w:t>，孔径</w:t>
            </w:r>
            <w:r>
              <w:t>≤1mm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4E396" w14:textId="77777777" w:rsidR="005224D0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BDCA3" w14:textId="77777777" w:rsidR="005224D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C4FAD" w14:textId="77777777" w:rsidR="005224D0" w:rsidRDefault="00000000">
            <w:pPr>
              <w:pStyle w:val="20"/>
            </w:pPr>
            <w:r>
              <w:t>350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9806E" w14:textId="77777777" w:rsidR="005224D0" w:rsidRDefault="00000000">
            <w:pPr>
              <w:pStyle w:val="20"/>
            </w:pPr>
            <w:r>
              <w:t>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0DAF8" w14:textId="77777777" w:rsidR="005224D0" w:rsidRDefault="00000000">
            <w:pPr>
              <w:pStyle w:val="20"/>
            </w:pPr>
            <w:r>
              <w:t>不锈钢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D4238" w14:textId="77777777" w:rsidR="005224D0" w:rsidRDefault="00000000">
            <w:pPr>
              <w:pStyle w:val="20"/>
            </w:pPr>
            <w:r>
              <w:t>防止蚊虫进入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24E4A" w14:textId="77777777" w:rsidR="005224D0" w:rsidRDefault="00000000">
            <w:pPr>
              <w:pStyle w:val="20"/>
            </w:pPr>
            <w:r>
              <w:t>合格证书</w:t>
            </w:r>
          </w:p>
        </w:tc>
      </w:tr>
      <w:tr w:rsidR="003C3039" w14:paraId="43AA51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26286" w14:textId="77777777" w:rsidR="005224D0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A8F56" w14:textId="77777777" w:rsidR="005224D0" w:rsidRDefault="00000000">
            <w:pPr>
              <w:pStyle w:val="20"/>
            </w:pPr>
            <w:r>
              <w:t>排污阀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9BC39" w14:textId="77777777" w:rsidR="005224D0" w:rsidRDefault="00000000">
            <w:pPr>
              <w:pStyle w:val="20"/>
            </w:pPr>
            <w:r>
              <w:t>DN50</w:t>
            </w:r>
            <w:r>
              <w:t>，手动</w:t>
            </w:r>
            <w:r>
              <w:t xml:space="preserve"> + </w:t>
            </w:r>
            <w:r>
              <w:t>电动控制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6926D" w14:textId="77777777" w:rsidR="005224D0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C3085" w14:textId="77777777" w:rsidR="005224D0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E3EC0" w14:textId="77777777" w:rsidR="005224D0" w:rsidRDefault="00000000">
            <w:pPr>
              <w:pStyle w:val="20"/>
            </w:pPr>
            <w:r>
              <w:t>650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A1CD2" w14:textId="77777777" w:rsidR="005224D0" w:rsidRDefault="00000000">
            <w:pPr>
              <w:pStyle w:val="20"/>
            </w:pPr>
            <w:r>
              <w:t>2600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092A8" w14:textId="77777777" w:rsidR="005224D0" w:rsidRDefault="00000000">
            <w:pPr>
              <w:pStyle w:val="20"/>
            </w:pPr>
            <w:r>
              <w:t xml:space="preserve">304 </w:t>
            </w:r>
            <w:r>
              <w:t>不锈钢</w:t>
            </w:r>
            <w:r>
              <w:t xml:space="preserve"> / XX </w:t>
            </w:r>
            <w:r>
              <w:t>阀门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72639" w14:textId="77777777" w:rsidR="005224D0" w:rsidRDefault="00000000">
            <w:pPr>
              <w:pStyle w:val="20"/>
            </w:pPr>
            <w:r>
              <w:t>水箱排污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247D3" w14:textId="77777777" w:rsidR="005224D0" w:rsidRDefault="00000000">
            <w:pPr>
              <w:pStyle w:val="20"/>
            </w:pPr>
            <w:r>
              <w:t>产品合格证</w:t>
            </w:r>
          </w:p>
        </w:tc>
      </w:tr>
      <w:tr w:rsidR="003C3039" w14:paraId="3418CA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111BE" w14:textId="77777777" w:rsidR="005224D0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291EC" w14:textId="77777777" w:rsidR="005224D0" w:rsidRDefault="00000000">
            <w:pPr>
              <w:pStyle w:val="20"/>
            </w:pPr>
            <w:r>
              <w:t>水箱保温层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4D3CA" w14:textId="77777777" w:rsidR="005224D0" w:rsidRDefault="00000000">
            <w:pPr>
              <w:pStyle w:val="20"/>
            </w:pPr>
            <w:r>
              <w:t>聚氨酯，厚度</w:t>
            </w:r>
            <w:r>
              <w:t xml:space="preserve"> 25mm</w:t>
            </w:r>
            <w:r>
              <w:t>，外护铝箔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DCA0B" w14:textId="77777777" w:rsidR="005224D0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CE3C8" w14:textId="77777777" w:rsidR="005224D0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B5D0D" w14:textId="77777777" w:rsidR="005224D0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D9D0E" w14:textId="77777777" w:rsidR="005224D0" w:rsidRDefault="00000000">
            <w:pPr>
              <w:pStyle w:val="20"/>
            </w:pPr>
            <w:r>
              <w:t>32400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EFA21" w14:textId="77777777" w:rsidR="005224D0" w:rsidRDefault="00000000">
            <w:pPr>
              <w:pStyle w:val="20"/>
            </w:pPr>
            <w:r>
              <w:t>聚氨酯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E87E0" w14:textId="77777777" w:rsidR="005224D0" w:rsidRDefault="00000000">
            <w:pPr>
              <w:pStyle w:val="20"/>
            </w:pPr>
            <w:proofErr w:type="gramStart"/>
            <w:r>
              <w:t>保温防</w:t>
            </w:r>
            <w:r>
              <w:lastRenderedPageBreak/>
              <w:t>结露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F6595" w14:textId="77777777" w:rsidR="005224D0" w:rsidRDefault="00000000">
            <w:pPr>
              <w:pStyle w:val="20"/>
            </w:pPr>
            <w:r>
              <w:lastRenderedPageBreak/>
              <w:t>检测报告</w:t>
            </w:r>
          </w:p>
        </w:tc>
      </w:tr>
      <w:tr w:rsidR="003C3039" w14:paraId="681CDA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82555" w14:textId="77777777" w:rsidR="005224D0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CF5A9" w14:textId="77777777" w:rsidR="005224D0" w:rsidRDefault="00000000">
            <w:pPr>
              <w:pStyle w:val="20"/>
            </w:pPr>
            <w:r>
              <w:t>连接管道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92EAF" w14:textId="77777777" w:rsidR="005224D0" w:rsidRDefault="00000000">
            <w:pPr>
              <w:pStyle w:val="20"/>
            </w:pPr>
            <w:r>
              <w:t>DN80</w:t>
            </w:r>
            <w:r>
              <w:t>，壁厚</w:t>
            </w:r>
            <w:r>
              <w:t xml:space="preserve"> 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0C4B2" w14:textId="77777777" w:rsidR="005224D0" w:rsidRDefault="00000000">
            <w:pPr>
              <w:pStyle w:val="20"/>
            </w:pPr>
            <w:r>
              <w:t>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6A154" w14:textId="77777777" w:rsidR="005224D0" w:rsidRDefault="00000000">
            <w:pPr>
              <w:pStyle w:val="20"/>
            </w:pPr>
            <w:r>
              <w:t>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7E3FD" w14:textId="77777777" w:rsidR="005224D0" w:rsidRDefault="00000000">
            <w:pPr>
              <w:pStyle w:val="20"/>
            </w:pPr>
            <w:r>
              <w:t>380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23DE5" w14:textId="77777777" w:rsidR="005224D0" w:rsidRDefault="00000000">
            <w:pPr>
              <w:pStyle w:val="20"/>
            </w:pPr>
            <w:r>
              <w:t>19000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D63FE" w14:textId="77777777" w:rsidR="005224D0" w:rsidRDefault="00000000">
            <w:pPr>
              <w:pStyle w:val="20"/>
            </w:pPr>
            <w:r>
              <w:t xml:space="preserve">304 </w:t>
            </w:r>
            <w:r>
              <w:t>不锈钢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1CD08" w14:textId="77777777" w:rsidR="005224D0" w:rsidRDefault="00000000">
            <w:pPr>
              <w:pStyle w:val="20"/>
            </w:pPr>
            <w:r>
              <w:t>水箱进出水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389DD" w14:textId="77777777" w:rsidR="005224D0" w:rsidRDefault="00000000">
            <w:pPr>
              <w:pStyle w:val="20"/>
            </w:pPr>
            <w:r>
              <w:t>产品合格证</w:t>
            </w:r>
          </w:p>
        </w:tc>
      </w:tr>
      <w:tr w:rsidR="003C3039" w14:paraId="18B0CF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852D3" w14:textId="77777777" w:rsidR="005224D0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E4B7B" w14:textId="77777777" w:rsidR="005224D0" w:rsidRDefault="00000000">
            <w:pPr>
              <w:pStyle w:val="20"/>
            </w:pPr>
            <w:r>
              <w:t>密封胶圈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29DED" w14:textId="77777777" w:rsidR="005224D0" w:rsidRDefault="00000000">
            <w:pPr>
              <w:pStyle w:val="20"/>
            </w:pPr>
            <w:r>
              <w:t>食品级，适配</w:t>
            </w:r>
            <w:r>
              <w:t xml:space="preserve"> DN80 </w:t>
            </w:r>
            <w:r>
              <w:t>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16AD6" w14:textId="77777777" w:rsidR="005224D0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C5023" w14:textId="77777777" w:rsidR="005224D0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B11A1" w14:textId="77777777" w:rsidR="005224D0" w:rsidRDefault="00000000">
            <w:pPr>
              <w:pStyle w:val="20"/>
            </w:pPr>
            <w:r>
              <w:t>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008D5" w14:textId="77777777" w:rsidR="005224D0" w:rsidRDefault="00000000">
            <w:pPr>
              <w:pStyle w:val="20"/>
            </w:pPr>
            <w:r>
              <w:t>1300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FA7D3" w14:textId="77777777" w:rsidR="005224D0" w:rsidRDefault="00000000">
            <w:pPr>
              <w:pStyle w:val="20"/>
            </w:pPr>
            <w:r>
              <w:t>硅橡胶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61853" w14:textId="77777777" w:rsidR="005224D0" w:rsidRDefault="00000000">
            <w:pPr>
              <w:pStyle w:val="20"/>
            </w:pPr>
            <w:r>
              <w:t>管道密封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01DB6" w14:textId="77777777" w:rsidR="005224D0" w:rsidRDefault="00000000">
            <w:pPr>
              <w:pStyle w:val="20"/>
            </w:pPr>
            <w:r>
              <w:t>食品接触安全认证</w:t>
            </w:r>
          </w:p>
        </w:tc>
      </w:tr>
      <w:tr w:rsidR="003C3039" w14:paraId="63F2F6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88ECB" w14:textId="77777777" w:rsidR="005224D0" w:rsidRDefault="00000000">
            <w:pPr>
              <w:pStyle w:val="20"/>
            </w:pPr>
            <w:r>
              <w:t>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AEA59" w14:textId="77777777" w:rsidR="005224D0" w:rsidRDefault="00000000">
            <w:pPr>
              <w:pStyle w:val="20"/>
            </w:pPr>
            <w:r>
              <w:t>消毒设备（水箱专用）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D21B1" w14:textId="77777777" w:rsidR="005224D0" w:rsidRDefault="00000000">
            <w:pPr>
              <w:pStyle w:val="20"/>
            </w:pPr>
            <w:r>
              <w:t>臭氧发生器，产量</w:t>
            </w:r>
            <w:r>
              <w:t xml:space="preserve"> 10g/h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2301C" w14:textId="77777777" w:rsidR="005224D0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C6D7A" w14:textId="77777777" w:rsidR="005224D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0A9DA" w14:textId="77777777" w:rsidR="005224D0" w:rsidRDefault="00000000">
            <w:pPr>
              <w:pStyle w:val="20"/>
            </w:pPr>
            <w:r>
              <w:t>12500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0E371" w14:textId="77777777" w:rsidR="005224D0" w:rsidRDefault="00000000">
            <w:pPr>
              <w:pStyle w:val="20"/>
            </w:pPr>
            <w:r>
              <w:t>25000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23853" w14:textId="77777777" w:rsidR="005224D0" w:rsidRDefault="00000000">
            <w:pPr>
              <w:pStyle w:val="20"/>
            </w:pPr>
            <w:r>
              <w:t xml:space="preserve">XX </w:t>
            </w:r>
            <w:r>
              <w:t>环保设备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78C90" w14:textId="77777777" w:rsidR="005224D0" w:rsidRDefault="00000000">
            <w:pPr>
              <w:pStyle w:val="20"/>
            </w:pPr>
            <w:r>
              <w:t>水箱消毒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843EE" w14:textId="77777777" w:rsidR="005224D0" w:rsidRDefault="00000000">
            <w:pPr>
              <w:pStyle w:val="20"/>
            </w:pPr>
            <w:r>
              <w:t>产品合格证、检测报告</w:t>
            </w:r>
          </w:p>
        </w:tc>
      </w:tr>
      <w:tr w:rsidR="003C3039" w14:paraId="1717F1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A3B91" w14:textId="77777777" w:rsidR="005224D0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C2589" w14:textId="77777777" w:rsidR="005224D0" w:rsidRDefault="00000000">
            <w:pPr>
              <w:pStyle w:val="20"/>
            </w:pPr>
            <w:r>
              <w:t>管道支架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8B5FD" w14:textId="77777777" w:rsidR="005224D0" w:rsidRDefault="00000000">
            <w:pPr>
              <w:pStyle w:val="20"/>
            </w:pPr>
            <w:r>
              <w:t>定制，适配</w:t>
            </w:r>
            <w:r>
              <w:t xml:space="preserve"> DN80 </w:t>
            </w:r>
            <w:r>
              <w:t>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A6DC0" w14:textId="77777777" w:rsidR="005224D0" w:rsidRDefault="00000000">
            <w:pPr>
              <w:pStyle w:val="20"/>
            </w:pP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11320" w14:textId="77777777" w:rsidR="005224D0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78B32" w14:textId="77777777" w:rsidR="005224D0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3A51A" w14:textId="77777777" w:rsidR="005224D0" w:rsidRDefault="00000000">
            <w:pPr>
              <w:pStyle w:val="20"/>
            </w:pPr>
            <w:r>
              <w:t>5400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1A92B" w14:textId="77777777" w:rsidR="005224D0" w:rsidRDefault="00000000">
            <w:pPr>
              <w:pStyle w:val="20"/>
            </w:pPr>
            <w:r>
              <w:t>角钢</w:t>
            </w:r>
            <w:r>
              <w:t xml:space="preserve"> + </w:t>
            </w:r>
            <w:r>
              <w:t>防腐涂层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39E7B" w14:textId="77777777" w:rsidR="005224D0" w:rsidRDefault="00000000">
            <w:pPr>
              <w:pStyle w:val="20"/>
            </w:pPr>
            <w:r>
              <w:t>管道固定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38F94" w14:textId="77777777" w:rsidR="005224D0" w:rsidRDefault="00000000">
            <w:pPr>
              <w:pStyle w:val="20"/>
            </w:pPr>
            <w:r>
              <w:t>合格证书</w:t>
            </w:r>
          </w:p>
        </w:tc>
      </w:tr>
      <w:tr w:rsidR="003C3039" w14:paraId="5186E1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2AD3F" w14:textId="77777777" w:rsidR="005224D0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F079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240B3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8FEB3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FF38B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EDF28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3DC32" w14:textId="77777777" w:rsidR="005224D0" w:rsidRDefault="00000000">
            <w:pPr>
              <w:pStyle w:val="20"/>
            </w:pPr>
            <w:r>
              <w:rPr>
                <w:b/>
                <w:bCs/>
              </w:rPr>
              <w:t xml:space="preserve">463400 </w:t>
            </w:r>
            <w:r>
              <w:rPr>
                <w:b/>
                <w:bCs/>
              </w:rPr>
              <w:t>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33BC2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87A42" w14:textId="77777777" w:rsidR="005224D0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72EB0" w14:textId="77777777" w:rsidR="005224D0" w:rsidRDefault="00000000">
            <w:pPr>
              <w:pStyle w:val="20"/>
            </w:pPr>
            <w:r>
              <w:t>-</w:t>
            </w:r>
          </w:p>
        </w:tc>
      </w:tr>
    </w:tbl>
    <w:p w14:paraId="3E7EAFED" w14:textId="77777777" w:rsidR="005224D0" w:rsidRDefault="00000000">
      <w:pPr>
        <w:pStyle w:val="2"/>
      </w:pPr>
      <w:r>
        <w:t>三、成品水箱的产品说明书</w:t>
      </w:r>
    </w:p>
    <w:p w14:paraId="1D2FE639" w14:textId="77777777" w:rsidR="005224D0" w:rsidRDefault="00000000">
      <w:pPr>
        <w:pStyle w:val="3"/>
      </w:pPr>
      <w:r>
        <w:t xml:space="preserve">1. </w:t>
      </w:r>
      <w:r>
        <w:t>产品基本信息</w:t>
      </w:r>
    </w:p>
    <w:p w14:paraId="519FEB5A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产品名称</w:t>
      </w:r>
      <w:r>
        <w:t>：</w:t>
      </w:r>
      <w:r>
        <w:t xml:space="preserve">304 </w:t>
      </w:r>
      <w:r>
        <w:t>不锈钢生活饮用水储水箱</w:t>
      </w:r>
    </w:p>
    <w:p w14:paraId="7F14C2F1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型号规格</w:t>
      </w:r>
      <w:r>
        <w:t>：</w:t>
      </w:r>
      <w:r>
        <w:t>SX-50</w:t>
      </w:r>
      <w:r>
        <w:t>，有效容积</w:t>
      </w:r>
      <w:r>
        <w:t xml:space="preserve"> 50m³</w:t>
      </w:r>
      <w:r>
        <w:t>，外形尺寸</w:t>
      </w:r>
      <w:r>
        <w:t xml:space="preserve"> 5m×4m×2.5m</w:t>
      </w:r>
      <w:r>
        <w:t>（长</w:t>
      </w:r>
      <w:r>
        <w:t xml:space="preserve"> × </w:t>
      </w:r>
      <w:r>
        <w:t>宽</w:t>
      </w:r>
      <w:r>
        <w:t xml:space="preserve"> × </w:t>
      </w:r>
      <w:r>
        <w:t>高）</w:t>
      </w:r>
    </w:p>
    <w:p w14:paraId="5A87A34A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生产厂家</w:t>
      </w:r>
      <w:r>
        <w:t>：</w:t>
      </w:r>
      <w:r>
        <w:t xml:space="preserve">XX </w:t>
      </w:r>
      <w:r>
        <w:t>水箱制造有限公司</w:t>
      </w:r>
    </w:p>
    <w:p w14:paraId="209044F2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执行标准</w:t>
      </w:r>
      <w:r>
        <w:t>：</w:t>
      </w:r>
      <w:r>
        <w:t>GB/T 20801-2022</w:t>
      </w:r>
      <w:r>
        <w:t>《压力管道规范</w:t>
      </w:r>
      <w:r>
        <w:t xml:space="preserve"> </w:t>
      </w:r>
      <w:r>
        <w:t>工业管道》、</w:t>
      </w:r>
      <w:r>
        <w:t>GB 5749-2022</w:t>
      </w:r>
      <w:r>
        <w:t>《生活饮用水卫生标准》</w:t>
      </w:r>
    </w:p>
    <w:p w14:paraId="59B1C371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产品用途</w:t>
      </w:r>
      <w:r>
        <w:t>：生活饮用水临时储存，适用于建筑二次供水系统</w:t>
      </w:r>
    </w:p>
    <w:p w14:paraId="13A3A37D" w14:textId="77777777" w:rsidR="005224D0" w:rsidRDefault="00000000">
      <w:pPr>
        <w:pStyle w:val="3"/>
      </w:pPr>
      <w:r>
        <w:t xml:space="preserve">2. </w:t>
      </w:r>
      <w:r>
        <w:t>核心技术参数</w:t>
      </w:r>
    </w:p>
    <w:p w14:paraId="07C3B94C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3C3039" w14:paraId="0AE6F5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845A3" w14:textId="77777777" w:rsidR="005224D0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84CA" w14:textId="77777777" w:rsidR="005224D0" w:rsidRDefault="00000000">
            <w:pPr>
              <w:pStyle w:val="20"/>
            </w:pPr>
            <w:r>
              <w:t>数值</w:t>
            </w:r>
          </w:p>
        </w:tc>
      </w:tr>
      <w:tr w:rsidR="003C3039" w14:paraId="7DA413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6F697" w14:textId="77777777" w:rsidR="005224D0" w:rsidRDefault="00000000">
            <w:pPr>
              <w:pStyle w:val="20"/>
            </w:pPr>
            <w: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EECEC" w14:textId="77777777" w:rsidR="005224D0" w:rsidRDefault="00000000">
            <w:pPr>
              <w:pStyle w:val="20"/>
            </w:pPr>
            <w:r>
              <w:t xml:space="preserve">304 </w:t>
            </w:r>
            <w:r>
              <w:t>不锈钢（</w:t>
            </w:r>
            <w:r>
              <w:t>06Cr19Ni10</w:t>
            </w:r>
            <w:r>
              <w:t>），面板厚度</w:t>
            </w:r>
            <w:r>
              <w:t xml:space="preserve"> 3mm</w:t>
            </w:r>
            <w:r>
              <w:t>，加强筋厚度</w:t>
            </w:r>
            <w:r>
              <w:t xml:space="preserve"> 4mm</w:t>
            </w:r>
          </w:p>
        </w:tc>
      </w:tr>
      <w:tr w:rsidR="003C3039" w14:paraId="0088DB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9C91D" w14:textId="77777777" w:rsidR="005224D0" w:rsidRDefault="00000000">
            <w:pPr>
              <w:pStyle w:val="20"/>
            </w:pPr>
            <w:r>
              <w:t>有效容积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51DE6" w14:textId="77777777" w:rsidR="005224D0" w:rsidRDefault="00000000">
            <w:pPr>
              <w:pStyle w:val="20"/>
            </w:pPr>
            <w:r>
              <w:t>50m³</w:t>
            </w:r>
            <w:r>
              <w:t>，总容积</w:t>
            </w:r>
            <w:r>
              <w:t xml:space="preserve"> 52m³</w:t>
            </w:r>
          </w:p>
        </w:tc>
      </w:tr>
      <w:tr w:rsidR="003C3039" w14:paraId="323026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A446D" w14:textId="77777777" w:rsidR="005224D0" w:rsidRDefault="00000000">
            <w:pPr>
              <w:pStyle w:val="20"/>
            </w:pPr>
            <w:r>
              <w:t>工作压力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FCB8A" w14:textId="77777777" w:rsidR="005224D0" w:rsidRDefault="00000000">
            <w:pPr>
              <w:pStyle w:val="20"/>
            </w:pPr>
            <w:r>
              <w:t>常压（</w:t>
            </w:r>
            <w:r>
              <w:t>≤0.05MPa</w:t>
            </w:r>
            <w:r>
              <w:t>）</w:t>
            </w:r>
          </w:p>
        </w:tc>
      </w:tr>
      <w:tr w:rsidR="003C3039" w14:paraId="4D94C5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318D6" w14:textId="77777777" w:rsidR="005224D0" w:rsidRDefault="00000000">
            <w:pPr>
              <w:pStyle w:val="20"/>
            </w:pPr>
            <w:r>
              <w:t>适用水温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CBA52" w14:textId="77777777" w:rsidR="005224D0" w:rsidRDefault="00000000">
            <w:pPr>
              <w:pStyle w:val="20"/>
            </w:pPr>
            <w:r>
              <w:t>0~60℃</w:t>
            </w:r>
          </w:p>
        </w:tc>
      </w:tr>
      <w:tr w:rsidR="003C3039" w14:paraId="09789B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FD77C" w14:textId="77777777" w:rsidR="005224D0" w:rsidRDefault="00000000">
            <w:pPr>
              <w:pStyle w:val="20"/>
            </w:pPr>
            <w:r>
              <w:t>密封性能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A89E2" w14:textId="77777777" w:rsidR="005224D0" w:rsidRDefault="00000000">
            <w:pPr>
              <w:pStyle w:val="20"/>
            </w:pPr>
            <w:r>
              <w:t>无渗漏（水压</w:t>
            </w:r>
            <w:r>
              <w:t xml:space="preserve"> 0.1MPa</w:t>
            </w:r>
            <w:r>
              <w:t>，保持</w:t>
            </w:r>
            <w:r>
              <w:t xml:space="preserve"> 30min </w:t>
            </w:r>
            <w:r>
              <w:t>无渗漏）</w:t>
            </w:r>
          </w:p>
        </w:tc>
      </w:tr>
      <w:tr w:rsidR="003C3039" w14:paraId="1EE936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4671A" w14:textId="77777777" w:rsidR="005224D0" w:rsidRDefault="00000000">
            <w:pPr>
              <w:pStyle w:val="20"/>
            </w:pPr>
            <w:r>
              <w:t>卫生性能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44509" w14:textId="77777777" w:rsidR="005224D0" w:rsidRDefault="00000000">
            <w:pPr>
              <w:pStyle w:val="20"/>
            </w:pPr>
            <w:r>
              <w:t>符合</w:t>
            </w:r>
            <w:r>
              <w:t xml:space="preserve"> GB 4806.9-2016</w:t>
            </w:r>
            <w:r>
              <w:t>《食品接触用金属材料及制品》，无重金属析出</w:t>
            </w:r>
          </w:p>
        </w:tc>
      </w:tr>
      <w:tr w:rsidR="003C3039" w14:paraId="34FA8A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A5027" w14:textId="77777777" w:rsidR="005224D0" w:rsidRDefault="00000000">
            <w:pPr>
              <w:pStyle w:val="20"/>
            </w:pPr>
            <w:r>
              <w:t>使用寿命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1EF6A" w14:textId="77777777" w:rsidR="005224D0" w:rsidRDefault="00000000">
            <w:pPr>
              <w:pStyle w:val="20"/>
            </w:pPr>
            <w:r>
              <w:t xml:space="preserve">≥15 </w:t>
            </w:r>
            <w:r>
              <w:t>年（</w:t>
            </w:r>
            <w:proofErr w:type="gramStart"/>
            <w:r>
              <w:t>正常维护</w:t>
            </w:r>
            <w:proofErr w:type="gramEnd"/>
            <w:r>
              <w:t>条件下）</w:t>
            </w:r>
          </w:p>
        </w:tc>
      </w:tr>
    </w:tbl>
    <w:p w14:paraId="0A90E40F" w14:textId="77777777" w:rsidR="005224D0" w:rsidRDefault="00000000">
      <w:pPr>
        <w:pStyle w:val="3"/>
      </w:pPr>
      <w:r>
        <w:t xml:space="preserve">3. </w:t>
      </w:r>
      <w:r>
        <w:t>结构特点</w:t>
      </w:r>
    </w:p>
    <w:p w14:paraId="7389DA67" w14:textId="77777777" w:rsidR="005224D0" w:rsidRDefault="00000000">
      <w:pPr>
        <w:pStyle w:val="20"/>
        <w:numPr>
          <w:ilvl w:val="0"/>
          <w:numId w:val="1"/>
        </w:numPr>
      </w:pPr>
      <w:r>
        <w:t>采用模块化拼接结构，安装便捷，拆卸灵活；</w:t>
      </w:r>
    </w:p>
    <w:p w14:paraId="0A8CA226" w14:textId="77777777" w:rsidR="005224D0" w:rsidRDefault="00000000">
      <w:pPr>
        <w:pStyle w:val="20"/>
        <w:numPr>
          <w:ilvl w:val="0"/>
          <w:numId w:val="1"/>
        </w:numPr>
      </w:pPr>
      <w:r>
        <w:t>内部无死角，光滑平整，便于清洗消毒；</w:t>
      </w:r>
    </w:p>
    <w:p w14:paraId="503541AD" w14:textId="77777777" w:rsidR="005224D0" w:rsidRDefault="00000000">
      <w:pPr>
        <w:pStyle w:val="20"/>
        <w:numPr>
          <w:ilvl w:val="0"/>
          <w:numId w:val="1"/>
        </w:numPr>
      </w:pPr>
      <w:r>
        <w:t>配备人孔、溢流管、排污管、液位接口，功能齐全；</w:t>
      </w:r>
    </w:p>
    <w:p w14:paraId="26257AB1" w14:textId="77777777" w:rsidR="005224D0" w:rsidRDefault="00000000">
      <w:pPr>
        <w:pStyle w:val="20"/>
        <w:numPr>
          <w:ilvl w:val="0"/>
          <w:numId w:val="1"/>
        </w:numPr>
      </w:pPr>
      <w:r>
        <w:t>外部加强筋设计，增强结构稳定性，适应各种安装环境。</w:t>
      </w:r>
    </w:p>
    <w:p w14:paraId="06E0A0E9" w14:textId="77777777" w:rsidR="005224D0" w:rsidRDefault="00000000">
      <w:pPr>
        <w:pStyle w:val="3"/>
      </w:pPr>
      <w:r>
        <w:t xml:space="preserve">4. </w:t>
      </w:r>
      <w:r>
        <w:t>安装说明</w:t>
      </w:r>
    </w:p>
    <w:p w14:paraId="7289BE7E" w14:textId="77777777" w:rsidR="005224D0" w:rsidRDefault="00000000">
      <w:pPr>
        <w:pStyle w:val="20"/>
        <w:numPr>
          <w:ilvl w:val="0"/>
          <w:numId w:val="1"/>
        </w:numPr>
      </w:pPr>
      <w:r>
        <w:lastRenderedPageBreak/>
        <w:t>基础要求：混凝土基础强度</w:t>
      </w:r>
      <w:r>
        <w:t xml:space="preserve"> C30</w:t>
      </w:r>
      <w:r>
        <w:t>，平整度偏差</w:t>
      </w:r>
      <w:r>
        <w:t>≤3mm/m</w:t>
      </w:r>
      <w:r>
        <w:t>，基础尺寸比水箱底大</w:t>
      </w:r>
      <w:r>
        <w:t xml:space="preserve"> 100mm / </w:t>
      </w:r>
      <w:r>
        <w:t>边；</w:t>
      </w:r>
    </w:p>
    <w:p w14:paraId="295DDC4A" w14:textId="77777777" w:rsidR="005224D0" w:rsidRDefault="00000000">
      <w:pPr>
        <w:pStyle w:val="20"/>
        <w:numPr>
          <w:ilvl w:val="0"/>
          <w:numId w:val="1"/>
        </w:numPr>
      </w:pPr>
      <w:r>
        <w:t>安装顺序：基础验收</w:t>
      </w:r>
      <w:r>
        <w:t>→</w:t>
      </w:r>
      <w:r>
        <w:t>模块拼接</w:t>
      </w:r>
      <w:r>
        <w:t>→</w:t>
      </w:r>
      <w:r>
        <w:t>密封测试</w:t>
      </w:r>
      <w:r>
        <w:t>→</w:t>
      </w:r>
      <w:r>
        <w:t>管道连接</w:t>
      </w:r>
      <w:r>
        <w:t>→</w:t>
      </w:r>
      <w:r>
        <w:t>保温施工</w:t>
      </w:r>
      <w:r>
        <w:t>→</w:t>
      </w:r>
      <w:r>
        <w:t>水质检测；</w:t>
      </w:r>
    </w:p>
    <w:p w14:paraId="10D8C7BF" w14:textId="77777777" w:rsidR="005224D0" w:rsidRDefault="00000000">
      <w:pPr>
        <w:pStyle w:val="20"/>
        <w:numPr>
          <w:ilvl w:val="0"/>
          <w:numId w:val="1"/>
        </w:numPr>
      </w:pPr>
      <w:r>
        <w:t>密封要求：拼接处采用食品级密封胶，螺栓紧固力矩均匀（</w:t>
      </w:r>
      <w:r>
        <w:t>≤30N</w:t>
      </w:r>
      <w:r>
        <w:t>・</w:t>
      </w:r>
      <w:r>
        <w:t>m</w:t>
      </w:r>
      <w:r>
        <w:t>），确保无渗漏；</w:t>
      </w:r>
    </w:p>
    <w:p w14:paraId="67739B17" w14:textId="77777777" w:rsidR="005224D0" w:rsidRDefault="00000000">
      <w:pPr>
        <w:pStyle w:val="20"/>
        <w:numPr>
          <w:ilvl w:val="0"/>
          <w:numId w:val="1"/>
        </w:numPr>
      </w:pPr>
      <w:r>
        <w:t>安全要求：人孔盖必须加锁，溢流管不得与污水管直接连接，防止污染。</w:t>
      </w:r>
    </w:p>
    <w:p w14:paraId="59119DBE" w14:textId="77777777" w:rsidR="005224D0" w:rsidRDefault="00000000">
      <w:pPr>
        <w:pStyle w:val="3"/>
      </w:pPr>
      <w:r>
        <w:t xml:space="preserve">5. </w:t>
      </w:r>
      <w:r>
        <w:t>维护保养</w:t>
      </w:r>
    </w:p>
    <w:p w14:paraId="13DD5A71" w14:textId="77777777" w:rsidR="005224D0" w:rsidRDefault="00000000">
      <w:pPr>
        <w:pStyle w:val="20"/>
        <w:numPr>
          <w:ilvl w:val="0"/>
          <w:numId w:val="1"/>
        </w:numPr>
      </w:pPr>
      <w:r>
        <w:t>定期清洗消毒：每季度</w:t>
      </w:r>
      <w:r>
        <w:t xml:space="preserve"> 1 </w:t>
      </w:r>
      <w:r>
        <w:t>次，或当水质检测不合格时立即清洗；</w:t>
      </w:r>
    </w:p>
    <w:p w14:paraId="2DE3616A" w14:textId="77777777" w:rsidR="005224D0" w:rsidRDefault="00000000">
      <w:pPr>
        <w:pStyle w:val="20"/>
        <w:numPr>
          <w:ilvl w:val="0"/>
          <w:numId w:val="1"/>
        </w:numPr>
      </w:pPr>
      <w:r>
        <w:t>日常巡检：每日检查液位、有无渗漏、人孔盖密封情况；</w:t>
      </w:r>
    </w:p>
    <w:p w14:paraId="071CFA79" w14:textId="77777777" w:rsidR="005224D0" w:rsidRDefault="00000000">
      <w:pPr>
        <w:pStyle w:val="20"/>
        <w:numPr>
          <w:ilvl w:val="0"/>
          <w:numId w:val="1"/>
        </w:numPr>
      </w:pPr>
      <w:r>
        <w:t>防腐维护：每年检查不锈钢表面，若有划痕或锈蚀及时修复；</w:t>
      </w:r>
    </w:p>
    <w:p w14:paraId="7DC1BB0F" w14:textId="77777777" w:rsidR="005224D0" w:rsidRDefault="00000000">
      <w:pPr>
        <w:pStyle w:val="20"/>
        <w:numPr>
          <w:ilvl w:val="0"/>
          <w:numId w:val="1"/>
        </w:numPr>
      </w:pPr>
      <w:r>
        <w:t>配件更换：液位计、密封胶圈等</w:t>
      </w:r>
      <w:proofErr w:type="gramStart"/>
      <w:r>
        <w:t>易损件每</w:t>
      </w:r>
      <w:proofErr w:type="gramEnd"/>
      <w:r>
        <w:t xml:space="preserve"> 2 </w:t>
      </w:r>
      <w:r>
        <w:t>年更换</w:t>
      </w:r>
      <w:r>
        <w:t xml:space="preserve"> 1 </w:t>
      </w:r>
      <w:r>
        <w:t>次。</w:t>
      </w:r>
    </w:p>
    <w:p w14:paraId="0C323D1E" w14:textId="77777777" w:rsidR="005224D0" w:rsidRDefault="00000000">
      <w:pPr>
        <w:pStyle w:val="2"/>
      </w:pPr>
      <w:r>
        <w:t>四、生活饮用水储水设施清洗消毒后的水质检测报告</w:t>
      </w:r>
    </w:p>
    <w:p w14:paraId="7E5F5560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报告编号</w:t>
      </w:r>
      <w:r>
        <w:t>：</w:t>
      </w:r>
      <w:r>
        <w:t>SJ-2026-0725</w:t>
      </w:r>
    </w:p>
    <w:p w14:paraId="2A5B4DE5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</w:t>
      </w:r>
      <w:r>
        <w:t xml:space="preserve">XX </w:t>
      </w:r>
      <w:r>
        <w:t>水质检测中心（</w:t>
      </w:r>
      <w:r>
        <w:t xml:space="preserve">CMA/CNAS </w:t>
      </w:r>
      <w:r>
        <w:t>认证）</w:t>
      </w:r>
    </w:p>
    <w:p w14:paraId="0BC81426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7 </w:t>
      </w:r>
      <w:r>
        <w:t>月</w:t>
      </w:r>
      <w:r>
        <w:t xml:space="preserve"> 25 </w:t>
      </w:r>
      <w:r>
        <w:t>日（清洗消毒后</w:t>
      </w:r>
      <w:r>
        <w:t xml:space="preserve"> 24 </w:t>
      </w:r>
      <w:r>
        <w:t>小时）</w:t>
      </w:r>
    </w:p>
    <w:p w14:paraId="15B9B400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检测对象</w:t>
      </w:r>
      <w:r>
        <w:t>：</w:t>
      </w:r>
      <w:r>
        <w:t xml:space="preserve">2 </w:t>
      </w:r>
      <w:proofErr w:type="gramStart"/>
      <w:r>
        <w:t>个</w:t>
      </w:r>
      <w:proofErr w:type="gramEnd"/>
      <w:r>
        <w:t>成品不锈钢水箱出水水质</w:t>
      </w:r>
    </w:p>
    <w:p w14:paraId="103B0E56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检测依据</w:t>
      </w:r>
      <w:r>
        <w:t>：</w:t>
      </w:r>
      <w:r>
        <w:t>GB 5749-2022</w:t>
      </w:r>
      <w:r>
        <w:t>《生活饮用水卫生标准》、</w:t>
      </w:r>
      <w:r>
        <w:t>GB/T 5750-2023</w:t>
      </w:r>
      <w:r>
        <w:t>《生活饮用水标准检验方法》</w:t>
      </w:r>
    </w:p>
    <w:p w14:paraId="44A1C4C5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检测项目</w:t>
      </w:r>
      <w:r>
        <w:t>：常规指标</w:t>
      </w:r>
      <w:r>
        <w:t xml:space="preserve"> 21 </w:t>
      </w:r>
      <w:r>
        <w:t>项、微生物指标</w:t>
      </w:r>
      <w:r>
        <w:t xml:space="preserve"> 3 </w:t>
      </w:r>
      <w:r>
        <w:t>项、重金属指标</w:t>
      </w:r>
      <w:r>
        <w:t xml:space="preserve"> 5 </w:t>
      </w:r>
      <w:r>
        <w:t>项</w:t>
      </w:r>
    </w:p>
    <w:p w14:paraId="0D069701" w14:textId="77777777" w:rsidR="005224D0" w:rsidRDefault="00000000">
      <w:pPr>
        <w:pStyle w:val="3"/>
      </w:pPr>
      <w:r>
        <w:t>核心检测结果表</w:t>
      </w:r>
    </w:p>
    <w:p w14:paraId="50DBC83F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8"/>
        <w:gridCol w:w="1802"/>
        <w:gridCol w:w="1700"/>
        <w:gridCol w:w="1700"/>
        <w:gridCol w:w="1521"/>
      </w:tblGrid>
      <w:tr w:rsidR="003C3039" w14:paraId="61E7C9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DEC49" w14:textId="77777777" w:rsidR="005224D0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E665D" w14:textId="77777777" w:rsidR="005224D0" w:rsidRDefault="00000000">
            <w:pPr>
              <w:pStyle w:val="20"/>
            </w:pPr>
            <w:r>
              <w:t>标准限值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9E052" w14:textId="77777777" w:rsidR="005224D0" w:rsidRDefault="00000000">
            <w:pPr>
              <w:pStyle w:val="20"/>
            </w:pPr>
            <w:r>
              <w:t>水箱</w:t>
            </w:r>
            <w:r>
              <w:t xml:space="preserve"> 1 </w:t>
            </w:r>
            <w:r>
              <w:t>实测值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F57CB" w14:textId="77777777" w:rsidR="005224D0" w:rsidRDefault="00000000">
            <w:pPr>
              <w:pStyle w:val="20"/>
            </w:pPr>
            <w:r>
              <w:t>水箱</w:t>
            </w:r>
            <w:r>
              <w:t xml:space="preserve"> 2 </w:t>
            </w:r>
            <w:r>
              <w:t>实测值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7F4D1" w14:textId="77777777" w:rsidR="005224D0" w:rsidRDefault="00000000">
            <w:pPr>
              <w:pStyle w:val="20"/>
            </w:pPr>
            <w:r>
              <w:t>达标情况</w:t>
            </w:r>
          </w:p>
        </w:tc>
      </w:tr>
      <w:tr w:rsidR="003C3039" w14:paraId="5C2105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32F00" w14:textId="77777777" w:rsidR="005224D0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ECF2B" w14:textId="77777777" w:rsidR="005224D0" w:rsidRDefault="00000000">
            <w:pPr>
              <w:pStyle w:val="20"/>
            </w:pPr>
            <w:r>
              <w:t>6.5~8.5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E78FE" w14:textId="77777777" w:rsidR="005224D0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46FFB" w14:textId="77777777" w:rsidR="005224D0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8C380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10D925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D9D18" w14:textId="77777777" w:rsidR="005224D0" w:rsidRDefault="00000000">
            <w:pPr>
              <w:pStyle w:val="20"/>
            </w:pPr>
            <w:r>
              <w:t>浑浊度（</w:t>
            </w:r>
            <w:r>
              <w:t>NTU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09C13" w14:textId="77777777" w:rsidR="005224D0" w:rsidRDefault="00000000">
            <w:pPr>
              <w:pStyle w:val="20"/>
            </w:pPr>
            <w:r>
              <w:t>≤1.0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07691" w14:textId="77777777" w:rsidR="005224D0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18791" w14:textId="77777777" w:rsidR="005224D0" w:rsidRDefault="00000000">
            <w:pPr>
              <w:pStyle w:val="20"/>
            </w:pPr>
            <w:r>
              <w:t>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ABF49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177F66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BA127" w14:textId="77777777" w:rsidR="005224D0" w:rsidRDefault="00000000">
            <w:pPr>
              <w:pStyle w:val="20"/>
            </w:pPr>
            <w:r>
              <w:t>臭和</w:t>
            </w:r>
            <w:proofErr w:type="gramStart"/>
            <w:r>
              <w:t>味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24F28" w14:textId="77777777" w:rsidR="005224D0" w:rsidRDefault="00000000">
            <w:pPr>
              <w:pStyle w:val="20"/>
            </w:pPr>
            <w:r>
              <w:t>无异臭、异味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359EB" w14:textId="77777777" w:rsidR="005224D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D628A" w14:textId="77777777" w:rsidR="005224D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A1DA1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1893A0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110B9" w14:textId="77777777" w:rsidR="005224D0" w:rsidRDefault="00000000">
            <w:pPr>
              <w:pStyle w:val="20"/>
            </w:pPr>
            <w:r>
              <w:lastRenderedPageBreak/>
              <w:t>肉眼可见物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B41B5" w14:textId="77777777" w:rsidR="005224D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6E95" w14:textId="77777777" w:rsidR="005224D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31BF4" w14:textId="77777777" w:rsidR="005224D0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4209B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0BE197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929BF" w14:textId="77777777" w:rsidR="005224D0" w:rsidRDefault="00000000">
            <w:pPr>
              <w:pStyle w:val="20"/>
            </w:pPr>
            <w:r>
              <w:t>菌落总数（</w:t>
            </w:r>
            <w:r>
              <w:t>CFU/mL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36FAF" w14:textId="77777777" w:rsidR="005224D0" w:rsidRDefault="00000000">
            <w:pPr>
              <w:pStyle w:val="20"/>
            </w:pPr>
            <w:r>
              <w:t>≤100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06A9D" w14:textId="77777777" w:rsidR="005224D0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6BAEF" w14:textId="77777777" w:rsidR="005224D0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E61FA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75E201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BADE6" w14:textId="77777777" w:rsidR="005224D0" w:rsidRDefault="00000000">
            <w:pPr>
              <w:pStyle w:val="20"/>
            </w:pPr>
            <w:r>
              <w:t>大肠菌群（</w:t>
            </w:r>
            <w:r>
              <w:t>MPN/100mL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B3FE7" w14:textId="77777777" w:rsidR="005224D0" w:rsidRDefault="00000000">
            <w:pPr>
              <w:pStyle w:val="20"/>
            </w:pPr>
            <w:r>
              <w:t>不得检出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F3140" w14:textId="77777777" w:rsidR="005224D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11DCC" w14:textId="77777777" w:rsidR="005224D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0E1C5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155B7D9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F62A7" w14:textId="77777777" w:rsidR="005224D0" w:rsidRDefault="00000000">
            <w:pPr>
              <w:pStyle w:val="20"/>
            </w:pPr>
            <w:r>
              <w:t>耐热大肠菌群（</w:t>
            </w:r>
            <w:r>
              <w:t>MPN/100mL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8A883" w14:textId="77777777" w:rsidR="005224D0" w:rsidRDefault="00000000">
            <w:pPr>
              <w:pStyle w:val="20"/>
            </w:pPr>
            <w:r>
              <w:t>不得检出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58F91" w14:textId="77777777" w:rsidR="005224D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18FAE" w14:textId="77777777" w:rsidR="005224D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1F686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2E7F5C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E276D" w14:textId="77777777" w:rsidR="005224D0" w:rsidRDefault="00000000">
            <w:pPr>
              <w:pStyle w:val="20"/>
            </w:pPr>
            <w:r>
              <w:t>重金属（铅，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B806D" w14:textId="77777777" w:rsidR="005224D0" w:rsidRDefault="00000000">
            <w:pPr>
              <w:pStyle w:val="20"/>
            </w:pPr>
            <w:r>
              <w:t>≤0.01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AAAF1" w14:textId="77777777" w:rsidR="005224D0" w:rsidRDefault="00000000">
            <w:pPr>
              <w:pStyle w:val="20"/>
            </w:pPr>
            <w:r>
              <w:t>0.001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CB51F" w14:textId="77777777" w:rsidR="005224D0" w:rsidRDefault="00000000">
            <w:pPr>
              <w:pStyle w:val="20"/>
            </w:pPr>
            <w:r>
              <w:t>0.002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D2A60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346CA8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11EFE" w14:textId="77777777" w:rsidR="005224D0" w:rsidRDefault="00000000">
            <w:pPr>
              <w:pStyle w:val="20"/>
            </w:pPr>
            <w:r>
              <w:t>重金属（镉，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EF14F" w14:textId="77777777" w:rsidR="005224D0" w:rsidRDefault="00000000">
            <w:pPr>
              <w:pStyle w:val="20"/>
            </w:pPr>
            <w:r>
              <w:t>≤0.005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C20EB" w14:textId="77777777" w:rsidR="005224D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79A34" w14:textId="77777777" w:rsidR="005224D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3BDFE" w14:textId="77777777" w:rsidR="005224D0" w:rsidRDefault="00000000">
            <w:pPr>
              <w:pStyle w:val="20"/>
            </w:pPr>
            <w:r>
              <w:t>均合格</w:t>
            </w:r>
          </w:p>
        </w:tc>
      </w:tr>
      <w:tr w:rsidR="003C3039" w14:paraId="41F3A5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62BC7" w14:textId="77777777" w:rsidR="005224D0" w:rsidRDefault="00000000">
            <w:pPr>
              <w:pStyle w:val="20"/>
            </w:pPr>
            <w:r>
              <w:t>消毒剂余量（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A4BCE" w14:textId="77777777" w:rsidR="005224D0" w:rsidRDefault="00000000">
            <w:pPr>
              <w:pStyle w:val="20"/>
            </w:pPr>
            <w:r>
              <w:t>0.2~4.0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B07DB" w14:textId="77777777" w:rsidR="005224D0" w:rsidRDefault="00000000">
            <w:pPr>
              <w:pStyle w:val="20"/>
            </w:pPr>
            <w:r>
              <w:t>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95D96" w14:textId="77777777" w:rsidR="005224D0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8153E" w14:textId="77777777" w:rsidR="005224D0" w:rsidRDefault="00000000">
            <w:pPr>
              <w:pStyle w:val="20"/>
            </w:pPr>
            <w:r>
              <w:t>均合格</w:t>
            </w:r>
          </w:p>
        </w:tc>
      </w:tr>
    </w:tbl>
    <w:p w14:paraId="3B21A96C" w14:textId="77777777" w:rsidR="005224D0" w:rsidRDefault="00000000">
      <w:pPr>
        <w:pStyle w:val="3"/>
      </w:pPr>
      <w:r>
        <w:t>检测结论</w:t>
      </w:r>
    </w:p>
    <w:p w14:paraId="156D605D" w14:textId="77777777" w:rsidR="005224D0" w:rsidRDefault="00000000">
      <w:pPr>
        <w:pStyle w:val="20"/>
      </w:pPr>
      <w:r>
        <w:t>生活饮用水储水设施经清洗消毒后，所检项目均符合</w:t>
      </w:r>
      <w:r>
        <w:t xml:space="preserve"> GB 5749-2022</w:t>
      </w:r>
      <w:r>
        <w:t>《生活饮用水卫生标准》要求，水质安全可靠，可正常供水。</w:t>
      </w:r>
    </w:p>
    <w:p w14:paraId="2016983E" w14:textId="77777777" w:rsidR="005224D0" w:rsidRDefault="00000000">
      <w:pPr>
        <w:pStyle w:val="2"/>
      </w:pPr>
      <w:r>
        <w:t>五、储水设施清洗消毒工作记录</w:t>
      </w:r>
    </w:p>
    <w:p w14:paraId="1DDB4ECE" w14:textId="77777777" w:rsidR="005224D0" w:rsidRDefault="00000000">
      <w:pPr>
        <w:pStyle w:val="3"/>
      </w:pPr>
      <w:r>
        <w:t xml:space="preserve">1. </w:t>
      </w:r>
      <w:r>
        <w:t>基本信息</w:t>
      </w:r>
    </w:p>
    <w:p w14:paraId="016AE4DE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清洗消毒日期</w:t>
      </w:r>
      <w:r>
        <w:t>：</w:t>
      </w:r>
      <w:r>
        <w:t xml:space="preserve">2026 </w:t>
      </w:r>
      <w:r>
        <w:t>年</w:t>
      </w:r>
      <w:r>
        <w:t xml:space="preserve"> 7 </w:t>
      </w:r>
      <w:r>
        <w:t>月</w:t>
      </w:r>
      <w:r>
        <w:t xml:space="preserve"> 24 </w:t>
      </w:r>
      <w:r>
        <w:t>日</w:t>
      </w:r>
    </w:p>
    <w:p w14:paraId="7CDADCAE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储水设施编号</w:t>
      </w:r>
      <w:r>
        <w:t>：</w:t>
      </w:r>
      <w:r>
        <w:t>SX-01</w:t>
      </w:r>
      <w:r>
        <w:t>（</w:t>
      </w:r>
      <w:r>
        <w:t>50m³</w:t>
      </w:r>
      <w:r>
        <w:t>）、</w:t>
      </w:r>
      <w:r>
        <w:t>SX-02</w:t>
      </w:r>
      <w:r>
        <w:t>（</w:t>
      </w:r>
      <w:r>
        <w:t>50m³</w:t>
      </w:r>
      <w:r>
        <w:t>）</w:t>
      </w:r>
    </w:p>
    <w:p w14:paraId="7350FCB7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清洗消毒单位</w:t>
      </w:r>
      <w:r>
        <w:t>：</w:t>
      </w:r>
      <w:r>
        <w:t xml:space="preserve">XX </w:t>
      </w:r>
      <w:r>
        <w:t>专业清洗服务有限公司（具备二次供水清洗资质）</w:t>
      </w:r>
    </w:p>
    <w:p w14:paraId="04FBE774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作业人员</w:t>
      </w:r>
      <w:r>
        <w:t>：</w:t>
      </w:r>
      <w:r>
        <w:t>XXX</w:t>
      </w:r>
      <w:r>
        <w:t>（持证上岗）、</w:t>
      </w:r>
      <w:r>
        <w:t>XXX</w:t>
      </w:r>
    </w:p>
    <w:p w14:paraId="4EEB0111" w14:textId="77777777" w:rsidR="005224D0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监督人员</w:t>
      </w:r>
      <w:r>
        <w:t>：</w:t>
      </w:r>
      <w:r>
        <w:t>XXX</w:t>
      </w:r>
      <w:r>
        <w:t>（项目运维部）</w:t>
      </w:r>
    </w:p>
    <w:p w14:paraId="2894BE4C" w14:textId="77777777" w:rsidR="005224D0" w:rsidRDefault="00000000">
      <w:pPr>
        <w:pStyle w:val="3"/>
      </w:pPr>
      <w:r>
        <w:t xml:space="preserve">2. </w:t>
      </w:r>
      <w:r>
        <w:t>清洗消毒前准备</w:t>
      </w:r>
    </w:p>
    <w:p w14:paraId="6D552A45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3C3039" w14:paraId="3D2EE0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38FE6" w14:textId="77777777" w:rsidR="005224D0" w:rsidRDefault="00000000">
            <w:pPr>
              <w:pStyle w:val="20"/>
            </w:pPr>
            <w:r>
              <w:t>准备项目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46E0D" w14:textId="77777777" w:rsidR="005224D0" w:rsidRDefault="00000000">
            <w:pPr>
              <w:pStyle w:val="20"/>
            </w:pPr>
            <w:r>
              <w:t>具体内容</w:t>
            </w:r>
          </w:p>
        </w:tc>
      </w:tr>
      <w:tr w:rsidR="003C3039" w14:paraId="424B43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8AC54" w14:textId="77777777" w:rsidR="005224D0" w:rsidRDefault="00000000">
            <w:pPr>
              <w:pStyle w:val="20"/>
            </w:pPr>
            <w:r>
              <w:lastRenderedPageBreak/>
              <w:t>通知事项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7F413" w14:textId="77777777" w:rsidR="005224D0" w:rsidRDefault="00000000">
            <w:pPr>
              <w:pStyle w:val="20"/>
            </w:pPr>
            <w:r>
              <w:t>提前</w:t>
            </w:r>
            <w:r>
              <w:t xml:space="preserve"> 24 </w:t>
            </w:r>
            <w:r>
              <w:t>小时通知用水单位暂停供水，设置停水公告</w:t>
            </w:r>
          </w:p>
        </w:tc>
      </w:tr>
      <w:tr w:rsidR="003C3039" w14:paraId="111B89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5EA0F" w14:textId="77777777" w:rsidR="005224D0" w:rsidRDefault="00000000">
            <w:pPr>
              <w:pStyle w:val="20"/>
            </w:pPr>
            <w:r>
              <w:t>设备准备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13643" w14:textId="77777777" w:rsidR="005224D0" w:rsidRDefault="00000000">
            <w:pPr>
              <w:pStyle w:val="20"/>
            </w:pPr>
            <w:r>
              <w:t>高压清洗机（压力</w:t>
            </w:r>
            <w:r>
              <w:t xml:space="preserve"> 5MPa</w:t>
            </w:r>
            <w:r>
              <w:t>）、消毒设备（臭氧发生器）、清洗工具（毛刷、吸污泵）、防护用品（手套、口罩、防护服）</w:t>
            </w:r>
          </w:p>
        </w:tc>
      </w:tr>
      <w:tr w:rsidR="003C3039" w14:paraId="497538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3849D" w14:textId="77777777" w:rsidR="005224D0" w:rsidRDefault="00000000">
            <w:pPr>
              <w:pStyle w:val="20"/>
            </w:pPr>
            <w:r>
              <w:t>水质采样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35D0A" w14:textId="77777777" w:rsidR="005224D0" w:rsidRDefault="00000000">
            <w:pPr>
              <w:pStyle w:val="20"/>
            </w:pPr>
            <w:r>
              <w:t>清洗前采集水箱水样，作为对比检测依据</w:t>
            </w:r>
          </w:p>
        </w:tc>
      </w:tr>
      <w:tr w:rsidR="003C3039" w14:paraId="3B8E6C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6A6D5" w14:textId="77777777" w:rsidR="005224D0" w:rsidRDefault="00000000">
            <w:pPr>
              <w:pStyle w:val="20"/>
            </w:pPr>
            <w:r>
              <w:t>安全措施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B0A14" w14:textId="77777777" w:rsidR="005224D0" w:rsidRDefault="00000000">
            <w:pPr>
              <w:pStyle w:val="20"/>
            </w:pPr>
            <w:r>
              <w:t>切断水箱进出水阀门，放空水箱内积水，通风换气</w:t>
            </w:r>
            <w:r>
              <w:t xml:space="preserve"> 30 </w:t>
            </w:r>
            <w:r>
              <w:t>分钟</w:t>
            </w:r>
          </w:p>
        </w:tc>
      </w:tr>
    </w:tbl>
    <w:p w14:paraId="61F0852E" w14:textId="77777777" w:rsidR="005224D0" w:rsidRDefault="00000000">
      <w:pPr>
        <w:pStyle w:val="3"/>
      </w:pPr>
      <w:r>
        <w:t xml:space="preserve">3. </w:t>
      </w:r>
      <w:r>
        <w:t>清洗消毒流程及记录</w:t>
      </w:r>
    </w:p>
    <w:p w14:paraId="633222F4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870"/>
        <w:gridCol w:w="2007"/>
        <w:gridCol w:w="1784"/>
      </w:tblGrid>
      <w:tr w:rsidR="003C3039" w14:paraId="7E9885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3E467" w14:textId="77777777" w:rsidR="005224D0" w:rsidRDefault="00000000">
            <w:pPr>
              <w:pStyle w:val="20"/>
            </w:pPr>
            <w:r>
              <w:t>步骤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DFD44" w14:textId="77777777" w:rsidR="005224D0" w:rsidRDefault="00000000">
            <w:pPr>
              <w:pStyle w:val="20"/>
            </w:pPr>
            <w:r>
              <w:t>作业内容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9D5DF" w14:textId="77777777" w:rsidR="005224D0" w:rsidRDefault="00000000">
            <w:pPr>
              <w:pStyle w:val="20"/>
            </w:pPr>
            <w:r>
              <w:t>作业时间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EA061" w14:textId="77777777" w:rsidR="005224D0" w:rsidRDefault="00000000">
            <w:pPr>
              <w:pStyle w:val="20"/>
            </w:pPr>
            <w:r>
              <w:t>操作详情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B9750" w14:textId="77777777" w:rsidR="005224D0" w:rsidRDefault="00000000">
            <w:pPr>
              <w:pStyle w:val="20"/>
            </w:pPr>
            <w:r>
              <w:t>质量检查</w:t>
            </w:r>
          </w:p>
        </w:tc>
      </w:tr>
      <w:tr w:rsidR="003C3039" w14:paraId="235E52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3EA0E" w14:textId="77777777" w:rsidR="005224D0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701D0" w14:textId="77777777" w:rsidR="005224D0" w:rsidRDefault="00000000">
            <w:pPr>
              <w:pStyle w:val="20"/>
            </w:pPr>
            <w:r>
              <w:t>放空水箱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D6386" w14:textId="77777777" w:rsidR="005224D0" w:rsidRDefault="00000000">
            <w:pPr>
              <w:pStyle w:val="20"/>
            </w:pPr>
            <w:r>
              <w:t>08:00-08:30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FF927" w14:textId="77777777" w:rsidR="005224D0" w:rsidRDefault="00000000">
            <w:pPr>
              <w:pStyle w:val="20"/>
            </w:pPr>
            <w:r>
              <w:t>关闭进出水阀，开启排污阀放空积水，共排放</w:t>
            </w:r>
            <w:r>
              <w:t xml:space="preserve"> 35m³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60F1A" w14:textId="77777777" w:rsidR="005224D0" w:rsidRDefault="00000000">
            <w:pPr>
              <w:pStyle w:val="20"/>
            </w:pPr>
            <w:r>
              <w:t>水箱内无明显积水</w:t>
            </w:r>
          </w:p>
        </w:tc>
      </w:tr>
      <w:tr w:rsidR="003C3039" w14:paraId="2B1ED4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5B452" w14:textId="77777777" w:rsidR="005224D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39DF5" w14:textId="77777777" w:rsidR="005224D0" w:rsidRDefault="00000000">
            <w:pPr>
              <w:pStyle w:val="20"/>
            </w:pPr>
            <w:r>
              <w:t>初步清理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F96B3" w14:textId="77777777" w:rsidR="005224D0" w:rsidRDefault="00000000">
            <w:pPr>
              <w:pStyle w:val="20"/>
            </w:pPr>
            <w:r>
              <w:t>08:30-09:30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50A92" w14:textId="77777777" w:rsidR="005224D0" w:rsidRDefault="00000000">
            <w:pPr>
              <w:pStyle w:val="20"/>
            </w:pPr>
            <w:r>
              <w:t>人工进入水箱，用毛刷清理内壁沉积物、浮渣，吸污泵抽取底部污泥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37010" w14:textId="77777777" w:rsidR="005224D0" w:rsidRDefault="00000000">
            <w:pPr>
              <w:pStyle w:val="20"/>
            </w:pPr>
            <w:r>
              <w:t>内壁无明显沉积物</w:t>
            </w:r>
          </w:p>
        </w:tc>
      </w:tr>
      <w:tr w:rsidR="003C3039" w14:paraId="1DC2E6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37A8B" w14:textId="77777777" w:rsidR="005224D0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107E7" w14:textId="77777777" w:rsidR="005224D0" w:rsidRDefault="00000000">
            <w:pPr>
              <w:pStyle w:val="20"/>
            </w:pPr>
            <w:r>
              <w:t>高压冲洗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907D9" w14:textId="77777777" w:rsidR="005224D0" w:rsidRDefault="00000000">
            <w:pPr>
              <w:pStyle w:val="20"/>
            </w:pPr>
            <w:r>
              <w:t>09:30-10:30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F155B" w14:textId="77777777" w:rsidR="005224D0" w:rsidRDefault="00000000">
            <w:pPr>
              <w:pStyle w:val="20"/>
            </w:pPr>
            <w:r>
              <w:t>高压清洗机冲洗水箱内壁、底部、顶部，冲洗压力</w:t>
            </w:r>
            <w:r>
              <w:t xml:space="preserve"> 5MPa</w:t>
            </w:r>
            <w:r>
              <w:t>，确保无死角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311EA" w14:textId="77777777" w:rsidR="005224D0" w:rsidRDefault="00000000">
            <w:pPr>
              <w:pStyle w:val="20"/>
            </w:pPr>
            <w:r>
              <w:t>内壁光滑无残留</w:t>
            </w:r>
          </w:p>
        </w:tc>
      </w:tr>
      <w:tr w:rsidR="003C3039" w14:paraId="6155F1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1A5F4" w14:textId="77777777" w:rsidR="005224D0" w:rsidRDefault="00000000">
            <w:pPr>
              <w:pStyle w:val="20"/>
            </w:pPr>
            <w:r>
              <w:lastRenderedPageBreak/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860A5" w14:textId="77777777" w:rsidR="005224D0" w:rsidRDefault="00000000">
            <w:pPr>
              <w:pStyle w:val="20"/>
            </w:pPr>
            <w:r>
              <w:t>消毒处理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0A66F" w14:textId="77777777" w:rsidR="005224D0" w:rsidRDefault="00000000">
            <w:pPr>
              <w:pStyle w:val="20"/>
            </w:pPr>
            <w:r>
              <w:t>10:30-11:30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DB9FB" w14:textId="77777777" w:rsidR="005224D0" w:rsidRDefault="00000000">
            <w:pPr>
              <w:pStyle w:val="20"/>
            </w:pPr>
            <w:r>
              <w:t>采用臭氧消毒法，臭氧发生器产量</w:t>
            </w:r>
            <w:r>
              <w:t xml:space="preserve"> 10g/h</w:t>
            </w:r>
            <w:r>
              <w:t>，密闭消毒</w:t>
            </w:r>
            <w:r>
              <w:t xml:space="preserve"> 60 </w:t>
            </w:r>
            <w:r>
              <w:t>分钟，臭氧浓度</w:t>
            </w:r>
            <w:r>
              <w:t>≥0.3mg/L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49ADD" w14:textId="77777777" w:rsidR="005224D0" w:rsidRDefault="00000000">
            <w:pPr>
              <w:pStyle w:val="20"/>
            </w:pPr>
            <w:r>
              <w:t>消毒时间达标</w:t>
            </w:r>
          </w:p>
        </w:tc>
      </w:tr>
      <w:tr w:rsidR="003C3039" w14:paraId="3C0274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D52A0" w14:textId="77777777" w:rsidR="005224D0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8949" w14:textId="77777777" w:rsidR="005224D0" w:rsidRDefault="00000000">
            <w:pPr>
              <w:pStyle w:val="20"/>
            </w:pPr>
            <w:r>
              <w:t>冲洗排放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A8219" w14:textId="77777777" w:rsidR="005224D0" w:rsidRDefault="00000000">
            <w:pPr>
              <w:pStyle w:val="20"/>
            </w:pPr>
            <w:r>
              <w:t>11:30-12:30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DC4FD" w14:textId="77777777" w:rsidR="005224D0" w:rsidRDefault="00000000">
            <w:pPr>
              <w:pStyle w:val="20"/>
            </w:pPr>
            <w:r>
              <w:t>开启进水阀注入清水，多次冲洗后开启排污阀排放，直至出水清澈无异味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AD177" w14:textId="77777777" w:rsidR="005224D0" w:rsidRDefault="00000000">
            <w:pPr>
              <w:pStyle w:val="20"/>
            </w:pPr>
            <w:r>
              <w:t>出水水质清澈，无消毒剂残留异味</w:t>
            </w:r>
          </w:p>
        </w:tc>
      </w:tr>
      <w:tr w:rsidR="003C3039" w14:paraId="397094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C747F" w14:textId="77777777" w:rsidR="005224D0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DFABD" w14:textId="77777777" w:rsidR="005224D0" w:rsidRDefault="00000000">
            <w:pPr>
              <w:pStyle w:val="20"/>
            </w:pPr>
            <w:r>
              <w:t>恢复供水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8ECE4" w14:textId="77777777" w:rsidR="005224D0" w:rsidRDefault="00000000">
            <w:pPr>
              <w:pStyle w:val="20"/>
            </w:pPr>
            <w:r>
              <w:t>12:30-13:00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4C490" w14:textId="77777777" w:rsidR="005224D0" w:rsidRDefault="00000000">
            <w:pPr>
              <w:pStyle w:val="20"/>
            </w:pPr>
            <w:r>
              <w:t>关闭排污阀，开启进出水阀，恢复正常供水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5AB12" w14:textId="77777777" w:rsidR="005224D0" w:rsidRDefault="00000000">
            <w:pPr>
              <w:pStyle w:val="20"/>
            </w:pPr>
            <w:r>
              <w:t>供水压力稳定，无渗漏</w:t>
            </w:r>
          </w:p>
        </w:tc>
      </w:tr>
    </w:tbl>
    <w:p w14:paraId="2EFBE17C" w14:textId="77777777" w:rsidR="005224D0" w:rsidRDefault="00000000">
      <w:pPr>
        <w:pStyle w:val="3"/>
      </w:pPr>
      <w:r>
        <w:t xml:space="preserve">4. </w:t>
      </w:r>
      <w:r>
        <w:t>物资消耗记录</w:t>
      </w:r>
    </w:p>
    <w:p w14:paraId="1006267F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306"/>
        <w:gridCol w:w="2242"/>
        <w:gridCol w:w="2210"/>
      </w:tblGrid>
      <w:tr w:rsidR="003C3039" w14:paraId="55D478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F7E72" w14:textId="77777777" w:rsidR="005224D0" w:rsidRDefault="00000000">
            <w:pPr>
              <w:pStyle w:val="20"/>
            </w:pPr>
            <w:r>
              <w:t>物资名称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2D0FB" w14:textId="77777777" w:rsidR="005224D0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7E06F" w14:textId="77777777" w:rsidR="005224D0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9E575" w14:textId="77777777" w:rsidR="005224D0" w:rsidRDefault="00000000">
            <w:pPr>
              <w:pStyle w:val="20"/>
            </w:pPr>
            <w:r>
              <w:t>用途</w:t>
            </w:r>
          </w:p>
        </w:tc>
      </w:tr>
      <w:tr w:rsidR="003C3039" w14:paraId="182ABB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EB64B" w14:textId="77777777" w:rsidR="005224D0" w:rsidRDefault="00000000">
            <w:pPr>
              <w:pStyle w:val="20"/>
            </w:pPr>
            <w:r>
              <w:t>食品级消毒剂（臭氧）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43190" w14:textId="77777777" w:rsidR="005224D0" w:rsidRDefault="00000000">
            <w:pPr>
              <w:pStyle w:val="20"/>
            </w:pPr>
            <w:r>
              <w:t>纯度</w:t>
            </w:r>
            <w:r>
              <w:t xml:space="preserve"> 99.9%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E44BF" w14:textId="77777777" w:rsidR="005224D0" w:rsidRDefault="00000000">
            <w:pPr>
              <w:pStyle w:val="20"/>
            </w:pPr>
            <w:r>
              <w:t>2kg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00849" w14:textId="77777777" w:rsidR="005224D0" w:rsidRDefault="00000000">
            <w:pPr>
              <w:pStyle w:val="20"/>
            </w:pPr>
            <w:r>
              <w:t>水箱消毒</w:t>
            </w:r>
          </w:p>
        </w:tc>
      </w:tr>
      <w:tr w:rsidR="003C3039" w14:paraId="35C35E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7F564" w14:textId="77777777" w:rsidR="005224D0" w:rsidRDefault="00000000">
            <w:pPr>
              <w:pStyle w:val="20"/>
            </w:pPr>
            <w:r>
              <w:t>清洗毛刷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DD9A4" w14:textId="77777777" w:rsidR="005224D0" w:rsidRDefault="00000000">
            <w:pPr>
              <w:pStyle w:val="20"/>
            </w:pPr>
            <w:r>
              <w:t>长</w:t>
            </w:r>
            <w:r>
              <w:t xml:space="preserve"> 1.5m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33A06" w14:textId="77777777" w:rsidR="005224D0" w:rsidRDefault="00000000">
            <w:pPr>
              <w:pStyle w:val="20"/>
            </w:pPr>
            <w:r>
              <w:t xml:space="preserve">4 </w:t>
            </w:r>
            <w:r>
              <w:t>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5E307" w14:textId="77777777" w:rsidR="005224D0" w:rsidRDefault="00000000">
            <w:pPr>
              <w:pStyle w:val="20"/>
            </w:pPr>
            <w:r>
              <w:t>内壁清理</w:t>
            </w:r>
          </w:p>
        </w:tc>
      </w:tr>
      <w:tr w:rsidR="003C3039" w14:paraId="5B3483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4C8B9" w14:textId="77777777" w:rsidR="005224D0" w:rsidRDefault="00000000">
            <w:pPr>
              <w:pStyle w:val="20"/>
            </w:pPr>
            <w:r>
              <w:t>吸污泵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52F83" w14:textId="77777777" w:rsidR="005224D0" w:rsidRDefault="00000000">
            <w:pPr>
              <w:pStyle w:val="20"/>
            </w:pPr>
            <w:r>
              <w:t>流量</w:t>
            </w:r>
            <w:r>
              <w:t xml:space="preserve"> 5m³/h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C60F3" w14:textId="77777777" w:rsidR="005224D0" w:rsidRDefault="00000000">
            <w:pPr>
              <w:pStyle w:val="20"/>
            </w:pPr>
            <w:r>
              <w:t xml:space="preserve">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01221" w14:textId="77777777" w:rsidR="005224D0" w:rsidRDefault="00000000">
            <w:pPr>
              <w:pStyle w:val="20"/>
            </w:pPr>
            <w:r>
              <w:t>污泥抽取</w:t>
            </w:r>
          </w:p>
        </w:tc>
      </w:tr>
      <w:tr w:rsidR="003C3039" w14:paraId="3F4558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9C8D3" w14:textId="77777777" w:rsidR="005224D0" w:rsidRDefault="00000000">
            <w:pPr>
              <w:pStyle w:val="20"/>
            </w:pPr>
            <w:r>
              <w:t>防护手套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9EF43" w14:textId="77777777" w:rsidR="005224D0" w:rsidRDefault="00000000">
            <w:pPr>
              <w:pStyle w:val="20"/>
            </w:pPr>
            <w:r>
              <w:t>耐酸碱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CC869" w14:textId="77777777" w:rsidR="005224D0" w:rsidRDefault="00000000">
            <w:pPr>
              <w:pStyle w:val="20"/>
            </w:pPr>
            <w:r>
              <w:t xml:space="preserve">4 </w:t>
            </w:r>
            <w:r>
              <w:t>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153B8" w14:textId="77777777" w:rsidR="005224D0" w:rsidRDefault="00000000">
            <w:pPr>
              <w:pStyle w:val="20"/>
            </w:pPr>
            <w:r>
              <w:t>作业防护</w:t>
            </w:r>
          </w:p>
        </w:tc>
      </w:tr>
      <w:tr w:rsidR="003C3039" w14:paraId="3F6E31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93806" w14:textId="77777777" w:rsidR="005224D0" w:rsidRDefault="00000000">
            <w:pPr>
              <w:pStyle w:val="20"/>
            </w:pPr>
            <w:r>
              <w:t>防护服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737C9" w14:textId="77777777" w:rsidR="005224D0" w:rsidRDefault="00000000">
            <w:pPr>
              <w:pStyle w:val="20"/>
            </w:pPr>
            <w:r>
              <w:t>一次性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412A8" w14:textId="77777777" w:rsidR="005224D0" w:rsidRDefault="00000000">
            <w:pPr>
              <w:pStyle w:val="20"/>
            </w:pPr>
            <w:r>
              <w:t xml:space="preserve">2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C7B98" w14:textId="77777777" w:rsidR="005224D0" w:rsidRDefault="00000000">
            <w:pPr>
              <w:pStyle w:val="20"/>
            </w:pPr>
            <w:r>
              <w:t>作业防护</w:t>
            </w:r>
          </w:p>
        </w:tc>
      </w:tr>
    </w:tbl>
    <w:p w14:paraId="016A7605" w14:textId="77777777" w:rsidR="005224D0" w:rsidRDefault="00000000">
      <w:pPr>
        <w:pStyle w:val="3"/>
      </w:pPr>
      <w:r>
        <w:t xml:space="preserve">5. </w:t>
      </w:r>
      <w:r>
        <w:t>验收记录</w:t>
      </w:r>
    </w:p>
    <w:p w14:paraId="6C3E4E5E" w14:textId="77777777" w:rsidR="005224D0" w:rsidRDefault="005224D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291"/>
        <w:gridCol w:w="2261"/>
        <w:gridCol w:w="2261"/>
      </w:tblGrid>
      <w:tr w:rsidR="003C3039" w14:paraId="1A5AA9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160F7" w14:textId="77777777" w:rsidR="005224D0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1A9A4" w14:textId="77777777" w:rsidR="005224D0" w:rsidRDefault="00000000">
            <w:pPr>
              <w:pStyle w:val="20"/>
            </w:pPr>
            <w:r>
              <w:t>验收标准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5BE1D" w14:textId="77777777" w:rsidR="005224D0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B2798" w14:textId="77777777" w:rsidR="005224D0" w:rsidRDefault="00000000">
            <w:pPr>
              <w:pStyle w:val="20"/>
            </w:pPr>
            <w:r>
              <w:t>验收人员</w:t>
            </w:r>
          </w:p>
        </w:tc>
      </w:tr>
      <w:tr w:rsidR="003C3039" w14:paraId="125167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608BE" w14:textId="77777777" w:rsidR="005224D0" w:rsidRDefault="00000000">
            <w:pPr>
              <w:pStyle w:val="20"/>
            </w:pPr>
            <w:r>
              <w:lastRenderedPageBreak/>
              <w:t>外观清洁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A280F" w14:textId="77777777" w:rsidR="005224D0" w:rsidRDefault="00000000">
            <w:pPr>
              <w:pStyle w:val="20"/>
            </w:pPr>
            <w:r>
              <w:t>内壁无沉积物、浮渣，表面光滑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F826B" w14:textId="77777777" w:rsidR="005224D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B1AD7" w14:textId="77777777" w:rsidR="005224D0" w:rsidRDefault="00000000">
            <w:pPr>
              <w:pStyle w:val="20"/>
            </w:pPr>
            <w:r>
              <w:t>XXX</w:t>
            </w:r>
          </w:p>
        </w:tc>
      </w:tr>
      <w:tr w:rsidR="003C3039" w14:paraId="2603F2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A1E81" w14:textId="77777777" w:rsidR="005224D0" w:rsidRDefault="00000000">
            <w:pPr>
              <w:pStyle w:val="20"/>
            </w:pPr>
            <w:r>
              <w:t>密封性能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12616" w14:textId="77777777" w:rsidR="005224D0" w:rsidRDefault="00000000">
            <w:pPr>
              <w:pStyle w:val="20"/>
            </w:pPr>
            <w:r>
              <w:t>人孔盖密封良好，无渗漏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EF110" w14:textId="77777777" w:rsidR="005224D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A8D7" w14:textId="77777777" w:rsidR="005224D0" w:rsidRDefault="00000000">
            <w:pPr>
              <w:pStyle w:val="20"/>
            </w:pPr>
            <w:r>
              <w:t>XXX</w:t>
            </w:r>
          </w:p>
        </w:tc>
      </w:tr>
      <w:tr w:rsidR="003C3039" w14:paraId="64851C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DDDA4" w14:textId="77777777" w:rsidR="005224D0" w:rsidRDefault="00000000">
            <w:pPr>
              <w:pStyle w:val="20"/>
            </w:pPr>
            <w:r>
              <w:t>水质检测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C7D23" w14:textId="77777777" w:rsidR="005224D0" w:rsidRDefault="00000000">
            <w:pPr>
              <w:pStyle w:val="20"/>
            </w:pPr>
            <w:r>
              <w:t>符合</w:t>
            </w:r>
            <w:r>
              <w:t xml:space="preserve"> GB 5749-2022 </w:t>
            </w:r>
            <w:r>
              <w:t>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96B6A" w14:textId="77777777" w:rsidR="005224D0" w:rsidRDefault="00000000">
            <w:pPr>
              <w:pStyle w:val="20"/>
            </w:pPr>
            <w:r>
              <w:t>合格（详见检测报告）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A97FA" w14:textId="77777777" w:rsidR="005224D0" w:rsidRDefault="00000000">
            <w:pPr>
              <w:pStyle w:val="20"/>
            </w:pPr>
            <w:r>
              <w:t>XXX</w:t>
            </w:r>
          </w:p>
        </w:tc>
      </w:tr>
      <w:tr w:rsidR="003C3039" w14:paraId="4F7BBC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F9DAC" w14:textId="77777777" w:rsidR="005224D0" w:rsidRDefault="00000000">
            <w:pPr>
              <w:pStyle w:val="20"/>
            </w:pPr>
            <w:r>
              <w:t>供水恢复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0B337" w14:textId="77777777" w:rsidR="005224D0" w:rsidRDefault="00000000">
            <w:pPr>
              <w:pStyle w:val="20"/>
            </w:pPr>
            <w:r>
              <w:t>供水压力正常，无异常噪音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815C1" w14:textId="77777777" w:rsidR="005224D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75F9C" w14:textId="77777777" w:rsidR="005224D0" w:rsidRDefault="00000000">
            <w:pPr>
              <w:pStyle w:val="20"/>
            </w:pPr>
            <w:r>
              <w:t>XXX</w:t>
            </w:r>
          </w:p>
        </w:tc>
      </w:tr>
    </w:tbl>
    <w:p w14:paraId="590DFD2A" w14:textId="77777777" w:rsidR="005224D0" w:rsidRDefault="00000000">
      <w:pPr>
        <w:pStyle w:val="3"/>
      </w:pPr>
      <w:r>
        <w:t xml:space="preserve">6. </w:t>
      </w:r>
      <w:r>
        <w:t>备注</w:t>
      </w:r>
    </w:p>
    <w:p w14:paraId="08B62A80" w14:textId="77777777" w:rsidR="005224D0" w:rsidRDefault="00000000">
      <w:pPr>
        <w:pStyle w:val="20"/>
        <w:numPr>
          <w:ilvl w:val="0"/>
          <w:numId w:val="1"/>
        </w:numPr>
      </w:pPr>
      <w:r>
        <w:t>本次清洗消毒严格按照《城镇供水厂运行、维护及安全技术规程》（</w:t>
      </w:r>
      <w:r>
        <w:t>CJJ 58-2016</w:t>
      </w:r>
      <w:r>
        <w:t>）执行；</w:t>
      </w:r>
    </w:p>
    <w:p w14:paraId="4F8915BD" w14:textId="77777777" w:rsidR="005224D0" w:rsidRDefault="00000000">
      <w:pPr>
        <w:pStyle w:val="20"/>
        <w:numPr>
          <w:ilvl w:val="0"/>
          <w:numId w:val="1"/>
        </w:numPr>
      </w:pPr>
      <w:r>
        <w:t>清洗消毒后水质检测合格，已同步更新储水设施维护档案；</w:t>
      </w:r>
    </w:p>
    <w:p w14:paraId="5FE91757" w14:textId="0EB95BDA" w:rsidR="005224D0" w:rsidRDefault="00000000" w:rsidP="003C3039">
      <w:pPr>
        <w:pStyle w:val="20"/>
        <w:numPr>
          <w:ilvl w:val="0"/>
          <w:numId w:val="1"/>
        </w:numPr>
        <w:rPr>
          <w:rFonts w:hint="eastAsia"/>
        </w:rPr>
      </w:pPr>
      <w:r>
        <w:t>下次清洗消毒计划：</w:t>
      </w:r>
      <w:r>
        <w:t xml:space="preserve">2026 </w:t>
      </w:r>
      <w:r>
        <w:t>年</w:t>
      </w:r>
      <w:r>
        <w:t xml:space="preserve"> 10 </w:t>
      </w:r>
      <w:r>
        <w:t>月下旬（每季度</w:t>
      </w:r>
      <w:r>
        <w:t xml:space="preserve"> 1 </w:t>
      </w:r>
      <w:r>
        <w:t>次）。</w:t>
      </w:r>
    </w:p>
    <w:sectPr w:rsidR="005224D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27335"/>
    <w:multiLevelType w:val="hybridMultilevel"/>
    <w:tmpl w:val="B218EFC4"/>
    <w:lvl w:ilvl="0" w:tplc="E346B5FC">
      <w:start w:val="1"/>
      <w:numFmt w:val="bullet"/>
      <w:lvlText w:val="●"/>
      <w:lvlJc w:val="left"/>
      <w:pPr>
        <w:ind w:left="720" w:hanging="360"/>
      </w:pPr>
    </w:lvl>
    <w:lvl w:ilvl="1" w:tplc="1584C972">
      <w:start w:val="1"/>
      <w:numFmt w:val="bullet"/>
      <w:lvlText w:val="○"/>
      <w:lvlJc w:val="left"/>
      <w:pPr>
        <w:ind w:left="1440" w:hanging="360"/>
      </w:pPr>
    </w:lvl>
    <w:lvl w:ilvl="2" w:tplc="A57C350A">
      <w:start w:val="1"/>
      <w:numFmt w:val="bullet"/>
      <w:lvlText w:val="■"/>
      <w:lvlJc w:val="left"/>
      <w:pPr>
        <w:ind w:left="2160" w:hanging="360"/>
      </w:pPr>
    </w:lvl>
    <w:lvl w:ilvl="3" w:tplc="077C5AB6">
      <w:start w:val="1"/>
      <w:numFmt w:val="bullet"/>
      <w:lvlText w:val="●"/>
      <w:lvlJc w:val="left"/>
      <w:pPr>
        <w:ind w:left="2880" w:hanging="360"/>
      </w:pPr>
    </w:lvl>
    <w:lvl w:ilvl="4" w:tplc="791C8924">
      <w:start w:val="1"/>
      <w:numFmt w:val="bullet"/>
      <w:lvlText w:val="○"/>
      <w:lvlJc w:val="left"/>
      <w:pPr>
        <w:ind w:left="3600" w:hanging="360"/>
      </w:pPr>
    </w:lvl>
    <w:lvl w:ilvl="5" w:tplc="ABBCC0A4">
      <w:start w:val="1"/>
      <w:numFmt w:val="bullet"/>
      <w:lvlText w:val="■"/>
      <w:lvlJc w:val="left"/>
      <w:pPr>
        <w:ind w:left="4320" w:hanging="360"/>
      </w:pPr>
    </w:lvl>
    <w:lvl w:ilvl="6" w:tplc="039EFF4E">
      <w:start w:val="1"/>
      <w:numFmt w:val="bullet"/>
      <w:lvlText w:val="●"/>
      <w:lvlJc w:val="left"/>
      <w:pPr>
        <w:ind w:left="5040" w:hanging="360"/>
      </w:pPr>
    </w:lvl>
    <w:lvl w:ilvl="7" w:tplc="F65A87C0">
      <w:start w:val="1"/>
      <w:numFmt w:val="bullet"/>
      <w:lvlText w:val="●"/>
      <w:lvlJc w:val="left"/>
      <w:pPr>
        <w:ind w:left="5760" w:hanging="360"/>
      </w:pPr>
    </w:lvl>
    <w:lvl w:ilvl="8" w:tplc="4DE4BA9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A8B02C1"/>
    <w:multiLevelType w:val="multilevel"/>
    <w:tmpl w:val="A08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410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D0"/>
    <w:rsid w:val="003C3039"/>
    <w:rsid w:val="005224D0"/>
    <w:rsid w:val="00A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6BA96"/>
  <w15:docId w15:val="{659300FA-98EE-4154-8210-CEFB62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1897</Words>
  <Characters>2430</Characters>
  <Application>Microsoft Office Word</Application>
  <DocSecurity>0</DocSecurity>
  <Lines>1215</Lines>
  <Paragraphs>432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2026-03-21T02:43:00Z</dcterms:created>
  <dcterms:modified xsi:type="dcterms:W3CDTF">2026-03-21T02:43:00Z</dcterms:modified>
</cp:coreProperties>
</file>