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EB70" w14:textId="2CA1DDD9" w:rsidR="0075115B" w:rsidRDefault="00000000">
      <w:pPr>
        <w:pStyle w:val="1"/>
      </w:pPr>
      <w:r>
        <w:t>给排水专业及卫生器具相关文件</w:t>
      </w:r>
    </w:p>
    <w:p w14:paraId="44BD0C77" w14:textId="77777777" w:rsidR="0075115B" w:rsidRDefault="00000000">
      <w:pPr>
        <w:pStyle w:val="2"/>
      </w:pPr>
      <w:r>
        <w:t>一、给排水专业图纸及设计说明</w:t>
      </w:r>
    </w:p>
    <w:p w14:paraId="239416D6" w14:textId="77777777" w:rsidR="0075115B" w:rsidRDefault="00000000">
      <w:pPr>
        <w:pStyle w:val="3"/>
      </w:pPr>
      <w:r>
        <w:t xml:space="preserve">1. </w:t>
      </w:r>
      <w:r>
        <w:t>设计依据与范围</w:t>
      </w:r>
    </w:p>
    <w:p w14:paraId="033CCEE9" w14:textId="77777777" w:rsidR="0075115B" w:rsidRDefault="00000000">
      <w:pPr>
        <w:pStyle w:val="4"/>
      </w:pPr>
      <w:r>
        <w:t xml:space="preserve">1.1 </w:t>
      </w:r>
      <w:r>
        <w:t>核心规范</w:t>
      </w:r>
    </w:p>
    <w:p w14:paraId="4EDA78D7" w14:textId="77777777" w:rsidR="0075115B" w:rsidRDefault="00000000">
      <w:pPr>
        <w:pStyle w:val="20"/>
        <w:numPr>
          <w:ilvl w:val="0"/>
          <w:numId w:val="1"/>
        </w:numPr>
      </w:pPr>
      <w:r>
        <w:t>《建筑给水排水设计标准》（</w:t>
      </w:r>
      <w:r>
        <w:t>GB 50015-2019</w:t>
      </w:r>
      <w:r>
        <w:t>）</w:t>
      </w:r>
    </w:p>
    <w:p w14:paraId="2E5AB2CA" w14:textId="77777777" w:rsidR="0075115B" w:rsidRDefault="00000000">
      <w:pPr>
        <w:pStyle w:val="20"/>
        <w:numPr>
          <w:ilvl w:val="0"/>
          <w:numId w:val="1"/>
        </w:numPr>
      </w:pPr>
      <w:r>
        <w:t>《节水型卫生器具》（</w:t>
      </w:r>
      <w:r>
        <w:t>GB/T 31436-2015</w:t>
      </w:r>
      <w:r>
        <w:t>）</w:t>
      </w:r>
    </w:p>
    <w:p w14:paraId="6889C254" w14:textId="77777777" w:rsidR="0075115B" w:rsidRDefault="00000000">
      <w:pPr>
        <w:pStyle w:val="20"/>
        <w:numPr>
          <w:ilvl w:val="0"/>
          <w:numId w:val="1"/>
        </w:numPr>
      </w:pPr>
      <w:r>
        <w:t>《建筑设计防火规范》（</w:t>
      </w:r>
      <w:r>
        <w:t>GB 50016-2014</w:t>
      </w:r>
      <w:r>
        <w:t>，</w:t>
      </w:r>
      <w:r>
        <w:t xml:space="preserve">2018 </w:t>
      </w:r>
      <w:r>
        <w:t>年版）</w:t>
      </w:r>
    </w:p>
    <w:p w14:paraId="07F0ED48" w14:textId="77777777" w:rsidR="0075115B" w:rsidRDefault="00000000">
      <w:pPr>
        <w:pStyle w:val="20"/>
        <w:numPr>
          <w:ilvl w:val="0"/>
          <w:numId w:val="1"/>
        </w:numPr>
      </w:pPr>
      <w:r>
        <w:t>《城镇给水排水技术规范》（</w:t>
      </w:r>
      <w:r>
        <w:t>GB 50788-2012</w:t>
      </w:r>
      <w:r>
        <w:t>）</w:t>
      </w:r>
    </w:p>
    <w:p w14:paraId="40CB91B0" w14:textId="77777777" w:rsidR="0075115B" w:rsidRDefault="00000000">
      <w:pPr>
        <w:pStyle w:val="20"/>
        <w:numPr>
          <w:ilvl w:val="0"/>
          <w:numId w:val="1"/>
        </w:numPr>
      </w:pPr>
      <w:r>
        <w:t>《安徽省城市节约用水管理办法》</w:t>
      </w:r>
    </w:p>
    <w:p w14:paraId="5CA0DF0F" w14:textId="77777777" w:rsidR="0075115B" w:rsidRDefault="00000000">
      <w:pPr>
        <w:pStyle w:val="4"/>
      </w:pPr>
      <w:r>
        <w:t xml:space="preserve">1.2 </w:t>
      </w:r>
      <w:r>
        <w:t>设计范围</w:t>
      </w:r>
    </w:p>
    <w:p w14:paraId="229A1F4A" w14:textId="77777777" w:rsidR="0075115B" w:rsidRDefault="00000000">
      <w:pPr>
        <w:pStyle w:val="20"/>
        <w:numPr>
          <w:ilvl w:val="0"/>
          <w:numId w:val="1"/>
        </w:numPr>
      </w:pPr>
      <w:r>
        <w:t>建筑内给水系统（生活给水、消防给水）、排水系统（生活排水、雨水排水）</w:t>
      </w:r>
    </w:p>
    <w:p w14:paraId="0DAF0F63" w14:textId="77777777" w:rsidR="0075115B" w:rsidRDefault="00000000">
      <w:pPr>
        <w:pStyle w:val="20"/>
        <w:numPr>
          <w:ilvl w:val="0"/>
          <w:numId w:val="1"/>
        </w:numPr>
      </w:pPr>
      <w:r>
        <w:t>卫生器具、给排水管材、阀门及附属设备选型与安装</w:t>
      </w:r>
    </w:p>
    <w:p w14:paraId="0FEDF09B" w14:textId="77777777" w:rsidR="0075115B" w:rsidRDefault="00000000">
      <w:pPr>
        <w:pStyle w:val="20"/>
        <w:numPr>
          <w:ilvl w:val="0"/>
          <w:numId w:val="1"/>
        </w:numPr>
      </w:pPr>
      <w:r>
        <w:t>室外给排水管网（接入市政管网部分）</w:t>
      </w:r>
    </w:p>
    <w:p w14:paraId="36342128" w14:textId="77777777" w:rsidR="0075115B" w:rsidRDefault="00000000">
      <w:pPr>
        <w:pStyle w:val="3"/>
      </w:pPr>
      <w:r>
        <w:t xml:space="preserve">2. </w:t>
      </w:r>
      <w:r>
        <w:t>系统设计说明</w:t>
      </w:r>
    </w:p>
    <w:p w14:paraId="08E8D3E0" w14:textId="77777777" w:rsidR="0075115B" w:rsidRDefault="00000000">
      <w:pPr>
        <w:pStyle w:val="4"/>
      </w:pPr>
      <w:r>
        <w:t xml:space="preserve">2.1 </w:t>
      </w:r>
      <w:r>
        <w:t>给水系统</w:t>
      </w:r>
    </w:p>
    <w:p w14:paraId="6714F1C5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水源</w:t>
      </w:r>
      <w:r>
        <w:t>：市政自来水，供水压力</w:t>
      </w:r>
      <w:r>
        <w:t xml:space="preserve"> 0.35MPa</w:t>
      </w:r>
      <w:r>
        <w:t>，接入点位于项目北侧市政道路</w:t>
      </w:r>
    </w:p>
    <w:p w14:paraId="298BF1A7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分区供水</w:t>
      </w:r>
      <w:r>
        <w:t>：</w:t>
      </w:r>
    </w:p>
    <w:p w14:paraId="78C25A66" w14:textId="77777777" w:rsidR="0075115B" w:rsidRDefault="00000000">
      <w:pPr>
        <w:pStyle w:val="20"/>
        <w:numPr>
          <w:ilvl w:val="1"/>
          <w:numId w:val="1"/>
        </w:numPr>
      </w:pPr>
      <w:r>
        <w:t xml:space="preserve">1 </w:t>
      </w:r>
      <w:r>
        <w:t>层：市政直供（供水压力</w:t>
      </w:r>
      <w:r>
        <w:t xml:space="preserve"> 0.35MPa</w:t>
      </w:r>
      <w:r>
        <w:t>，满足用水压力要求）</w:t>
      </w:r>
    </w:p>
    <w:p w14:paraId="5312E6E0" w14:textId="77777777" w:rsidR="0075115B" w:rsidRDefault="00000000">
      <w:pPr>
        <w:pStyle w:val="20"/>
        <w:numPr>
          <w:ilvl w:val="1"/>
          <w:numId w:val="1"/>
        </w:numPr>
      </w:pPr>
      <w:r>
        <w:t xml:space="preserve">2 </w:t>
      </w:r>
      <w:r>
        <w:t>层及夹层：无负压供水设备加压（型号：</w:t>
      </w:r>
      <w:r>
        <w:t>WZG10-30</w:t>
      </w:r>
      <w:r>
        <w:t>，流量</w:t>
      </w:r>
      <w:r>
        <w:t xml:space="preserve"> 10m³/h</w:t>
      </w:r>
      <w:r>
        <w:t>，扬程</w:t>
      </w:r>
      <w:r>
        <w:t xml:space="preserve"> 30m</w:t>
      </w:r>
      <w:r>
        <w:t>）</w:t>
      </w:r>
    </w:p>
    <w:p w14:paraId="173007E7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用水量标准</w:t>
      </w:r>
      <w:r>
        <w:t>：</w:t>
      </w:r>
    </w:p>
    <w:p w14:paraId="28ABEB4E" w14:textId="77777777" w:rsidR="0075115B" w:rsidRDefault="00000000">
      <w:pPr>
        <w:pStyle w:val="20"/>
        <w:numPr>
          <w:ilvl w:val="1"/>
          <w:numId w:val="1"/>
        </w:numPr>
      </w:pPr>
      <w:r>
        <w:t>商业餐饮区：</w:t>
      </w:r>
      <w:r>
        <w:t xml:space="preserve">25L / </w:t>
      </w:r>
      <w:r>
        <w:t>人・次，日客流量</w:t>
      </w:r>
      <w:r>
        <w:t xml:space="preserve"> 800 </w:t>
      </w:r>
      <w:r>
        <w:t>人，日用水量</w:t>
      </w:r>
      <w:r>
        <w:t xml:space="preserve"> 20m³</w:t>
      </w:r>
    </w:p>
    <w:p w14:paraId="666EE6A0" w14:textId="77777777" w:rsidR="0075115B" w:rsidRDefault="00000000">
      <w:pPr>
        <w:pStyle w:val="20"/>
        <w:numPr>
          <w:ilvl w:val="1"/>
          <w:numId w:val="1"/>
        </w:numPr>
      </w:pPr>
      <w:r>
        <w:t>展厅</w:t>
      </w:r>
      <w:r>
        <w:t xml:space="preserve"> / </w:t>
      </w:r>
      <w:r>
        <w:t>零售区：</w:t>
      </w:r>
      <w:r>
        <w:t>5L/</w:t>
      </w:r>
      <w:r>
        <w:t>㎡・</w:t>
      </w:r>
      <w:r>
        <w:t>d</w:t>
      </w:r>
      <w:r>
        <w:t>，面积</w:t>
      </w:r>
      <w:r>
        <w:t xml:space="preserve"> 3200</w:t>
      </w:r>
      <w:r>
        <w:t>㎡，日用水量</w:t>
      </w:r>
      <w:r>
        <w:t xml:space="preserve"> 16m³</w:t>
      </w:r>
    </w:p>
    <w:p w14:paraId="4792796B" w14:textId="77777777" w:rsidR="0075115B" w:rsidRDefault="00000000">
      <w:pPr>
        <w:pStyle w:val="20"/>
        <w:numPr>
          <w:ilvl w:val="1"/>
          <w:numId w:val="1"/>
        </w:numPr>
      </w:pPr>
      <w:r>
        <w:t>办公区：</w:t>
      </w:r>
      <w:r>
        <w:t xml:space="preserve">80L / </w:t>
      </w:r>
      <w:r>
        <w:t>人・</w:t>
      </w:r>
      <w:r>
        <w:t>d</w:t>
      </w:r>
      <w:r>
        <w:t>，办公人数</w:t>
      </w:r>
      <w:r>
        <w:t xml:space="preserve"> 30 </w:t>
      </w:r>
      <w:r>
        <w:t>人，日用水量</w:t>
      </w:r>
      <w:r>
        <w:t xml:space="preserve"> 2.4m³</w:t>
      </w:r>
    </w:p>
    <w:p w14:paraId="5948C9EC" w14:textId="77777777" w:rsidR="0075115B" w:rsidRDefault="00000000">
      <w:pPr>
        <w:pStyle w:val="20"/>
        <w:numPr>
          <w:ilvl w:val="1"/>
          <w:numId w:val="1"/>
        </w:numPr>
      </w:pPr>
      <w:r>
        <w:lastRenderedPageBreak/>
        <w:t>公共卫生间：</w:t>
      </w:r>
      <w:r>
        <w:t xml:space="preserve">15L / </w:t>
      </w:r>
      <w:r>
        <w:t>人・次，日使用量</w:t>
      </w:r>
      <w:r>
        <w:t xml:space="preserve"> 1200 </w:t>
      </w:r>
      <w:r>
        <w:t>人次，日用水量</w:t>
      </w:r>
      <w:r>
        <w:t xml:space="preserve"> 18m³</w:t>
      </w:r>
    </w:p>
    <w:p w14:paraId="58774A95" w14:textId="77777777" w:rsidR="0075115B" w:rsidRDefault="00000000">
      <w:pPr>
        <w:pStyle w:val="20"/>
        <w:numPr>
          <w:ilvl w:val="1"/>
          <w:numId w:val="1"/>
        </w:numPr>
      </w:pPr>
      <w:r>
        <w:t>绿化用水：</w:t>
      </w:r>
      <w:r>
        <w:t>2L/</w:t>
      </w:r>
      <w:r>
        <w:t>㎡・</w:t>
      </w:r>
      <w:r>
        <w:t>d</w:t>
      </w:r>
      <w:r>
        <w:t>，绿化面积</w:t>
      </w:r>
      <w:r>
        <w:t xml:space="preserve"> 530</w:t>
      </w:r>
      <w:r>
        <w:t>㎡，日用水量</w:t>
      </w:r>
      <w:r>
        <w:t xml:space="preserve"> 1.06m³</w:t>
      </w:r>
    </w:p>
    <w:p w14:paraId="73752CE3" w14:textId="77777777" w:rsidR="0075115B" w:rsidRDefault="00000000">
      <w:pPr>
        <w:pStyle w:val="20"/>
        <w:numPr>
          <w:ilvl w:val="1"/>
          <w:numId w:val="1"/>
        </w:numPr>
      </w:pPr>
      <w:proofErr w:type="gramStart"/>
      <w:r>
        <w:t>总日用水量</w:t>
      </w:r>
      <w:proofErr w:type="gramEnd"/>
      <w:r>
        <w:t>：</w:t>
      </w:r>
      <w:r>
        <w:t>57.46m³/d</w:t>
      </w:r>
      <w:r>
        <w:t>，最大时用水量</w:t>
      </w:r>
      <w:r>
        <w:t xml:space="preserve"> 7.18m³/h</w:t>
      </w:r>
    </w:p>
    <w:p w14:paraId="7147FCD8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水质保障</w:t>
      </w:r>
      <w:r>
        <w:t>：入户设置前置过滤器（过滤精度</w:t>
      </w:r>
      <w:r>
        <w:t xml:space="preserve"> 40μm</w:t>
      </w:r>
      <w:r>
        <w:t>），商业餐饮区增设直饮水设备（型号：</w:t>
      </w:r>
      <w:r>
        <w:t>RO-500G</w:t>
      </w:r>
      <w:r>
        <w:t>，产水量</w:t>
      </w:r>
      <w:r>
        <w:t xml:space="preserve"> 500L/h</w:t>
      </w:r>
      <w:r>
        <w:t>）</w:t>
      </w:r>
    </w:p>
    <w:p w14:paraId="71BBD863" w14:textId="77777777" w:rsidR="0075115B" w:rsidRDefault="00000000">
      <w:pPr>
        <w:pStyle w:val="4"/>
      </w:pPr>
      <w:r>
        <w:t xml:space="preserve">2.2 </w:t>
      </w:r>
      <w:r>
        <w:t>排水系统</w:t>
      </w:r>
    </w:p>
    <w:p w14:paraId="4E6939C9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排水体制</w:t>
      </w:r>
      <w:r>
        <w:t>：雨污分流</w:t>
      </w:r>
    </w:p>
    <w:p w14:paraId="35DABC8C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生活排水</w:t>
      </w:r>
      <w:r>
        <w:t>：</w:t>
      </w:r>
    </w:p>
    <w:p w14:paraId="2380093F" w14:textId="77777777" w:rsidR="0075115B" w:rsidRDefault="00000000">
      <w:pPr>
        <w:pStyle w:val="20"/>
        <w:numPr>
          <w:ilvl w:val="1"/>
          <w:numId w:val="1"/>
        </w:numPr>
      </w:pPr>
      <w:r>
        <w:t>污水经化粪池（型号：</w:t>
      </w:r>
      <w:r>
        <w:t>HC-10</w:t>
      </w:r>
      <w:r>
        <w:t>，有效容积</w:t>
      </w:r>
      <w:r>
        <w:t xml:space="preserve"> 10m³</w:t>
      </w:r>
      <w:r>
        <w:t>）处理后接入市政污水管网</w:t>
      </w:r>
    </w:p>
    <w:p w14:paraId="01EF8D2F" w14:textId="77777777" w:rsidR="0075115B" w:rsidRDefault="00000000">
      <w:pPr>
        <w:pStyle w:val="20"/>
        <w:numPr>
          <w:ilvl w:val="1"/>
          <w:numId w:val="1"/>
        </w:numPr>
      </w:pPr>
      <w:r>
        <w:t>餐饮区含油污水经隔油池（型号：</w:t>
      </w:r>
      <w:r>
        <w:t>GY-5</w:t>
      </w:r>
      <w:r>
        <w:t>，处理量</w:t>
      </w:r>
      <w:r>
        <w:t xml:space="preserve"> 5m³/h</w:t>
      </w:r>
      <w:r>
        <w:t>）处理后接入化粪池</w:t>
      </w:r>
    </w:p>
    <w:p w14:paraId="5E07E8A3" w14:textId="77777777" w:rsidR="0075115B" w:rsidRDefault="00000000">
      <w:pPr>
        <w:pStyle w:val="20"/>
        <w:numPr>
          <w:ilvl w:val="1"/>
          <w:numId w:val="1"/>
        </w:numPr>
      </w:pPr>
      <w:r>
        <w:t>排水管材：</w:t>
      </w:r>
      <w:r>
        <w:t xml:space="preserve">UPVC </w:t>
      </w:r>
      <w:r>
        <w:t>排水管，粘接连接，管径</w:t>
      </w:r>
      <w:r>
        <w:t xml:space="preserve"> DN50-DN150</w:t>
      </w:r>
    </w:p>
    <w:p w14:paraId="7074A7A1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雨水排水</w:t>
      </w:r>
      <w:r>
        <w:t>：</w:t>
      </w:r>
    </w:p>
    <w:p w14:paraId="464FCA58" w14:textId="77777777" w:rsidR="0075115B" w:rsidRDefault="00000000">
      <w:pPr>
        <w:pStyle w:val="20"/>
        <w:numPr>
          <w:ilvl w:val="1"/>
          <w:numId w:val="1"/>
        </w:numPr>
      </w:pPr>
      <w:r>
        <w:t>屋面雨水采用内排水系统，经雨水斗（型号：</w:t>
      </w:r>
      <w:r>
        <w:t xml:space="preserve">87 </w:t>
      </w:r>
      <w:r>
        <w:t>型，</w:t>
      </w:r>
      <w:r>
        <w:t>DN100</w:t>
      </w:r>
      <w:r>
        <w:t>）收集后接入市政雨水管网</w:t>
      </w:r>
    </w:p>
    <w:p w14:paraId="7E12595F" w14:textId="77777777" w:rsidR="0075115B" w:rsidRDefault="00000000">
      <w:pPr>
        <w:pStyle w:val="20"/>
        <w:numPr>
          <w:ilvl w:val="1"/>
          <w:numId w:val="1"/>
        </w:numPr>
      </w:pPr>
      <w:r>
        <w:t>地面雨水经透水铺装（面积</w:t>
      </w:r>
      <w:r>
        <w:t xml:space="preserve"> 180</w:t>
      </w:r>
      <w:r>
        <w:t>㎡）渗透</w:t>
      </w:r>
      <w:r>
        <w:t xml:space="preserve"> + </w:t>
      </w:r>
      <w:r>
        <w:t>雨水口收集，雨水口间距</w:t>
      </w:r>
      <w:r>
        <w:t>≤20m</w:t>
      </w:r>
    </w:p>
    <w:p w14:paraId="20FB95B0" w14:textId="77777777" w:rsidR="0075115B" w:rsidRDefault="00000000">
      <w:pPr>
        <w:pStyle w:val="20"/>
        <w:numPr>
          <w:ilvl w:val="1"/>
          <w:numId w:val="1"/>
        </w:numPr>
      </w:pPr>
      <w:r>
        <w:t>雨水管材：</w:t>
      </w:r>
      <w:r>
        <w:t xml:space="preserve">HDPE </w:t>
      </w:r>
      <w:r>
        <w:t>双壁波纹管，承插连接，管径</w:t>
      </w:r>
      <w:r>
        <w:t xml:space="preserve"> DN200-DN300</w:t>
      </w:r>
    </w:p>
    <w:p w14:paraId="6EAA444C" w14:textId="77777777" w:rsidR="0075115B" w:rsidRDefault="00000000">
      <w:pPr>
        <w:pStyle w:val="4"/>
      </w:pPr>
      <w:r>
        <w:t xml:space="preserve">2.3 </w:t>
      </w:r>
      <w:r>
        <w:t>消防给水系统</w:t>
      </w:r>
    </w:p>
    <w:p w14:paraId="150AFCC4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消火栓系统</w:t>
      </w:r>
      <w:r>
        <w:t>：</w:t>
      </w:r>
    </w:p>
    <w:p w14:paraId="618FA712" w14:textId="77777777" w:rsidR="0075115B" w:rsidRDefault="00000000">
      <w:pPr>
        <w:pStyle w:val="20"/>
        <w:numPr>
          <w:ilvl w:val="1"/>
          <w:numId w:val="1"/>
        </w:numPr>
      </w:pPr>
      <w:r>
        <w:t>室内消火栓布置间距</w:t>
      </w:r>
      <w:r>
        <w:t>≤30m</w:t>
      </w:r>
      <w:r>
        <w:t>，</w:t>
      </w:r>
      <w:proofErr w:type="gramStart"/>
      <w:r>
        <w:t>栓</w:t>
      </w:r>
      <w:proofErr w:type="gramEnd"/>
      <w:r>
        <w:t>口动压</w:t>
      </w:r>
      <w:r>
        <w:t>≥0.35MPa</w:t>
      </w:r>
      <w:r>
        <w:t>，配备消防水带（</w:t>
      </w:r>
      <w:r>
        <w:t>25m</w:t>
      </w:r>
      <w:r>
        <w:t>）、水枪（</w:t>
      </w:r>
      <w:r>
        <w:t>Φ19mm</w:t>
      </w:r>
      <w:r>
        <w:t>）</w:t>
      </w:r>
    </w:p>
    <w:p w14:paraId="5F093C66" w14:textId="77777777" w:rsidR="0075115B" w:rsidRDefault="00000000">
      <w:pPr>
        <w:pStyle w:val="20"/>
        <w:numPr>
          <w:ilvl w:val="1"/>
          <w:numId w:val="1"/>
        </w:numPr>
      </w:pPr>
      <w:r>
        <w:t>室外消火栓接入市政消防管网，</w:t>
      </w:r>
      <w:proofErr w:type="gramStart"/>
      <w:r>
        <w:t>距建筑</w:t>
      </w:r>
      <w:proofErr w:type="gramEnd"/>
      <w:r>
        <w:t>外墙</w:t>
      </w:r>
      <w:r>
        <w:t>≥5m</w:t>
      </w:r>
      <w:r>
        <w:t>，间距</w:t>
      </w:r>
      <w:r>
        <w:t>≤120m</w:t>
      </w:r>
    </w:p>
    <w:p w14:paraId="005EED40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自动喷水灭火系统</w:t>
      </w:r>
      <w:r>
        <w:t>：</w:t>
      </w:r>
    </w:p>
    <w:p w14:paraId="54C05BB5" w14:textId="77777777" w:rsidR="0075115B" w:rsidRDefault="00000000">
      <w:pPr>
        <w:pStyle w:val="20"/>
        <w:numPr>
          <w:ilvl w:val="1"/>
          <w:numId w:val="1"/>
        </w:numPr>
      </w:pPr>
      <w:r>
        <w:t>展厅、零售区、餐饮区设置湿式自动喷水灭火系统，设计喷水强度</w:t>
      </w:r>
      <w:r>
        <w:t xml:space="preserve"> 6L/min</w:t>
      </w:r>
      <w:r>
        <w:t>・㎡，作用面积</w:t>
      </w:r>
      <w:r>
        <w:t xml:space="preserve"> 160</w:t>
      </w:r>
      <w:r>
        <w:t>㎡</w:t>
      </w:r>
    </w:p>
    <w:p w14:paraId="728B1614" w14:textId="77777777" w:rsidR="0075115B" w:rsidRDefault="00000000">
      <w:pPr>
        <w:pStyle w:val="20"/>
        <w:numPr>
          <w:ilvl w:val="1"/>
          <w:numId w:val="1"/>
        </w:numPr>
      </w:pPr>
      <w:r>
        <w:t>消防水泵房设置消防主泵（型号：</w:t>
      </w:r>
      <w:r>
        <w:t>XBD7.0/30-125L</w:t>
      </w:r>
      <w:r>
        <w:t>，流量</w:t>
      </w:r>
      <w:r>
        <w:t xml:space="preserve"> 30m³/h</w:t>
      </w:r>
      <w:r>
        <w:t>，扬程</w:t>
      </w:r>
      <w:r>
        <w:t xml:space="preserve"> 70m</w:t>
      </w:r>
      <w:r>
        <w:t>）</w:t>
      </w:r>
      <w:r>
        <w:t xml:space="preserve">2 </w:t>
      </w:r>
      <w:r>
        <w:t>台（一用</w:t>
      </w:r>
      <w:proofErr w:type="gramStart"/>
      <w:r>
        <w:t>一</w:t>
      </w:r>
      <w:proofErr w:type="gramEnd"/>
      <w:r>
        <w:t>备）</w:t>
      </w:r>
    </w:p>
    <w:p w14:paraId="5CDAF7FF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消防水池</w:t>
      </w:r>
      <w:r>
        <w:t>：有效容积</w:t>
      </w:r>
      <w:r>
        <w:t xml:space="preserve"> 200m³</w:t>
      </w:r>
      <w:r>
        <w:t>，位于建筑北侧室外地下（避开文物保护区域）</w:t>
      </w:r>
    </w:p>
    <w:p w14:paraId="5768DFDB" w14:textId="77777777" w:rsidR="0075115B" w:rsidRDefault="00000000">
      <w:pPr>
        <w:pStyle w:val="4"/>
      </w:pPr>
      <w:r>
        <w:t xml:space="preserve">2.4 </w:t>
      </w:r>
      <w:r>
        <w:t>管材与阀门选型</w:t>
      </w:r>
    </w:p>
    <w:p w14:paraId="6D60B5D0" w14:textId="77777777" w:rsidR="0075115B" w:rsidRDefault="00000000">
      <w:pPr>
        <w:pStyle w:val="20"/>
        <w:numPr>
          <w:ilvl w:val="0"/>
          <w:numId w:val="1"/>
        </w:numPr>
      </w:pPr>
      <w:r>
        <w:lastRenderedPageBreak/>
        <w:t>给水管材：室内采用</w:t>
      </w:r>
      <w:r>
        <w:t xml:space="preserve"> PPR </w:t>
      </w:r>
      <w:r>
        <w:t>给水管（</w:t>
      </w:r>
      <w:r>
        <w:t xml:space="preserve">S5 </w:t>
      </w:r>
      <w:r>
        <w:t>级），热熔连接；室外采用</w:t>
      </w:r>
      <w:r>
        <w:t xml:space="preserve"> PE </w:t>
      </w:r>
      <w:r>
        <w:t>给水管，电熔连接</w:t>
      </w:r>
    </w:p>
    <w:p w14:paraId="322BE3ED" w14:textId="77777777" w:rsidR="0075115B" w:rsidRDefault="00000000">
      <w:pPr>
        <w:pStyle w:val="20"/>
        <w:numPr>
          <w:ilvl w:val="0"/>
          <w:numId w:val="1"/>
        </w:numPr>
      </w:pPr>
      <w:r>
        <w:t>阀门：生活给水采用铜截止阀（</w:t>
      </w:r>
      <w:r>
        <w:t>DN≤50</w:t>
      </w:r>
      <w:r>
        <w:t>）、不锈钢闸阀（</w:t>
      </w:r>
      <w:r>
        <w:t>DN</w:t>
      </w:r>
      <w:r>
        <w:t>＞</w:t>
      </w:r>
      <w:r>
        <w:t>50</w:t>
      </w:r>
      <w:r>
        <w:t>）；消防系统采用消防专用蝶阀</w:t>
      </w:r>
    </w:p>
    <w:p w14:paraId="58D3BC36" w14:textId="77777777" w:rsidR="0075115B" w:rsidRDefault="00000000">
      <w:pPr>
        <w:pStyle w:val="20"/>
        <w:numPr>
          <w:ilvl w:val="0"/>
          <w:numId w:val="1"/>
        </w:numPr>
      </w:pPr>
      <w:r>
        <w:t>保温防腐：室外给水管采用聚氨酯保温</w:t>
      </w:r>
      <w:r>
        <w:t xml:space="preserve"> + </w:t>
      </w:r>
      <w:r>
        <w:t>聚乙烯外护管，埋深</w:t>
      </w:r>
      <w:r>
        <w:t>≥1.2m</w:t>
      </w:r>
      <w:r>
        <w:t>（防冻要求）</w:t>
      </w:r>
    </w:p>
    <w:p w14:paraId="4DE83789" w14:textId="77777777" w:rsidR="0075115B" w:rsidRDefault="00000000">
      <w:pPr>
        <w:pStyle w:val="3"/>
      </w:pPr>
      <w:r>
        <w:t xml:space="preserve">3. </w:t>
      </w:r>
      <w:r>
        <w:t>图纸清单</w:t>
      </w:r>
    </w:p>
    <w:p w14:paraId="60A76D64" w14:textId="77777777" w:rsidR="0075115B" w:rsidRDefault="0075115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2227"/>
        <w:gridCol w:w="2299"/>
        <w:gridCol w:w="2273"/>
      </w:tblGrid>
      <w:tr w:rsidR="0013439B" w14:paraId="27D1CC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C8161" w14:textId="77777777" w:rsidR="0075115B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C16DD" w14:textId="77777777" w:rsidR="0075115B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61812" w14:textId="77777777" w:rsidR="0075115B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620B7" w14:textId="77777777" w:rsidR="0075115B" w:rsidRDefault="00000000">
            <w:pPr>
              <w:pStyle w:val="20"/>
            </w:pPr>
            <w:r>
              <w:t>内容说明</w:t>
            </w:r>
          </w:p>
        </w:tc>
      </w:tr>
      <w:tr w:rsidR="0013439B" w14:paraId="6E0C2A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E0195" w14:textId="77777777" w:rsidR="0075115B" w:rsidRDefault="00000000">
            <w:pPr>
              <w:pStyle w:val="20"/>
            </w:pPr>
            <w:r>
              <w:t>给排水总平面图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F7520" w14:textId="77777777" w:rsidR="0075115B" w:rsidRDefault="00000000">
            <w:pPr>
              <w:pStyle w:val="20"/>
            </w:pPr>
            <w:r>
              <w:t>S-01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D336C" w14:textId="77777777" w:rsidR="0075115B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ABE88" w14:textId="77777777" w:rsidR="0075115B" w:rsidRDefault="00000000">
            <w:pPr>
              <w:pStyle w:val="20"/>
            </w:pPr>
            <w:r>
              <w:t>室外给排水平面布置、管网走向、接入点位置</w:t>
            </w:r>
          </w:p>
        </w:tc>
      </w:tr>
      <w:tr w:rsidR="0013439B" w14:paraId="2399CD2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606DF" w14:textId="77777777" w:rsidR="0075115B" w:rsidRDefault="00000000">
            <w:pPr>
              <w:pStyle w:val="20"/>
            </w:pPr>
            <w:r>
              <w:t>给水系统原理图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28BBA" w14:textId="77777777" w:rsidR="0075115B" w:rsidRDefault="00000000">
            <w:pPr>
              <w:pStyle w:val="20"/>
            </w:pPr>
            <w:r>
              <w:t>S-02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73BEE" w14:textId="77777777" w:rsidR="0075115B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2FFBE" w14:textId="77777777" w:rsidR="0075115B" w:rsidRDefault="00000000">
            <w:pPr>
              <w:pStyle w:val="20"/>
            </w:pPr>
            <w:r>
              <w:t>给水系统分区、设备配置、管径标注</w:t>
            </w:r>
          </w:p>
        </w:tc>
      </w:tr>
      <w:tr w:rsidR="0013439B" w14:paraId="0BC0F4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1172E" w14:textId="77777777" w:rsidR="0075115B" w:rsidRDefault="00000000">
            <w:pPr>
              <w:pStyle w:val="20"/>
            </w:pPr>
            <w:r>
              <w:t>排水系统原理图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325C3" w14:textId="77777777" w:rsidR="0075115B" w:rsidRDefault="00000000">
            <w:pPr>
              <w:pStyle w:val="20"/>
            </w:pPr>
            <w:r>
              <w:t>S-03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C92D0" w14:textId="77777777" w:rsidR="0075115B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921C2" w14:textId="77777777" w:rsidR="0075115B" w:rsidRDefault="00000000">
            <w:pPr>
              <w:pStyle w:val="20"/>
            </w:pPr>
            <w:r>
              <w:t>排水系统流程、化粪池</w:t>
            </w:r>
            <w:r>
              <w:t xml:space="preserve"> / </w:t>
            </w:r>
            <w:r>
              <w:t>隔油池位置、管径标注</w:t>
            </w:r>
          </w:p>
        </w:tc>
      </w:tr>
      <w:tr w:rsidR="0013439B" w14:paraId="7218F6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D0709" w14:textId="77777777" w:rsidR="0075115B" w:rsidRDefault="00000000">
            <w:pPr>
              <w:pStyle w:val="20"/>
            </w:pPr>
            <w:r>
              <w:t>消防给水系统原理图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3A229" w14:textId="77777777" w:rsidR="0075115B" w:rsidRDefault="00000000">
            <w:pPr>
              <w:pStyle w:val="20"/>
            </w:pPr>
            <w:r>
              <w:t>S-04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0DA15" w14:textId="77777777" w:rsidR="0075115B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B33A5" w14:textId="77777777" w:rsidR="0075115B" w:rsidRDefault="00000000">
            <w:pPr>
              <w:pStyle w:val="20"/>
            </w:pPr>
            <w:r>
              <w:t>消火栓、自动喷水系统布置、水泵参数</w:t>
            </w:r>
          </w:p>
        </w:tc>
      </w:tr>
      <w:tr w:rsidR="0013439B" w14:paraId="0F76C1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5FAEC" w14:textId="77777777" w:rsidR="0075115B" w:rsidRDefault="00000000">
            <w:pPr>
              <w:pStyle w:val="20"/>
            </w:pPr>
            <w:r>
              <w:t xml:space="preserve">1 </w:t>
            </w:r>
            <w:r>
              <w:t>层给排水平面图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808F9" w14:textId="77777777" w:rsidR="0075115B" w:rsidRDefault="00000000">
            <w:pPr>
              <w:pStyle w:val="20"/>
            </w:pPr>
            <w:r>
              <w:t>S-05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D1F1B" w14:textId="77777777" w:rsidR="0075115B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F492B" w14:textId="77777777" w:rsidR="0075115B" w:rsidRDefault="00000000">
            <w:pPr>
              <w:pStyle w:val="20"/>
            </w:pPr>
            <w:r>
              <w:t xml:space="preserve">1 </w:t>
            </w:r>
            <w:proofErr w:type="gramStart"/>
            <w:r>
              <w:t>层卫生</w:t>
            </w:r>
            <w:proofErr w:type="gramEnd"/>
            <w:r>
              <w:t>器具、管道、阀门、消火栓布置</w:t>
            </w:r>
          </w:p>
        </w:tc>
      </w:tr>
      <w:tr w:rsidR="0013439B" w14:paraId="6FC0A3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789C2" w14:textId="77777777" w:rsidR="0075115B" w:rsidRDefault="00000000">
            <w:pPr>
              <w:pStyle w:val="20"/>
            </w:pPr>
            <w:r>
              <w:t xml:space="preserve">2 </w:t>
            </w:r>
            <w:r>
              <w:t>层给排水平面图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CAED9" w14:textId="77777777" w:rsidR="0075115B" w:rsidRDefault="00000000">
            <w:pPr>
              <w:pStyle w:val="20"/>
            </w:pPr>
            <w:r>
              <w:t>S-06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C665D" w14:textId="77777777" w:rsidR="0075115B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FEC14" w14:textId="77777777" w:rsidR="0075115B" w:rsidRDefault="00000000">
            <w:pPr>
              <w:pStyle w:val="20"/>
            </w:pPr>
            <w:r>
              <w:t xml:space="preserve">2 </w:t>
            </w:r>
            <w:r>
              <w:t>层及夹层给排水平面布置</w:t>
            </w:r>
          </w:p>
        </w:tc>
      </w:tr>
      <w:tr w:rsidR="0013439B" w14:paraId="46CAA1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CE5A6" w14:textId="77777777" w:rsidR="0075115B" w:rsidRDefault="00000000">
            <w:pPr>
              <w:pStyle w:val="20"/>
            </w:pPr>
            <w:r>
              <w:t>屋面雨水排水图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2F93B" w14:textId="77777777" w:rsidR="0075115B" w:rsidRDefault="00000000">
            <w:pPr>
              <w:pStyle w:val="20"/>
            </w:pPr>
            <w:r>
              <w:t>S-07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023CD" w14:textId="77777777" w:rsidR="0075115B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A415E" w14:textId="77777777" w:rsidR="0075115B" w:rsidRDefault="00000000">
            <w:pPr>
              <w:pStyle w:val="20"/>
            </w:pPr>
            <w:r>
              <w:t>屋面雨水斗、雨水管布置</w:t>
            </w:r>
          </w:p>
        </w:tc>
      </w:tr>
      <w:tr w:rsidR="0013439B" w14:paraId="6C6DA0A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05446" w14:textId="77777777" w:rsidR="0075115B" w:rsidRDefault="00000000">
            <w:pPr>
              <w:pStyle w:val="20"/>
            </w:pPr>
            <w:r>
              <w:t>给排水节点大样图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DF4AC" w14:textId="77777777" w:rsidR="0075115B" w:rsidRDefault="00000000">
            <w:pPr>
              <w:pStyle w:val="20"/>
            </w:pPr>
            <w:r>
              <w:t>S-08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02BE6" w14:textId="77777777" w:rsidR="0075115B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0DFFC" w14:textId="77777777" w:rsidR="0075115B" w:rsidRDefault="00000000">
            <w:pPr>
              <w:pStyle w:val="20"/>
            </w:pPr>
            <w:r>
              <w:t>管道连接、卫生器具安装、阀门井大样</w:t>
            </w:r>
          </w:p>
        </w:tc>
      </w:tr>
    </w:tbl>
    <w:p w14:paraId="44BA471F" w14:textId="77777777" w:rsidR="0075115B" w:rsidRDefault="00000000">
      <w:pPr>
        <w:pStyle w:val="2"/>
      </w:pPr>
      <w:r>
        <w:lastRenderedPageBreak/>
        <w:t>二、卫生器具相关产品说明</w:t>
      </w:r>
    </w:p>
    <w:p w14:paraId="39473951" w14:textId="77777777" w:rsidR="0075115B" w:rsidRDefault="00000000">
      <w:pPr>
        <w:pStyle w:val="3"/>
      </w:pPr>
      <w:r>
        <w:t xml:space="preserve">1. </w:t>
      </w:r>
      <w:r>
        <w:t>核心卫生器具产品说明书（节选）</w:t>
      </w:r>
    </w:p>
    <w:p w14:paraId="7C6EB615" w14:textId="77777777" w:rsidR="0075115B" w:rsidRDefault="00000000">
      <w:pPr>
        <w:pStyle w:val="4"/>
      </w:pPr>
      <w:r>
        <w:t xml:space="preserve">1.1 </w:t>
      </w:r>
      <w:r>
        <w:t>节水型坐便器（型号：</w:t>
      </w:r>
      <w:r>
        <w:t>HT-8126</w:t>
      </w:r>
      <w:r>
        <w:t>）</w:t>
      </w:r>
    </w:p>
    <w:p w14:paraId="3E4C45C8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产品概述</w:t>
      </w:r>
      <w:r>
        <w:t>：</w:t>
      </w:r>
    </w:p>
    <w:p w14:paraId="0F1DD0C4" w14:textId="77777777" w:rsidR="0075115B" w:rsidRDefault="00000000">
      <w:pPr>
        <w:pStyle w:val="20"/>
        <w:numPr>
          <w:ilvl w:val="1"/>
          <w:numId w:val="1"/>
        </w:numPr>
      </w:pPr>
      <w:r>
        <w:t>类型：喷射虹吸式，连体式设计，适配公共卫生间使用</w:t>
      </w:r>
    </w:p>
    <w:p w14:paraId="05DEB125" w14:textId="77777777" w:rsidR="0075115B" w:rsidRDefault="00000000">
      <w:pPr>
        <w:pStyle w:val="20"/>
        <w:numPr>
          <w:ilvl w:val="1"/>
          <w:numId w:val="1"/>
        </w:numPr>
      </w:pPr>
      <w:r>
        <w:t>核心参数：用水量</w:t>
      </w:r>
      <w:r>
        <w:t xml:space="preserve"> 3.5L/6.0L </w:t>
      </w:r>
      <w:r>
        <w:t>双档，</w:t>
      </w:r>
      <w:proofErr w:type="gramStart"/>
      <w:r>
        <w:t>水效等级</w:t>
      </w:r>
      <w:proofErr w:type="gramEnd"/>
      <w:r>
        <w:t xml:space="preserve"> 1 </w:t>
      </w:r>
      <w:r>
        <w:t>级（</w:t>
      </w:r>
      <w:r>
        <w:t>GB/T 31436-2015</w:t>
      </w:r>
      <w:r>
        <w:t>），釉面材质为纳米自洁釉，冲刷噪音</w:t>
      </w:r>
      <w:r>
        <w:t>≤55dB (A)</w:t>
      </w:r>
    </w:p>
    <w:p w14:paraId="4B3E85EC" w14:textId="77777777" w:rsidR="0075115B" w:rsidRDefault="00000000">
      <w:pPr>
        <w:pStyle w:val="20"/>
        <w:numPr>
          <w:ilvl w:val="1"/>
          <w:numId w:val="1"/>
        </w:numPr>
      </w:pPr>
      <w:r>
        <w:t>外形尺寸：</w:t>
      </w:r>
      <w:r>
        <w:t>700mm×400mm×780mm</w:t>
      </w:r>
      <w:r>
        <w:t>，重量</w:t>
      </w:r>
      <w:r>
        <w:t xml:space="preserve"> 45kg</w:t>
      </w:r>
      <w:r>
        <w:t>，进水口口径</w:t>
      </w:r>
      <w:r>
        <w:t xml:space="preserve"> DN15</w:t>
      </w:r>
    </w:p>
    <w:p w14:paraId="38A49264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安装要求</w:t>
      </w:r>
      <w:r>
        <w:t>：</w:t>
      </w:r>
    </w:p>
    <w:p w14:paraId="1C90D023" w14:textId="77777777" w:rsidR="0075115B" w:rsidRDefault="00000000">
      <w:pPr>
        <w:pStyle w:val="20"/>
        <w:numPr>
          <w:ilvl w:val="1"/>
          <w:numId w:val="1"/>
        </w:numPr>
      </w:pPr>
      <w:r>
        <w:t>坑距</w:t>
      </w:r>
      <w:r>
        <w:t xml:space="preserve"> 300mm/400mm </w:t>
      </w:r>
      <w:r>
        <w:t>可选，采用膨胀螺栓固定，底部密封采用硅胶密封</w:t>
      </w:r>
    </w:p>
    <w:p w14:paraId="7A8D7EF7" w14:textId="77777777" w:rsidR="0075115B" w:rsidRDefault="00000000">
      <w:pPr>
        <w:pStyle w:val="20"/>
        <w:numPr>
          <w:ilvl w:val="1"/>
          <w:numId w:val="1"/>
        </w:numPr>
      </w:pPr>
      <w:r>
        <w:t>进水管道配备角阀（铜材质）、软管（不锈钢编织），水压适配</w:t>
      </w:r>
      <w:r>
        <w:t xml:space="preserve"> 0.1-0.6MPa</w:t>
      </w:r>
    </w:p>
    <w:p w14:paraId="214CC909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质保承诺</w:t>
      </w:r>
      <w:r>
        <w:t>：整机质保</w:t>
      </w:r>
      <w:r>
        <w:t xml:space="preserve"> 5 </w:t>
      </w:r>
      <w:r>
        <w:t>年，釉面质保</w:t>
      </w:r>
      <w:r>
        <w:t xml:space="preserve"> 10 </w:t>
      </w:r>
      <w:r>
        <w:t>年，免费维修或更换故障部件</w:t>
      </w:r>
    </w:p>
    <w:p w14:paraId="19C92920" w14:textId="77777777" w:rsidR="0075115B" w:rsidRDefault="00000000">
      <w:pPr>
        <w:pStyle w:val="4"/>
      </w:pPr>
      <w:r>
        <w:t xml:space="preserve">1.2 </w:t>
      </w:r>
      <w:r>
        <w:t>节水型洗手盆水龙头（型号：</w:t>
      </w:r>
      <w:r>
        <w:t>LT-304</w:t>
      </w:r>
      <w:r>
        <w:t>）</w:t>
      </w:r>
    </w:p>
    <w:p w14:paraId="553B75B5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产品概述</w:t>
      </w:r>
      <w:r>
        <w:t>：</w:t>
      </w:r>
    </w:p>
    <w:p w14:paraId="651F8CB9" w14:textId="77777777" w:rsidR="0075115B" w:rsidRDefault="00000000">
      <w:pPr>
        <w:pStyle w:val="20"/>
        <w:numPr>
          <w:ilvl w:val="1"/>
          <w:numId w:val="1"/>
        </w:numPr>
      </w:pPr>
      <w:r>
        <w:t>类型：感应式单孔水龙头，适配公共洗手盆</w:t>
      </w:r>
    </w:p>
    <w:p w14:paraId="06668B99" w14:textId="77777777" w:rsidR="0075115B" w:rsidRDefault="00000000">
      <w:pPr>
        <w:pStyle w:val="20"/>
        <w:numPr>
          <w:ilvl w:val="1"/>
          <w:numId w:val="1"/>
        </w:numPr>
      </w:pPr>
      <w:r>
        <w:t>核心参数：出水流量</w:t>
      </w:r>
      <w:r>
        <w:t>≤5.0L/min</w:t>
      </w:r>
      <w:r>
        <w:t>（</w:t>
      </w:r>
      <w:r>
        <w:t xml:space="preserve">0.3MPa </w:t>
      </w:r>
      <w:r>
        <w:t>水压下），</w:t>
      </w:r>
      <w:proofErr w:type="gramStart"/>
      <w:r>
        <w:t>水效等级</w:t>
      </w:r>
      <w:proofErr w:type="gramEnd"/>
      <w:r>
        <w:t xml:space="preserve"> 1 </w:t>
      </w:r>
      <w:r>
        <w:t>级，感应距离</w:t>
      </w:r>
      <w:r>
        <w:t xml:space="preserve"> 5-10cm</w:t>
      </w:r>
      <w:r>
        <w:t>，响应时间</w:t>
      </w:r>
      <w:r>
        <w:t>≤0.5s</w:t>
      </w:r>
    </w:p>
    <w:p w14:paraId="27061FC3" w14:textId="77777777" w:rsidR="0075115B" w:rsidRDefault="00000000">
      <w:pPr>
        <w:pStyle w:val="20"/>
        <w:numPr>
          <w:ilvl w:val="1"/>
          <w:numId w:val="1"/>
        </w:numPr>
      </w:pPr>
      <w:r>
        <w:t>材质：</w:t>
      </w:r>
      <w:r>
        <w:t xml:space="preserve">304 </w:t>
      </w:r>
      <w:r>
        <w:t>不锈钢，表面拉丝处理，防腐蚀，进水口口径</w:t>
      </w:r>
      <w:r>
        <w:t xml:space="preserve"> DN15</w:t>
      </w:r>
    </w:p>
    <w:p w14:paraId="30FD31A4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安装要求</w:t>
      </w:r>
      <w:r>
        <w:t>：</w:t>
      </w:r>
    </w:p>
    <w:p w14:paraId="7C662416" w14:textId="77777777" w:rsidR="0075115B" w:rsidRDefault="00000000">
      <w:pPr>
        <w:pStyle w:val="20"/>
        <w:numPr>
          <w:ilvl w:val="1"/>
          <w:numId w:val="1"/>
        </w:numPr>
      </w:pPr>
      <w:r>
        <w:t>台面开孔尺寸</w:t>
      </w:r>
      <w:r>
        <w:t xml:space="preserve"> 35mm</w:t>
      </w:r>
      <w:r>
        <w:t>，安装高度</w:t>
      </w:r>
      <w:r>
        <w:t xml:space="preserve"> 100mm</w:t>
      </w:r>
      <w:r>
        <w:t>，配备过滤器（过滤精度</w:t>
      </w:r>
      <w:r>
        <w:t xml:space="preserve"> 20μm</w:t>
      </w:r>
      <w:r>
        <w:t>）</w:t>
      </w:r>
    </w:p>
    <w:p w14:paraId="75835314" w14:textId="77777777" w:rsidR="0075115B" w:rsidRDefault="00000000">
      <w:pPr>
        <w:pStyle w:val="20"/>
        <w:numPr>
          <w:ilvl w:val="1"/>
          <w:numId w:val="1"/>
        </w:numPr>
      </w:pPr>
      <w:r>
        <w:t>适配水温</w:t>
      </w:r>
      <w:r>
        <w:t xml:space="preserve"> 0-60℃</w:t>
      </w:r>
      <w:r>
        <w:t>，禁止高温水直接接入</w:t>
      </w:r>
    </w:p>
    <w:p w14:paraId="4A172678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质保承诺</w:t>
      </w:r>
      <w:r>
        <w:t>：整机质保</w:t>
      </w:r>
      <w:r>
        <w:t xml:space="preserve"> 3 </w:t>
      </w:r>
      <w:r>
        <w:t>年，感应模块质保</w:t>
      </w:r>
      <w:r>
        <w:t xml:space="preserve"> 5 </w:t>
      </w:r>
      <w:r>
        <w:t>年</w:t>
      </w:r>
    </w:p>
    <w:p w14:paraId="752B9B56" w14:textId="77777777" w:rsidR="0075115B" w:rsidRDefault="00000000">
      <w:pPr>
        <w:pStyle w:val="4"/>
      </w:pPr>
      <w:r>
        <w:t xml:space="preserve">1.3 </w:t>
      </w:r>
      <w:r>
        <w:t>节水型淋浴器（型号：</w:t>
      </w:r>
      <w:r>
        <w:t>YL-601</w:t>
      </w:r>
      <w:r>
        <w:t>）</w:t>
      </w:r>
    </w:p>
    <w:p w14:paraId="24F338F7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产品概述</w:t>
      </w:r>
      <w:r>
        <w:t>：</w:t>
      </w:r>
    </w:p>
    <w:p w14:paraId="21DD25FD" w14:textId="77777777" w:rsidR="0075115B" w:rsidRDefault="00000000">
      <w:pPr>
        <w:pStyle w:val="20"/>
        <w:numPr>
          <w:ilvl w:val="1"/>
          <w:numId w:val="1"/>
        </w:numPr>
      </w:pPr>
      <w:r>
        <w:t>类型：恒温花洒淋浴器，适配办公区卫生间</w:t>
      </w:r>
    </w:p>
    <w:p w14:paraId="3C070E9C" w14:textId="77777777" w:rsidR="0075115B" w:rsidRDefault="00000000">
      <w:pPr>
        <w:pStyle w:val="20"/>
        <w:numPr>
          <w:ilvl w:val="1"/>
          <w:numId w:val="1"/>
        </w:numPr>
      </w:pPr>
      <w:r>
        <w:t>核心参数：出水流量</w:t>
      </w:r>
      <w:r>
        <w:t>≤7.5L/min</w:t>
      </w:r>
      <w:r>
        <w:t>，</w:t>
      </w:r>
      <w:proofErr w:type="gramStart"/>
      <w:r>
        <w:t>水效等级</w:t>
      </w:r>
      <w:proofErr w:type="gramEnd"/>
      <w:r>
        <w:t xml:space="preserve"> 2 </w:t>
      </w:r>
      <w:r>
        <w:t>级，恒温范围</w:t>
      </w:r>
      <w:r>
        <w:t xml:space="preserve"> 38±2℃</w:t>
      </w:r>
      <w:r>
        <w:t>，防烫设计</w:t>
      </w:r>
    </w:p>
    <w:p w14:paraId="75C85D3F" w14:textId="77777777" w:rsidR="0075115B" w:rsidRDefault="00000000">
      <w:pPr>
        <w:pStyle w:val="20"/>
        <w:numPr>
          <w:ilvl w:val="1"/>
          <w:numId w:val="1"/>
        </w:numPr>
      </w:pPr>
      <w:r>
        <w:t>材质：主体铜材质，花洒面板不锈钢，表面镀铬处理</w:t>
      </w:r>
    </w:p>
    <w:p w14:paraId="22AE2D47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安装要求</w:t>
      </w:r>
      <w:r>
        <w:t>：</w:t>
      </w:r>
    </w:p>
    <w:p w14:paraId="0F0BCC25" w14:textId="77777777" w:rsidR="0075115B" w:rsidRDefault="00000000">
      <w:pPr>
        <w:pStyle w:val="20"/>
        <w:numPr>
          <w:ilvl w:val="1"/>
          <w:numId w:val="1"/>
        </w:numPr>
      </w:pPr>
      <w:r>
        <w:t>冷热水接口中心距</w:t>
      </w:r>
      <w:r>
        <w:t xml:space="preserve"> 150mm</w:t>
      </w:r>
      <w:r>
        <w:t>，安装高度</w:t>
      </w:r>
      <w:r>
        <w:t xml:space="preserve"> 2100mm</w:t>
      </w:r>
      <w:r>
        <w:t>，水压适配</w:t>
      </w:r>
      <w:r>
        <w:t xml:space="preserve"> 0.15-0.5MPa</w:t>
      </w:r>
    </w:p>
    <w:p w14:paraId="52A368A1" w14:textId="77777777" w:rsidR="0075115B" w:rsidRDefault="00000000">
      <w:pPr>
        <w:pStyle w:val="20"/>
        <w:numPr>
          <w:ilvl w:val="1"/>
          <w:numId w:val="1"/>
        </w:numPr>
      </w:pPr>
      <w:r>
        <w:t>管道连接采用</w:t>
      </w:r>
      <w:r>
        <w:t xml:space="preserve"> PT </w:t>
      </w:r>
      <w:r>
        <w:t>螺纹连接，密封采用生料带</w:t>
      </w:r>
      <w:r>
        <w:t xml:space="preserve"> + </w:t>
      </w:r>
      <w:r>
        <w:t>密封胶双重密封</w:t>
      </w:r>
    </w:p>
    <w:p w14:paraId="61F1C360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质保承诺</w:t>
      </w:r>
      <w:r>
        <w:t>：整机质保</w:t>
      </w:r>
      <w:r>
        <w:t xml:space="preserve"> 3 </w:t>
      </w:r>
      <w:r>
        <w:t>年，恒温阀芯质保</w:t>
      </w:r>
      <w:r>
        <w:t xml:space="preserve"> 5 </w:t>
      </w:r>
      <w:r>
        <w:t>年</w:t>
      </w:r>
    </w:p>
    <w:p w14:paraId="12E12061" w14:textId="77777777" w:rsidR="0075115B" w:rsidRDefault="00000000">
      <w:pPr>
        <w:pStyle w:val="3"/>
      </w:pPr>
      <w:r>
        <w:t xml:space="preserve">2. </w:t>
      </w:r>
      <w:r>
        <w:t>产品核心特性总结</w:t>
      </w:r>
    </w:p>
    <w:p w14:paraId="61A3EF4B" w14:textId="77777777" w:rsidR="0075115B" w:rsidRDefault="00000000">
      <w:pPr>
        <w:pStyle w:val="20"/>
        <w:numPr>
          <w:ilvl w:val="0"/>
          <w:numId w:val="1"/>
        </w:numPr>
      </w:pPr>
      <w:r>
        <w:t>所有卫生器具均通过节水认证，</w:t>
      </w:r>
      <w:proofErr w:type="gramStart"/>
      <w:r>
        <w:t>水效等级</w:t>
      </w:r>
      <w:proofErr w:type="gramEnd"/>
      <w:r>
        <w:t xml:space="preserve">≥2 </w:t>
      </w:r>
      <w:r>
        <w:t>级，其中</w:t>
      </w:r>
      <w:r>
        <w:t xml:space="preserve"> 1 </w:t>
      </w:r>
      <w:proofErr w:type="gramStart"/>
      <w:r>
        <w:t>级水效产品</w:t>
      </w:r>
      <w:proofErr w:type="gramEnd"/>
      <w:r>
        <w:t>占比</w:t>
      </w:r>
      <w:r>
        <w:t>≥80%</w:t>
      </w:r>
    </w:p>
    <w:p w14:paraId="69200A14" w14:textId="77777777" w:rsidR="0075115B" w:rsidRDefault="00000000">
      <w:pPr>
        <w:pStyle w:val="20"/>
        <w:numPr>
          <w:ilvl w:val="0"/>
          <w:numId w:val="1"/>
        </w:numPr>
      </w:pPr>
      <w:r>
        <w:t>材质选用耐腐蚀、易清洁类型，适配公共建筑高频使用场景</w:t>
      </w:r>
    </w:p>
    <w:p w14:paraId="0D2F8872" w14:textId="77777777" w:rsidR="0075115B" w:rsidRDefault="00000000">
      <w:pPr>
        <w:pStyle w:val="20"/>
        <w:numPr>
          <w:ilvl w:val="0"/>
          <w:numId w:val="1"/>
        </w:numPr>
      </w:pPr>
      <w:r>
        <w:t>公共区域优先采用感应式控制，避免水资源浪费，降低维护成本</w:t>
      </w:r>
    </w:p>
    <w:p w14:paraId="73923575" w14:textId="77777777" w:rsidR="0075115B" w:rsidRDefault="00000000">
      <w:pPr>
        <w:pStyle w:val="20"/>
        <w:numPr>
          <w:ilvl w:val="0"/>
          <w:numId w:val="1"/>
        </w:numPr>
      </w:pPr>
      <w:r>
        <w:t>产品外观设计简约，与徽派建筑内</w:t>
      </w:r>
      <w:proofErr w:type="gramStart"/>
      <w:r>
        <w:t>饰风格</w:t>
      </w:r>
      <w:proofErr w:type="gramEnd"/>
      <w:r>
        <w:t>协调，避免过度装饰</w:t>
      </w:r>
    </w:p>
    <w:p w14:paraId="4B19C49C" w14:textId="77777777" w:rsidR="0075115B" w:rsidRDefault="00000000">
      <w:pPr>
        <w:pStyle w:val="2"/>
      </w:pPr>
      <w:r>
        <w:t>三、卫生器具用水效率等级数量比例计算书</w:t>
      </w:r>
    </w:p>
    <w:p w14:paraId="36987F4C" w14:textId="77777777" w:rsidR="0075115B" w:rsidRDefault="00000000">
      <w:pPr>
        <w:pStyle w:val="3"/>
      </w:pPr>
      <w:r>
        <w:t xml:space="preserve">1. </w:t>
      </w:r>
      <w:r>
        <w:t>计算依据与标准</w:t>
      </w:r>
    </w:p>
    <w:p w14:paraId="13584C4C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：《节水型卫生器具》（</w:t>
      </w:r>
      <w:r>
        <w:t>GB/T 31436-2015</w:t>
      </w:r>
      <w:r>
        <w:t>）、《建筑给水排水设计标准》（</w:t>
      </w:r>
      <w:r>
        <w:t>GB 50015-2019</w:t>
      </w:r>
      <w:r>
        <w:t>）</w:t>
      </w:r>
    </w:p>
    <w:p w14:paraId="3D73B03D" w14:textId="77777777" w:rsidR="0075115B" w:rsidRDefault="00000000">
      <w:pPr>
        <w:pStyle w:val="20"/>
        <w:numPr>
          <w:ilvl w:val="0"/>
          <w:numId w:val="1"/>
        </w:numPr>
      </w:pPr>
      <w:proofErr w:type="gramStart"/>
      <w:r>
        <w:rPr>
          <w:b/>
          <w:bCs/>
        </w:rPr>
        <w:t>水效等级</w:t>
      </w:r>
      <w:proofErr w:type="gramEnd"/>
      <w:r>
        <w:rPr>
          <w:b/>
          <w:bCs/>
        </w:rPr>
        <w:t>定义</w:t>
      </w:r>
      <w:r>
        <w:t>：</w:t>
      </w:r>
    </w:p>
    <w:p w14:paraId="1A3CE995" w14:textId="77777777" w:rsidR="0075115B" w:rsidRDefault="00000000">
      <w:pPr>
        <w:pStyle w:val="20"/>
        <w:numPr>
          <w:ilvl w:val="1"/>
          <w:numId w:val="1"/>
        </w:numPr>
      </w:pPr>
      <w:r>
        <w:t xml:space="preserve">1 </w:t>
      </w:r>
      <w:proofErr w:type="gramStart"/>
      <w:r>
        <w:t>级水效</w:t>
      </w:r>
      <w:proofErr w:type="gramEnd"/>
      <w:r>
        <w:t>：用水量</w:t>
      </w:r>
      <w:r>
        <w:t>≤</w:t>
      </w:r>
      <w:r>
        <w:t>限定值的</w:t>
      </w:r>
      <w:r>
        <w:t xml:space="preserve"> 80%</w:t>
      </w:r>
      <w:r>
        <w:t>（坐便器</w:t>
      </w:r>
      <w:r>
        <w:t>≤4.0L/6.4L</w:t>
      </w:r>
      <w:r>
        <w:t>，水龙头</w:t>
      </w:r>
      <w:r>
        <w:t>≤5.0L/min</w:t>
      </w:r>
      <w:r>
        <w:t>）</w:t>
      </w:r>
    </w:p>
    <w:p w14:paraId="2DD9AF4E" w14:textId="77777777" w:rsidR="0075115B" w:rsidRDefault="00000000">
      <w:pPr>
        <w:pStyle w:val="20"/>
        <w:numPr>
          <w:ilvl w:val="1"/>
          <w:numId w:val="1"/>
        </w:numPr>
      </w:pPr>
      <w:r>
        <w:t xml:space="preserve">2 </w:t>
      </w:r>
      <w:proofErr w:type="gramStart"/>
      <w:r>
        <w:t>级水效</w:t>
      </w:r>
      <w:proofErr w:type="gramEnd"/>
      <w:r>
        <w:t>：用水量</w:t>
      </w:r>
      <w:r>
        <w:t>≤</w:t>
      </w:r>
      <w:r>
        <w:t>限定值的</w:t>
      </w:r>
      <w:r>
        <w:t xml:space="preserve"> 90%</w:t>
      </w:r>
      <w:r>
        <w:t>（坐便器</w:t>
      </w:r>
      <w:r>
        <w:t>≤4.5L/7.2L</w:t>
      </w:r>
      <w:r>
        <w:t>，水龙头</w:t>
      </w:r>
      <w:r>
        <w:t>≤6.0L/min</w:t>
      </w:r>
      <w:r>
        <w:t>）</w:t>
      </w:r>
    </w:p>
    <w:p w14:paraId="13270354" w14:textId="77777777" w:rsidR="0075115B" w:rsidRDefault="00000000">
      <w:pPr>
        <w:pStyle w:val="20"/>
        <w:numPr>
          <w:ilvl w:val="1"/>
          <w:numId w:val="1"/>
        </w:numPr>
      </w:pPr>
      <w:r>
        <w:t xml:space="preserve">3 </w:t>
      </w:r>
      <w:proofErr w:type="gramStart"/>
      <w:r>
        <w:t>级水效</w:t>
      </w:r>
      <w:proofErr w:type="gramEnd"/>
      <w:r>
        <w:t>：用水量</w:t>
      </w:r>
      <w:r>
        <w:t>≤</w:t>
      </w:r>
      <w:r>
        <w:t>限定值（坐便器</w:t>
      </w:r>
      <w:r>
        <w:t>≤5.0L/8.0L</w:t>
      </w:r>
      <w:r>
        <w:t>，水龙头</w:t>
      </w:r>
      <w:r>
        <w:t>≤7.5L/min</w:t>
      </w:r>
      <w:r>
        <w:t>）</w:t>
      </w:r>
    </w:p>
    <w:p w14:paraId="5AB765A3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计算原则</w:t>
      </w:r>
      <w:r>
        <w:t>：统计所有卫生器具数量，</w:t>
      </w:r>
      <w:proofErr w:type="gramStart"/>
      <w:r>
        <w:t>按水效</w:t>
      </w:r>
      <w:proofErr w:type="gramEnd"/>
      <w:r>
        <w:t>等级分类</w:t>
      </w:r>
      <w:proofErr w:type="gramStart"/>
      <w:r>
        <w:t>计算占</w:t>
      </w:r>
      <w:proofErr w:type="gramEnd"/>
      <w:r>
        <w:t>比</w:t>
      </w:r>
    </w:p>
    <w:p w14:paraId="48C2F9ED" w14:textId="77777777" w:rsidR="0075115B" w:rsidRDefault="00000000">
      <w:pPr>
        <w:pStyle w:val="3"/>
      </w:pPr>
      <w:r>
        <w:t xml:space="preserve">2. </w:t>
      </w:r>
      <w:r>
        <w:t>卫生器具统计与分类</w:t>
      </w:r>
    </w:p>
    <w:p w14:paraId="7AFADF85" w14:textId="77777777" w:rsidR="0075115B" w:rsidRDefault="0075115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42"/>
        <w:gridCol w:w="1720"/>
        <w:gridCol w:w="1820"/>
        <w:gridCol w:w="1820"/>
      </w:tblGrid>
      <w:tr w:rsidR="0013439B" w14:paraId="26B6E2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DFD23" w14:textId="77777777" w:rsidR="0075115B" w:rsidRDefault="00000000">
            <w:pPr>
              <w:pStyle w:val="20"/>
            </w:pPr>
            <w:r>
              <w:t>卫生器具名称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4D919" w14:textId="77777777" w:rsidR="0075115B" w:rsidRDefault="00000000">
            <w:pPr>
              <w:pStyle w:val="20"/>
            </w:pPr>
            <w:r>
              <w:t>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93C17" w14:textId="77777777" w:rsidR="0075115B" w:rsidRDefault="00000000">
            <w:pPr>
              <w:pStyle w:val="20"/>
            </w:pPr>
            <w:proofErr w:type="gramStart"/>
            <w:r>
              <w:t>水效等级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33E68" w14:textId="77777777" w:rsidR="0075115B" w:rsidRDefault="00000000">
            <w:pPr>
              <w:pStyle w:val="20"/>
            </w:pPr>
            <w:r>
              <w:t>数量（套</w:t>
            </w:r>
            <w:r>
              <w:t xml:space="preserve"> / </w:t>
            </w:r>
            <w:proofErr w:type="gramStart"/>
            <w:r>
              <w:t>个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E1CE2" w14:textId="77777777" w:rsidR="0075115B" w:rsidRDefault="00000000">
            <w:pPr>
              <w:pStyle w:val="20"/>
            </w:pPr>
            <w:r>
              <w:t>安装区域</w:t>
            </w:r>
          </w:p>
        </w:tc>
      </w:tr>
      <w:tr w:rsidR="0013439B" w14:paraId="53CEF8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5684B" w14:textId="77777777" w:rsidR="0075115B" w:rsidRDefault="00000000">
            <w:pPr>
              <w:pStyle w:val="20"/>
            </w:pPr>
            <w:r>
              <w:t>坐便器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ED3D9" w14:textId="77777777" w:rsidR="0075115B" w:rsidRDefault="00000000">
            <w:pPr>
              <w:pStyle w:val="20"/>
            </w:pPr>
            <w:r>
              <w:t>HT-8126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1F40F" w14:textId="77777777" w:rsidR="0075115B" w:rsidRDefault="00000000">
            <w:pPr>
              <w:pStyle w:val="20"/>
            </w:pPr>
            <w:r>
              <w:t xml:space="preserve">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CE78B" w14:textId="77777777" w:rsidR="0075115B" w:rsidRDefault="00000000">
            <w:pPr>
              <w:pStyle w:val="20"/>
            </w:pPr>
            <w:r>
              <w:t>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BC8B1" w14:textId="77777777" w:rsidR="0075115B" w:rsidRDefault="00000000">
            <w:pPr>
              <w:pStyle w:val="20"/>
            </w:pPr>
            <w:r>
              <w:t>公共卫生间、办公区卫生间</w:t>
            </w:r>
          </w:p>
        </w:tc>
      </w:tr>
      <w:tr w:rsidR="0013439B" w14:paraId="0F2CF3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6BA2B" w14:textId="77777777" w:rsidR="0075115B" w:rsidRDefault="00000000">
            <w:pPr>
              <w:pStyle w:val="20"/>
            </w:pPr>
            <w:r>
              <w:t>蹲便器（带感应水箱）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0D451" w14:textId="77777777" w:rsidR="0075115B" w:rsidRDefault="00000000">
            <w:pPr>
              <w:pStyle w:val="20"/>
            </w:pPr>
            <w:r>
              <w:t>DT-508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E1951" w14:textId="77777777" w:rsidR="0075115B" w:rsidRDefault="00000000">
            <w:pPr>
              <w:pStyle w:val="20"/>
            </w:pPr>
            <w:r>
              <w:t xml:space="preserve">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E15DC" w14:textId="77777777" w:rsidR="0075115B" w:rsidRDefault="00000000">
            <w:pPr>
              <w:pStyle w:val="20"/>
            </w:pPr>
            <w:r>
              <w:t>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9862B" w14:textId="77777777" w:rsidR="0075115B" w:rsidRDefault="00000000">
            <w:pPr>
              <w:pStyle w:val="20"/>
            </w:pPr>
            <w:r>
              <w:t>公共卫生间</w:t>
            </w:r>
          </w:p>
        </w:tc>
      </w:tr>
      <w:tr w:rsidR="0013439B" w14:paraId="7B3CB7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3C0A9" w14:textId="77777777" w:rsidR="0075115B" w:rsidRDefault="00000000">
            <w:pPr>
              <w:pStyle w:val="20"/>
            </w:pPr>
            <w:r>
              <w:lastRenderedPageBreak/>
              <w:t>洗手盆水龙头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2F5ED" w14:textId="77777777" w:rsidR="0075115B" w:rsidRDefault="00000000">
            <w:pPr>
              <w:pStyle w:val="20"/>
            </w:pPr>
            <w:r>
              <w:t>LT-304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15977" w14:textId="77777777" w:rsidR="0075115B" w:rsidRDefault="00000000">
            <w:pPr>
              <w:pStyle w:val="20"/>
            </w:pPr>
            <w:r>
              <w:t xml:space="preserve">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2184C" w14:textId="77777777" w:rsidR="0075115B" w:rsidRDefault="00000000">
            <w:pPr>
              <w:pStyle w:val="20"/>
            </w:pPr>
            <w:r>
              <w:t>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B154C" w14:textId="77777777" w:rsidR="0075115B" w:rsidRDefault="00000000">
            <w:pPr>
              <w:pStyle w:val="20"/>
            </w:pPr>
            <w:r>
              <w:t>所有卫生间、餐饮区洗手台</w:t>
            </w:r>
          </w:p>
        </w:tc>
      </w:tr>
      <w:tr w:rsidR="0013439B" w14:paraId="6A5C8F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7F6B2" w14:textId="77777777" w:rsidR="0075115B" w:rsidRDefault="00000000">
            <w:pPr>
              <w:pStyle w:val="20"/>
            </w:pPr>
            <w:r>
              <w:t>淋浴器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0052C" w14:textId="77777777" w:rsidR="0075115B" w:rsidRDefault="00000000">
            <w:pPr>
              <w:pStyle w:val="20"/>
            </w:pPr>
            <w:r>
              <w:t>YL-601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34226" w14:textId="77777777" w:rsidR="0075115B" w:rsidRDefault="00000000">
            <w:pPr>
              <w:pStyle w:val="20"/>
            </w:pPr>
            <w:r>
              <w:t xml:space="preserve">2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D8B7C" w14:textId="77777777" w:rsidR="0075115B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D1288" w14:textId="77777777" w:rsidR="0075115B" w:rsidRDefault="00000000">
            <w:pPr>
              <w:pStyle w:val="20"/>
            </w:pPr>
            <w:r>
              <w:t>办公区卫生间</w:t>
            </w:r>
          </w:p>
        </w:tc>
      </w:tr>
      <w:tr w:rsidR="0013439B" w14:paraId="4E765D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92FA3" w14:textId="77777777" w:rsidR="0075115B" w:rsidRDefault="00000000">
            <w:pPr>
              <w:pStyle w:val="20"/>
            </w:pPr>
            <w:r>
              <w:t>洗菜盆水龙头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56C31" w14:textId="77777777" w:rsidR="0075115B" w:rsidRDefault="00000000">
            <w:pPr>
              <w:pStyle w:val="20"/>
            </w:pPr>
            <w:r>
              <w:t>CX-206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43D89" w14:textId="77777777" w:rsidR="0075115B" w:rsidRDefault="00000000">
            <w:pPr>
              <w:pStyle w:val="20"/>
            </w:pPr>
            <w:r>
              <w:t xml:space="preserve">2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99148" w14:textId="77777777" w:rsidR="0075115B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728D6" w14:textId="77777777" w:rsidR="0075115B" w:rsidRDefault="00000000">
            <w:pPr>
              <w:pStyle w:val="20"/>
            </w:pPr>
            <w:r>
              <w:t>餐饮区厨房</w:t>
            </w:r>
          </w:p>
        </w:tc>
      </w:tr>
      <w:tr w:rsidR="0013439B" w14:paraId="7CF674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2B2B2" w14:textId="77777777" w:rsidR="0075115B" w:rsidRDefault="00000000">
            <w:pPr>
              <w:pStyle w:val="20"/>
            </w:pPr>
            <w:r>
              <w:t>拖把池水龙头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E1BE6" w14:textId="77777777" w:rsidR="0075115B" w:rsidRDefault="00000000">
            <w:pPr>
              <w:pStyle w:val="20"/>
            </w:pPr>
            <w:r>
              <w:t>TB-102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11A19" w14:textId="77777777" w:rsidR="0075115B" w:rsidRDefault="00000000">
            <w:pPr>
              <w:pStyle w:val="20"/>
            </w:pPr>
            <w:r>
              <w:t xml:space="preserve">2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31F39" w14:textId="77777777" w:rsidR="0075115B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1CE5D" w14:textId="77777777" w:rsidR="0075115B" w:rsidRDefault="00000000">
            <w:pPr>
              <w:pStyle w:val="20"/>
            </w:pPr>
            <w:r>
              <w:t>卫生间清洁区</w:t>
            </w:r>
          </w:p>
        </w:tc>
      </w:tr>
      <w:tr w:rsidR="0013439B" w14:paraId="13C099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49908" w14:textId="77777777" w:rsidR="0075115B" w:rsidRDefault="00000000">
            <w:pPr>
              <w:pStyle w:val="20"/>
            </w:pPr>
            <w:r>
              <w:t>直饮水龙头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F9441" w14:textId="77777777" w:rsidR="0075115B" w:rsidRDefault="00000000">
            <w:pPr>
              <w:pStyle w:val="20"/>
            </w:pPr>
            <w:r>
              <w:t>ZY-301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78557" w14:textId="77777777" w:rsidR="0075115B" w:rsidRDefault="00000000">
            <w:pPr>
              <w:pStyle w:val="20"/>
            </w:pPr>
            <w:r>
              <w:t xml:space="preserve">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1AAB" w14:textId="77777777" w:rsidR="0075115B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2F792" w14:textId="77777777" w:rsidR="0075115B" w:rsidRDefault="00000000">
            <w:pPr>
              <w:pStyle w:val="20"/>
            </w:pPr>
            <w:r>
              <w:t>展厅、办公区、餐饮区</w:t>
            </w:r>
          </w:p>
        </w:tc>
      </w:tr>
      <w:tr w:rsidR="0013439B" w14:paraId="08C828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08C26" w14:textId="77777777" w:rsidR="0075115B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D76B4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FBC9E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3E272" w14:textId="77777777" w:rsidR="0075115B" w:rsidRDefault="00000000">
            <w:pPr>
              <w:pStyle w:val="20"/>
            </w:pPr>
            <w:r>
              <w:t>110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322BB" w14:textId="77777777" w:rsidR="0075115B" w:rsidRDefault="00000000">
            <w:pPr>
              <w:pStyle w:val="20"/>
            </w:pPr>
            <w:r>
              <w:t>-</w:t>
            </w:r>
          </w:p>
        </w:tc>
      </w:tr>
    </w:tbl>
    <w:p w14:paraId="01C2509C" w14:textId="77777777" w:rsidR="0075115B" w:rsidRDefault="00000000">
      <w:pPr>
        <w:pStyle w:val="3"/>
      </w:pPr>
      <w:r>
        <w:t xml:space="preserve">3. </w:t>
      </w:r>
      <w:r>
        <w:t>数量比例计算过程</w:t>
      </w:r>
    </w:p>
    <w:p w14:paraId="169B20B4" w14:textId="77777777" w:rsidR="0075115B" w:rsidRDefault="00000000">
      <w:pPr>
        <w:pStyle w:val="4"/>
      </w:pPr>
      <w:r>
        <w:t xml:space="preserve">3.1 </w:t>
      </w:r>
      <w:r>
        <w:t>各等级数量统计</w:t>
      </w:r>
    </w:p>
    <w:p w14:paraId="58425D6D" w14:textId="77777777" w:rsidR="0075115B" w:rsidRDefault="00000000">
      <w:pPr>
        <w:pStyle w:val="20"/>
        <w:numPr>
          <w:ilvl w:val="0"/>
          <w:numId w:val="1"/>
        </w:numPr>
      </w:pPr>
      <w:r>
        <w:t xml:space="preserve">1 </w:t>
      </w:r>
      <w:proofErr w:type="gramStart"/>
      <w:r>
        <w:t>级水效卫生</w:t>
      </w:r>
      <w:proofErr w:type="gramEnd"/>
      <w:r>
        <w:t>器具数量：</w:t>
      </w:r>
      <w:r>
        <w:t>24</w:t>
      </w:r>
      <w:r>
        <w:t>（坐便器）</w:t>
      </w:r>
      <w:r>
        <w:t>+16</w:t>
      </w:r>
      <w:r>
        <w:t>（蹲便器）</w:t>
      </w:r>
      <w:r>
        <w:t>+40</w:t>
      </w:r>
      <w:r>
        <w:t>（洗手盆龙头）</w:t>
      </w:r>
      <w:r>
        <w:t>+12</w:t>
      </w:r>
      <w:r>
        <w:t>（直饮水龙头）</w:t>
      </w:r>
      <w:r>
        <w:t xml:space="preserve">= 92 </w:t>
      </w:r>
      <w:r>
        <w:t>个</w:t>
      </w:r>
    </w:p>
    <w:p w14:paraId="05070CBF" w14:textId="77777777" w:rsidR="0075115B" w:rsidRDefault="00000000">
      <w:pPr>
        <w:pStyle w:val="20"/>
        <w:numPr>
          <w:ilvl w:val="0"/>
          <w:numId w:val="1"/>
        </w:numPr>
      </w:pPr>
      <w:r>
        <w:t xml:space="preserve">2 </w:t>
      </w:r>
      <w:proofErr w:type="gramStart"/>
      <w:r>
        <w:t>级水效卫生</w:t>
      </w:r>
      <w:proofErr w:type="gramEnd"/>
      <w:r>
        <w:t>器具数量：</w:t>
      </w:r>
      <w:r>
        <w:t>8</w:t>
      </w:r>
      <w:r>
        <w:t>（淋浴器）</w:t>
      </w:r>
      <w:r>
        <w:t>+6</w:t>
      </w:r>
      <w:r>
        <w:t>（洗菜盆龙头）</w:t>
      </w:r>
      <w:r>
        <w:t>+4</w:t>
      </w:r>
      <w:r>
        <w:t>（拖把池龙头）</w:t>
      </w:r>
      <w:r>
        <w:t xml:space="preserve">= 18 </w:t>
      </w:r>
      <w:r>
        <w:t>个</w:t>
      </w:r>
    </w:p>
    <w:p w14:paraId="7A80AF4F" w14:textId="77777777" w:rsidR="0075115B" w:rsidRDefault="00000000">
      <w:pPr>
        <w:pStyle w:val="20"/>
        <w:numPr>
          <w:ilvl w:val="0"/>
          <w:numId w:val="1"/>
        </w:numPr>
      </w:pPr>
      <w:r>
        <w:t xml:space="preserve">3 </w:t>
      </w:r>
      <w:proofErr w:type="gramStart"/>
      <w:r>
        <w:t>级水效卫生</w:t>
      </w:r>
      <w:proofErr w:type="gramEnd"/>
      <w:r>
        <w:t>器具数量：</w:t>
      </w:r>
      <w:r>
        <w:t xml:space="preserve">0 </w:t>
      </w:r>
      <w:r>
        <w:t>个</w:t>
      </w:r>
    </w:p>
    <w:p w14:paraId="35D2652F" w14:textId="77777777" w:rsidR="0075115B" w:rsidRDefault="00000000">
      <w:pPr>
        <w:pStyle w:val="4"/>
      </w:pPr>
      <w:r>
        <w:t xml:space="preserve">3.2 </w:t>
      </w:r>
      <w:r>
        <w:t>比例计算</w:t>
      </w:r>
    </w:p>
    <w:p w14:paraId="63807CBC" w14:textId="77777777" w:rsidR="0075115B" w:rsidRDefault="00000000">
      <w:pPr>
        <w:pStyle w:val="20"/>
        <w:numPr>
          <w:ilvl w:val="0"/>
          <w:numId w:val="1"/>
        </w:numPr>
      </w:pPr>
      <w:r>
        <w:t xml:space="preserve">1 </w:t>
      </w:r>
      <w:proofErr w:type="gramStart"/>
      <w:r>
        <w:t>级水效数量</w:t>
      </w:r>
      <w:proofErr w:type="gramEnd"/>
      <w:r>
        <w:t>比例：</w:t>
      </w:r>
      <w:r>
        <w:t>92 / 110 × 100% ≈ 83.6%</w:t>
      </w:r>
    </w:p>
    <w:p w14:paraId="533E2F22" w14:textId="77777777" w:rsidR="0075115B" w:rsidRDefault="00000000">
      <w:pPr>
        <w:pStyle w:val="20"/>
        <w:numPr>
          <w:ilvl w:val="0"/>
          <w:numId w:val="1"/>
        </w:numPr>
      </w:pPr>
      <w:r>
        <w:t xml:space="preserve">2 </w:t>
      </w:r>
      <w:proofErr w:type="gramStart"/>
      <w:r>
        <w:t>级水效数量</w:t>
      </w:r>
      <w:proofErr w:type="gramEnd"/>
      <w:r>
        <w:t>比例：</w:t>
      </w:r>
      <w:r>
        <w:t>18 / 110 × 100% ≈ 16.4%</w:t>
      </w:r>
    </w:p>
    <w:p w14:paraId="13A30857" w14:textId="77777777" w:rsidR="0075115B" w:rsidRDefault="00000000">
      <w:pPr>
        <w:pStyle w:val="20"/>
        <w:numPr>
          <w:ilvl w:val="0"/>
          <w:numId w:val="1"/>
        </w:numPr>
      </w:pPr>
      <w:r>
        <w:t xml:space="preserve">1 </w:t>
      </w:r>
      <w:r>
        <w:t>级</w:t>
      </w:r>
      <w:r>
        <w:t xml:space="preserve"> + 2 </w:t>
      </w:r>
      <w:proofErr w:type="gramStart"/>
      <w:r>
        <w:t>级水效数量</w:t>
      </w:r>
      <w:proofErr w:type="gramEnd"/>
      <w:r>
        <w:t>比例：</w:t>
      </w:r>
      <w:r>
        <w:t>110 / 110 × 100% = 100%</w:t>
      </w:r>
    </w:p>
    <w:p w14:paraId="7083B50A" w14:textId="77777777" w:rsidR="0075115B" w:rsidRDefault="00000000">
      <w:pPr>
        <w:pStyle w:val="3"/>
      </w:pPr>
      <w:r>
        <w:t xml:space="preserve">4. </w:t>
      </w:r>
      <w:r>
        <w:t>计算结论</w:t>
      </w:r>
    </w:p>
    <w:p w14:paraId="07C52CC2" w14:textId="77777777" w:rsidR="0075115B" w:rsidRDefault="00000000">
      <w:pPr>
        <w:pStyle w:val="20"/>
        <w:numPr>
          <w:ilvl w:val="0"/>
          <w:numId w:val="1"/>
        </w:numPr>
      </w:pPr>
      <w:r>
        <w:t>本项目卫生器具</w:t>
      </w:r>
      <w:r>
        <w:t xml:space="preserve"> 1 </w:t>
      </w:r>
      <w:proofErr w:type="gramStart"/>
      <w:r>
        <w:t>级水效产品</w:t>
      </w:r>
      <w:proofErr w:type="gramEnd"/>
      <w:r>
        <w:t>占比</w:t>
      </w:r>
      <w:r>
        <w:t xml:space="preserve"> 83.6%</w:t>
      </w:r>
      <w:r>
        <w:t>，</w:t>
      </w:r>
      <w:r>
        <w:t xml:space="preserve">2 </w:t>
      </w:r>
      <w:proofErr w:type="gramStart"/>
      <w:r>
        <w:t>级水效产品</w:t>
      </w:r>
      <w:proofErr w:type="gramEnd"/>
      <w:r>
        <w:t>占比</w:t>
      </w:r>
      <w:r>
        <w:t xml:space="preserve"> 16.4%</w:t>
      </w:r>
      <w:r>
        <w:t>，无</w:t>
      </w:r>
      <w:r>
        <w:t xml:space="preserve"> 3 </w:t>
      </w:r>
      <w:r>
        <w:t>级及以下水</w:t>
      </w:r>
      <w:proofErr w:type="gramStart"/>
      <w:r>
        <w:t>效</w:t>
      </w:r>
      <w:proofErr w:type="gramEnd"/>
      <w:r>
        <w:t>产品</w:t>
      </w:r>
    </w:p>
    <w:p w14:paraId="3252C626" w14:textId="77777777" w:rsidR="0075115B" w:rsidRDefault="00000000">
      <w:pPr>
        <w:pStyle w:val="20"/>
        <w:numPr>
          <w:ilvl w:val="0"/>
          <w:numId w:val="1"/>
        </w:numPr>
      </w:pPr>
      <w:r>
        <w:t>符合《安徽省城市节约用水管理办法》要求（</w:t>
      </w:r>
      <w:r>
        <w:t xml:space="preserve">1 </w:t>
      </w:r>
      <w:proofErr w:type="gramStart"/>
      <w:r>
        <w:t>级水效产品</w:t>
      </w:r>
      <w:proofErr w:type="gramEnd"/>
      <w:r>
        <w:t>占比</w:t>
      </w:r>
      <w:r>
        <w:t>≥70%</w:t>
      </w:r>
      <w:r>
        <w:t>）及</w:t>
      </w:r>
      <w:r>
        <w:t xml:space="preserve"> GB 50015-2019 </w:t>
      </w:r>
      <w:r>
        <w:t>节水规定</w:t>
      </w:r>
    </w:p>
    <w:p w14:paraId="2C887812" w14:textId="77777777" w:rsidR="0075115B" w:rsidRDefault="00000000">
      <w:pPr>
        <w:pStyle w:val="20"/>
        <w:numPr>
          <w:ilvl w:val="0"/>
          <w:numId w:val="1"/>
        </w:numPr>
      </w:pPr>
      <w:r>
        <w:t>预计年节约用水约</w:t>
      </w:r>
      <w:r>
        <w:t xml:space="preserve"> 1800m³</w:t>
      </w:r>
      <w:r>
        <w:t>（按日均节水</w:t>
      </w:r>
      <w:r>
        <w:t xml:space="preserve"> 5m³ </w:t>
      </w:r>
      <w:r>
        <w:t>计算），节水效益显著</w:t>
      </w:r>
    </w:p>
    <w:p w14:paraId="0A732355" w14:textId="77777777" w:rsidR="0075115B" w:rsidRDefault="00000000">
      <w:pPr>
        <w:pStyle w:val="2"/>
      </w:pPr>
      <w:r>
        <w:lastRenderedPageBreak/>
        <w:t>四、卫生器具产品节水性能检测报告</w:t>
      </w:r>
    </w:p>
    <w:p w14:paraId="7E1F30B8" w14:textId="77777777" w:rsidR="0075115B" w:rsidRDefault="00000000">
      <w:pPr>
        <w:pStyle w:val="3"/>
      </w:pPr>
      <w:r>
        <w:t xml:space="preserve">1. </w:t>
      </w:r>
      <w:r>
        <w:t>检测依据与概况</w:t>
      </w:r>
    </w:p>
    <w:p w14:paraId="0D9CEF91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检测标准</w:t>
      </w:r>
      <w:r>
        <w:t>：《节水型卫生器具》（</w:t>
      </w:r>
      <w:r>
        <w:t>GB/T 31436-2015</w:t>
      </w:r>
      <w:r>
        <w:t>）、《卫生陶瓷》（</w:t>
      </w:r>
      <w:r>
        <w:t>GB 6952-2015</w:t>
      </w:r>
      <w:r>
        <w:t>）</w:t>
      </w:r>
    </w:p>
    <w:p w14:paraId="589F56BB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检测机构</w:t>
      </w:r>
      <w:r>
        <w:t>：安徽省产品质量监督检验研究院（</w:t>
      </w:r>
      <w:r>
        <w:t>CMA</w:t>
      </w:r>
      <w:r>
        <w:t>、</w:t>
      </w:r>
      <w:r>
        <w:t xml:space="preserve">CNAS </w:t>
      </w:r>
      <w:r>
        <w:t>认证）</w:t>
      </w:r>
    </w:p>
    <w:p w14:paraId="73CF2197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4 </w:t>
      </w:r>
      <w:r>
        <w:t>月</w:t>
      </w:r>
      <w:r>
        <w:t xml:space="preserve"> 5 </w:t>
      </w:r>
      <w:r>
        <w:t>日</w:t>
      </w:r>
      <w:r>
        <w:t xml:space="preserve"> - 4 </w:t>
      </w:r>
      <w:r>
        <w:t>月</w:t>
      </w:r>
      <w:r>
        <w:t xml:space="preserve"> 10 </w:t>
      </w:r>
      <w:r>
        <w:t>日</w:t>
      </w:r>
    </w:p>
    <w:p w14:paraId="6C48A001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检测样品</w:t>
      </w:r>
      <w:r>
        <w:t>：坐便器（</w:t>
      </w:r>
      <w:r>
        <w:t>HT-8126</w:t>
      </w:r>
      <w:r>
        <w:t>）、水龙头（</w:t>
      </w:r>
      <w:r>
        <w:t>LT-304</w:t>
      </w:r>
      <w:r>
        <w:t>）、淋浴器（</w:t>
      </w:r>
      <w:r>
        <w:t>YL-601</w:t>
      </w:r>
      <w:r>
        <w:t>）各抽样</w:t>
      </w:r>
      <w:r>
        <w:t xml:space="preserve"> 2 </w:t>
      </w:r>
      <w:r>
        <w:t>台</w:t>
      </w:r>
      <w:r>
        <w:t xml:space="preserve"> / </w:t>
      </w:r>
      <w:r>
        <w:t>个</w:t>
      </w:r>
    </w:p>
    <w:p w14:paraId="392F33D6" w14:textId="77777777" w:rsidR="0075115B" w:rsidRDefault="00000000">
      <w:pPr>
        <w:pStyle w:val="3"/>
      </w:pPr>
      <w:r>
        <w:t xml:space="preserve">2. </w:t>
      </w:r>
      <w:r>
        <w:t>核心检测结果</w:t>
      </w:r>
    </w:p>
    <w:p w14:paraId="62E45AC1" w14:textId="77777777" w:rsidR="0075115B" w:rsidRDefault="00000000">
      <w:pPr>
        <w:pStyle w:val="4"/>
      </w:pPr>
      <w:r>
        <w:t xml:space="preserve">2.1 </w:t>
      </w:r>
      <w:r>
        <w:t>坐便器（型号：</w:t>
      </w:r>
      <w:r>
        <w:t>HT-8126</w:t>
      </w:r>
      <w:r>
        <w:t>）</w:t>
      </w:r>
    </w:p>
    <w:p w14:paraId="6D7A78ED" w14:textId="77777777" w:rsidR="0075115B" w:rsidRDefault="0075115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2342"/>
        <w:gridCol w:w="2310"/>
        <w:gridCol w:w="2156"/>
      </w:tblGrid>
      <w:tr w:rsidR="0013439B" w14:paraId="5429E7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DFBA2" w14:textId="77777777" w:rsidR="0075115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B401C" w14:textId="77777777" w:rsidR="0075115B" w:rsidRDefault="00000000">
            <w:pPr>
              <w:pStyle w:val="20"/>
            </w:pPr>
            <w:r>
              <w:t>标准要求（</w:t>
            </w:r>
            <w:r>
              <w:t xml:space="preserve">1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725E0" w14:textId="77777777" w:rsidR="0075115B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4C296" w14:textId="77777777" w:rsidR="0075115B" w:rsidRDefault="00000000">
            <w:pPr>
              <w:pStyle w:val="20"/>
            </w:pPr>
            <w:r>
              <w:t>合格情况</w:t>
            </w:r>
          </w:p>
        </w:tc>
      </w:tr>
      <w:tr w:rsidR="0013439B" w14:paraId="3E9384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19873" w14:textId="77777777" w:rsidR="0075115B" w:rsidRDefault="00000000">
            <w:pPr>
              <w:pStyle w:val="20"/>
            </w:pPr>
            <w:r>
              <w:t>用水量（小档）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25B54" w14:textId="77777777" w:rsidR="0075115B" w:rsidRDefault="00000000">
            <w:pPr>
              <w:pStyle w:val="20"/>
            </w:pPr>
            <w:r>
              <w:t>≤4.0L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68068" w14:textId="77777777" w:rsidR="0075115B" w:rsidRDefault="00000000">
            <w:pPr>
              <w:pStyle w:val="20"/>
            </w:pPr>
            <w:r>
              <w:t>3.5L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8D5EB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0D8129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A3337" w14:textId="77777777" w:rsidR="0075115B" w:rsidRDefault="00000000">
            <w:pPr>
              <w:pStyle w:val="20"/>
            </w:pPr>
            <w:r>
              <w:t>用水量（大档）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BAC28" w14:textId="77777777" w:rsidR="0075115B" w:rsidRDefault="00000000">
            <w:pPr>
              <w:pStyle w:val="20"/>
            </w:pPr>
            <w:r>
              <w:t>≤6.4L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858F2" w14:textId="77777777" w:rsidR="0075115B" w:rsidRDefault="00000000">
            <w:pPr>
              <w:pStyle w:val="20"/>
            </w:pPr>
            <w:r>
              <w:t>6.0L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8EA4B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60577E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D35D3" w14:textId="77777777" w:rsidR="0075115B" w:rsidRDefault="00000000">
            <w:pPr>
              <w:pStyle w:val="20"/>
            </w:pPr>
            <w:r>
              <w:t>洗净功能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6BAC3" w14:textId="77777777" w:rsidR="0075115B" w:rsidRDefault="00000000">
            <w:pPr>
              <w:pStyle w:val="20"/>
            </w:pPr>
            <w:r>
              <w:t>残留污渍</w:t>
            </w:r>
            <w:r>
              <w:t xml:space="preserve">≤2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7C640" w14:textId="77777777" w:rsidR="0075115B" w:rsidRDefault="00000000">
            <w:pPr>
              <w:pStyle w:val="20"/>
            </w:pPr>
            <w:r>
              <w:t xml:space="preserve">0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D3F06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3145BF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827BB" w14:textId="77777777" w:rsidR="0075115B" w:rsidRDefault="00000000">
            <w:pPr>
              <w:pStyle w:val="20"/>
            </w:pPr>
            <w:r>
              <w:t>水封深度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8F844" w14:textId="77777777" w:rsidR="0075115B" w:rsidRDefault="00000000">
            <w:pPr>
              <w:pStyle w:val="20"/>
            </w:pP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91F8B" w14:textId="77777777" w:rsidR="0075115B" w:rsidRDefault="00000000">
            <w:pPr>
              <w:pStyle w:val="20"/>
            </w:pPr>
            <w:r>
              <w:t>55mm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C0557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1E0268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1B7F2" w14:textId="77777777" w:rsidR="0075115B" w:rsidRDefault="00000000">
            <w:pPr>
              <w:pStyle w:val="20"/>
            </w:pPr>
            <w:r>
              <w:t>防臭性能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A9C34" w14:textId="77777777" w:rsidR="0075115B" w:rsidRDefault="00000000">
            <w:pPr>
              <w:pStyle w:val="20"/>
            </w:pPr>
            <w:r>
              <w:t>水封表面无气泡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72FD6" w14:textId="77777777" w:rsidR="0075115B" w:rsidRDefault="00000000">
            <w:pPr>
              <w:pStyle w:val="20"/>
            </w:pPr>
            <w:r>
              <w:t>无气泡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30061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07E1F8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75E3D" w14:textId="77777777" w:rsidR="0075115B" w:rsidRDefault="00000000">
            <w:pPr>
              <w:pStyle w:val="20"/>
            </w:pPr>
            <w:r>
              <w:t>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72160" w14:textId="77777777" w:rsidR="0075115B" w:rsidRDefault="00000000">
            <w:pPr>
              <w:pStyle w:val="20"/>
            </w:pPr>
            <w:r>
              <w:t>≤55dB(A)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84A32" w14:textId="77777777" w:rsidR="0075115B" w:rsidRDefault="00000000">
            <w:pPr>
              <w:pStyle w:val="20"/>
            </w:pPr>
            <w:r>
              <w:t>52dB(A)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356B3" w14:textId="77777777" w:rsidR="0075115B" w:rsidRDefault="00000000">
            <w:pPr>
              <w:pStyle w:val="20"/>
            </w:pPr>
            <w:r>
              <w:t>合格</w:t>
            </w:r>
          </w:p>
        </w:tc>
      </w:tr>
    </w:tbl>
    <w:p w14:paraId="030740C9" w14:textId="77777777" w:rsidR="0075115B" w:rsidRDefault="00000000">
      <w:pPr>
        <w:pStyle w:val="4"/>
      </w:pPr>
      <w:r>
        <w:t xml:space="preserve">2.2 </w:t>
      </w:r>
      <w:r>
        <w:t>水龙头（型号：</w:t>
      </w:r>
      <w:r>
        <w:t>LT-304</w:t>
      </w:r>
      <w:r>
        <w:t>）</w:t>
      </w:r>
    </w:p>
    <w:p w14:paraId="484D2347" w14:textId="77777777" w:rsidR="0075115B" w:rsidRDefault="0075115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302"/>
        <w:gridCol w:w="2266"/>
        <w:gridCol w:w="2082"/>
      </w:tblGrid>
      <w:tr w:rsidR="0013439B" w14:paraId="059C11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F46D7" w14:textId="77777777" w:rsidR="0075115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D941A" w14:textId="77777777" w:rsidR="0075115B" w:rsidRDefault="00000000">
            <w:pPr>
              <w:pStyle w:val="20"/>
            </w:pPr>
            <w:r>
              <w:t>标准要求（</w:t>
            </w:r>
            <w:r>
              <w:t xml:space="preserve">1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775CD" w14:textId="77777777" w:rsidR="0075115B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EF079" w14:textId="77777777" w:rsidR="0075115B" w:rsidRDefault="00000000">
            <w:pPr>
              <w:pStyle w:val="20"/>
            </w:pPr>
            <w:r>
              <w:t>合格情况</w:t>
            </w:r>
          </w:p>
        </w:tc>
      </w:tr>
      <w:tr w:rsidR="0013439B" w14:paraId="758BE3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66F87" w14:textId="77777777" w:rsidR="0075115B" w:rsidRDefault="00000000">
            <w:pPr>
              <w:pStyle w:val="20"/>
            </w:pPr>
            <w:r>
              <w:lastRenderedPageBreak/>
              <w:t>出水流量（</w:t>
            </w:r>
            <w:r>
              <w:t>0.3MPa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16DE1" w14:textId="77777777" w:rsidR="0075115B" w:rsidRDefault="00000000">
            <w:pPr>
              <w:pStyle w:val="20"/>
            </w:pPr>
            <w:r>
              <w:t>≤5.0L/min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1106E" w14:textId="77777777" w:rsidR="0075115B" w:rsidRDefault="00000000">
            <w:pPr>
              <w:pStyle w:val="20"/>
            </w:pPr>
            <w:r>
              <w:t>4.2L/min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00E93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4449E9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959BA" w14:textId="77777777" w:rsidR="0075115B" w:rsidRDefault="00000000">
            <w:pPr>
              <w:pStyle w:val="20"/>
            </w:pPr>
            <w:r>
              <w:t>感应灵敏度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401D3" w14:textId="77777777" w:rsidR="0075115B" w:rsidRDefault="00000000">
            <w:pPr>
              <w:pStyle w:val="20"/>
            </w:pPr>
            <w:r>
              <w:t>响应时间</w:t>
            </w:r>
            <w:r>
              <w:t>≤0.5s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6B98B" w14:textId="77777777" w:rsidR="0075115B" w:rsidRDefault="00000000">
            <w:pPr>
              <w:pStyle w:val="20"/>
            </w:pPr>
            <w:r>
              <w:t>0.3s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8E4AF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435A9E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2FB6D" w14:textId="77777777" w:rsidR="0075115B" w:rsidRDefault="00000000">
            <w:pPr>
              <w:pStyle w:val="20"/>
            </w:pPr>
            <w:r>
              <w:t>关闭密封性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47FEE" w14:textId="77777777" w:rsidR="0075115B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CA68C" w14:textId="77777777" w:rsidR="0075115B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E47EF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2A019F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C8628" w14:textId="77777777" w:rsidR="0075115B" w:rsidRDefault="00000000">
            <w:pPr>
              <w:pStyle w:val="20"/>
            </w:pPr>
            <w:r>
              <w:t>耐腐蚀性能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355BD" w14:textId="77777777" w:rsidR="0075115B" w:rsidRDefault="00000000">
            <w:pPr>
              <w:pStyle w:val="20"/>
            </w:pPr>
            <w:r>
              <w:t>盐雾试验</w:t>
            </w:r>
            <w:r>
              <w:t xml:space="preserve"> 48h </w:t>
            </w:r>
            <w:r>
              <w:t>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D301E" w14:textId="77777777" w:rsidR="0075115B" w:rsidRDefault="00000000">
            <w:pPr>
              <w:pStyle w:val="20"/>
            </w:pPr>
            <w:r>
              <w:t>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BBD80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296B9B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9A6AC" w14:textId="77777777" w:rsidR="0075115B" w:rsidRDefault="00000000">
            <w:pPr>
              <w:pStyle w:val="20"/>
            </w:pPr>
            <w:r>
              <w:t>使用寿命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BD0E0" w14:textId="77777777" w:rsidR="0075115B" w:rsidRDefault="00000000">
            <w:pPr>
              <w:pStyle w:val="20"/>
            </w:pPr>
            <w:r>
              <w:t xml:space="preserve">≥30 </w:t>
            </w:r>
            <w:r>
              <w:t>万次开关无故障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90AA7" w14:textId="77777777" w:rsidR="0075115B" w:rsidRDefault="00000000">
            <w:pPr>
              <w:pStyle w:val="20"/>
            </w:pPr>
            <w:r>
              <w:t xml:space="preserve">35 </w:t>
            </w:r>
            <w:r>
              <w:t>万次无故障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A6404" w14:textId="77777777" w:rsidR="0075115B" w:rsidRDefault="00000000">
            <w:pPr>
              <w:pStyle w:val="20"/>
            </w:pPr>
            <w:r>
              <w:t>合格</w:t>
            </w:r>
          </w:p>
        </w:tc>
      </w:tr>
    </w:tbl>
    <w:p w14:paraId="203AA573" w14:textId="77777777" w:rsidR="0075115B" w:rsidRDefault="00000000">
      <w:pPr>
        <w:pStyle w:val="4"/>
      </w:pPr>
      <w:r>
        <w:t xml:space="preserve">2.3 </w:t>
      </w:r>
      <w:r>
        <w:t>淋浴器（型号：</w:t>
      </w:r>
      <w:r>
        <w:t>YL-601</w:t>
      </w:r>
      <w:r>
        <w:t>）</w:t>
      </w:r>
    </w:p>
    <w:p w14:paraId="04E9EC9F" w14:textId="77777777" w:rsidR="0075115B" w:rsidRDefault="0075115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302"/>
        <w:gridCol w:w="2266"/>
        <w:gridCol w:w="2082"/>
      </w:tblGrid>
      <w:tr w:rsidR="0013439B" w14:paraId="41A76C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739F3" w14:textId="77777777" w:rsidR="0075115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6DCDF" w14:textId="77777777" w:rsidR="0075115B" w:rsidRDefault="00000000">
            <w:pPr>
              <w:pStyle w:val="20"/>
            </w:pPr>
            <w:r>
              <w:t>标准要求（</w:t>
            </w:r>
            <w:r>
              <w:t xml:space="preserve">2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41654" w14:textId="77777777" w:rsidR="0075115B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95AA6" w14:textId="77777777" w:rsidR="0075115B" w:rsidRDefault="00000000">
            <w:pPr>
              <w:pStyle w:val="20"/>
            </w:pPr>
            <w:r>
              <w:t>合格情况</w:t>
            </w:r>
          </w:p>
        </w:tc>
      </w:tr>
      <w:tr w:rsidR="0013439B" w14:paraId="421E56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39814" w14:textId="77777777" w:rsidR="0075115B" w:rsidRDefault="00000000">
            <w:pPr>
              <w:pStyle w:val="20"/>
            </w:pPr>
            <w:r>
              <w:t>出水流量（</w:t>
            </w:r>
            <w:r>
              <w:t>0.3MPa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E160C" w14:textId="77777777" w:rsidR="0075115B" w:rsidRDefault="00000000">
            <w:pPr>
              <w:pStyle w:val="20"/>
            </w:pPr>
            <w:r>
              <w:t>≤7.5L/min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0C1F1" w14:textId="77777777" w:rsidR="0075115B" w:rsidRDefault="00000000">
            <w:pPr>
              <w:pStyle w:val="20"/>
            </w:pPr>
            <w:r>
              <w:t>6.8L/min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D36DB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18888D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9A919" w14:textId="77777777" w:rsidR="0075115B" w:rsidRDefault="00000000">
            <w:pPr>
              <w:pStyle w:val="20"/>
            </w:pPr>
            <w:r>
              <w:t>恒温精度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8DED4" w14:textId="77777777" w:rsidR="0075115B" w:rsidRDefault="00000000">
            <w:pPr>
              <w:pStyle w:val="20"/>
            </w:pPr>
            <w:r>
              <w:t>±2℃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92E13" w14:textId="77777777" w:rsidR="0075115B" w:rsidRDefault="00000000">
            <w:pPr>
              <w:pStyle w:val="20"/>
            </w:pPr>
            <w:r>
              <w:t>±1.5℃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97E8C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056ACF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86E3C" w14:textId="77777777" w:rsidR="0075115B" w:rsidRDefault="00000000">
            <w:pPr>
              <w:pStyle w:val="20"/>
            </w:pPr>
            <w:r>
              <w:t>防烫性能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9E250" w14:textId="77777777" w:rsidR="0075115B" w:rsidRDefault="00000000">
            <w:pPr>
              <w:pStyle w:val="20"/>
            </w:pPr>
            <w:r>
              <w:t>出水温度</w:t>
            </w:r>
            <w:r>
              <w:t>≤49℃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C1432" w14:textId="77777777" w:rsidR="0075115B" w:rsidRDefault="00000000">
            <w:pPr>
              <w:pStyle w:val="20"/>
            </w:pPr>
            <w:r>
              <w:t>48℃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F82D3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7E72E0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6CB65" w14:textId="77777777" w:rsidR="0075115B" w:rsidRDefault="00000000">
            <w:pPr>
              <w:pStyle w:val="20"/>
            </w:pPr>
            <w:r>
              <w:t>密封性能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5CB7E" w14:textId="77777777" w:rsidR="0075115B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C6688" w14:textId="77777777" w:rsidR="0075115B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64D5D" w14:textId="77777777" w:rsidR="0075115B" w:rsidRDefault="00000000">
            <w:pPr>
              <w:pStyle w:val="20"/>
            </w:pPr>
            <w:r>
              <w:t>合格</w:t>
            </w:r>
          </w:p>
        </w:tc>
      </w:tr>
      <w:tr w:rsidR="0013439B" w14:paraId="2C43A7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95254" w14:textId="77777777" w:rsidR="0075115B" w:rsidRDefault="00000000">
            <w:pPr>
              <w:pStyle w:val="20"/>
            </w:pPr>
            <w:r>
              <w:t>耐疲劳性能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81CFC" w14:textId="77777777" w:rsidR="0075115B" w:rsidRDefault="00000000">
            <w:pPr>
              <w:pStyle w:val="20"/>
            </w:pPr>
            <w:r>
              <w:t xml:space="preserve">≥20 </w:t>
            </w:r>
            <w:r>
              <w:t>万次开关无故障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CB96E" w14:textId="77777777" w:rsidR="0075115B" w:rsidRDefault="00000000">
            <w:pPr>
              <w:pStyle w:val="20"/>
            </w:pPr>
            <w:r>
              <w:t xml:space="preserve">25 </w:t>
            </w:r>
            <w:r>
              <w:t>万次无故障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2682E" w14:textId="77777777" w:rsidR="0075115B" w:rsidRDefault="00000000">
            <w:pPr>
              <w:pStyle w:val="20"/>
            </w:pPr>
            <w:r>
              <w:t>合格</w:t>
            </w:r>
          </w:p>
        </w:tc>
      </w:tr>
    </w:tbl>
    <w:p w14:paraId="3A8CD2E2" w14:textId="77777777" w:rsidR="0075115B" w:rsidRDefault="00000000">
      <w:pPr>
        <w:pStyle w:val="3"/>
      </w:pPr>
      <w:r>
        <w:t xml:space="preserve">3. </w:t>
      </w:r>
      <w:r>
        <w:t>检测结论</w:t>
      </w:r>
    </w:p>
    <w:p w14:paraId="47830802" w14:textId="77777777" w:rsidR="0075115B" w:rsidRDefault="00000000">
      <w:pPr>
        <w:pStyle w:val="20"/>
        <w:numPr>
          <w:ilvl w:val="0"/>
          <w:numId w:val="1"/>
        </w:numPr>
      </w:pPr>
      <w:r>
        <w:t>本次检测的坐便器、水龙头、淋浴器核心节水性能指标均符合</w:t>
      </w:r>
      <w:r>
        <w:t xml:space="preserve"> GB/T 31436-2015 </w:t>
      </w:r>
      <w:r>
        <w:t>标准</w:t>
      </w:r>
      <w:proofErr w:type="gramStart"/>
      <w:r>
        <w:t>对应水效等级</w:t>
      </w:r>
      <w:proofErr w:type="gramEnd"/>
      <w:r>
        <w:t>要求；</w:t>
      </w:r>
    </w:p>
    <w:p w14:paraId="08D721C0" w14:textId="77777777" w:rsidR="0075115B" w:rsidRDefault="00000000">
      <w:pPr>
        <w:pStyle w:val="20"/>
        <w:numPr>
          <w:ilvl w:val="0"/>
          <w:numId w:val="1"/>
        </w:numPr>
      </w:pPr>
      <w:r>
        <w:t xml:space="preserve">1 </w:t>
      </w:r>
      <w:proofErr w:type="gramStart"/>
      <w:r>
        <w:t>级水效</w:t>
      </w:r>
      <w:proofErr w:type="gramEnd"/>
      <w:r>
        <w:t>产品（坐便器、水龙头）用水量远低于标准限值，节水效果突出；</w:t>
      </w:r>
    </w:p>
    <w:p w14:paraId="4036813E" w14:textId="77777777" w:rsidR="0075115B" w:rsidRDefault="00000000">
      <w:pPr>
        <w:pStyle w:val="20"/>
        <w:numPr>
          <w:ilvl w:val="0"/>
          <w:numId w:val="1"/>
        </w:numPr>
      </w:pPr>
      <w:r>
        <w:t>产品洗净功能、密封性能、使用寿命等辅助指标均达标，适配公共建筑高频使用需求；</w:t>
      </w:r>
    </w:p>
    <w:p w14:paraId="0608EDBC" w14:textId="77777777" w:rsidR="0075115B" w:rsidRDefault="00000000">
      <w:pPr>
        <w:pStyle w:val="20"/>
        <w:numPr>
          <w:ilvl w:val="0"/>
          <w:numId w:val="1"/>
        </w:numPr>
      </w:pPr>
      <w:r>
        <w:t>所有检测样品</w:t>
      </w:r>
      <w:r>
        <w:rPr>
          <w:b/>
          <w:bCs/>
        </w:rPr>
        <w:t>合格</w:t>
      </w:r>
      <w:r>
        <w:t>，可投入工程使用。</w:t>
      </w:r>
    </w:p>
    <w:p w14:paraId="1F950058" w14:textId="77777777" w:rsidR="0075115B" w:rsidRDefault="00000000">
      <w:pPr>
        <w:pStyle w:val="3"/>
      </w:pPr>
      <w:r>
        <w:t xml:space="preserve">4. </w:t>
      </w:r>
      <w:r>
        <w:t>检测报告附件</w:t>
      </w:r>
    </w:p>
    <w:p w14:paraId="323AE88A" w14:textId="77777777" w:rsidR="0075115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认证证书）</w:t>
      </w:r>
    </w:p>
    <w:p w14:paraId="18F7D54B" w14:textId="77777777" w:rsidR="0075115B" w:rsidRDefault="00000000">
      <w:pPr>
        <w:pStyle w:val="20"/>
        <w:numPr>
          <w:ilvl w:val="0"/>
          <w:numId w:val="1"/>
        </w:numPr>
      </w:pPr>
      <w:r>
        <w:lastRenderedPageBreak/>
        <w:t>附件</w:t>
      </w:r>
      <w:r>
        <w:t xml:space="preserve"> 2</w:t>
      </w:r>
      <w:r>
        <w:t>：检测设备校准证书</w:t>
      </w:r>
    </w:p>
    <w:p w14:paraId="76BE6BF2" w14:textId="77777777" w:rsidR="0075115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：产品节水性能测试原始数据</w:t>
      </w:r>
    </w:p>
    <w:p w14:paraId="02400A9E" w14:textId="77777777" w:rsidR="0075115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：样品外观及核心部件检测照片</w:t>
      </w:r>
    </w:p>
    <w:p w14:paraId="6DE411DB" w14:textId="77777777" w:rsidR="0075115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5</w:t>
      </w:r>
      <w:r>
        <w:t>：水流量</w:t>
      </w:r>
      <w:r>
        <w:t xml:space="preserve"> - </w:t>
      </w:r>
      <w:r>
        <w:t>压力关系测试曲线图</w:t>
      </w:r>
    </w:p>
    <w:p w14:paraId="618E032F" w14:textId="77777777" w:rsidR="0075115B" w:rsidRDefault="00000000">
      <w:pPr>
        <w:pStyle w:val="2"/>
      </w:pPr>
      <w:r>
        <w:t>五、卫生器具及给排水设备采购合同</w:t>
      </w:r>
    </w:p>
    <w:p w14:paraId="201CFFF6" w14:textId="77777777" w:rsidR="0075115B" w:rsidRDefault="00000000">
      <w:pPr>
        <w:pStyle w:val="3"/>
      </w:pPr>
      <w:r>
        <w:t xml:space="preserve">1. </w:t>
      </w:r>
      <w:r>
        <w:t>合同基本信息</w:t>
      </w:r>
    </w:p>
    <w:p w14:paraId="13944AB3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合同编号</w:t>
      </w:r>
      <w:r>
        <w:t>：</w:t>
      </w:r>
      <w:r>
        <w:t>HS-SB-2026-048</w:t>
      </w:r>
    </w:p>
    <w:p w14:paraId="3B026FB2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采购方（甲方）</w:t>
      </w:r>
      <w:r>
        <w:t>：黄山</w:t>
      </w:r>
      <w:r>
        <w:t xml:space="preserve"> XX </w:t>
      </w:r>
      <w:proofErr w:type="gramStart"/>
      <w:r>
        <w:t>文旅发展</w:t>
      </w:r>
      <w:proofErr w:type="gramEnd"/>
      <w:r>
        <w:t>有限公司</w:t>
      </w:r>
    </w:p>
    <w:p w14:paraId="6783E21E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供应方（乙方）</w:t>
      </w:r>
      <w:r>
        <w:t>：黄山市水</w:t>
      </w:r>
      <w:proofErr w:type="gramStart"/>
      <w:r>
        <w:t>务</w:t>
      </w:r>
      <w:proofErr w:type="gramEnd"/>
      <w:r>
        <w:t>设备有限公司（本地供应商，歙县徽城镇文苑路</w:t>
      </w:r>
      <w:r>
        <w:t xml:space="preserve"> 158 </w:t>
      </w:r>
      <w:r>
        <w:t>号）</w:t>
      </w:r>
    </w:p>
    <w:p w14:paraId="49868CAA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签订日期</w:t>
      </w:r>
      <w:r>
        <w:t>：</w:t>
      </w:r>
      <w:r>
        <w:t xml:space="preserve">2026 </w:t>
      </w:r>
      <w:r>
        <w:t>年</w:t>
      </w:r>
      <w:r>
        <w:t xml:space="preserve"> 4 </w:t>
      </w:r>
      <w:r>
        <w:t>月</w:t>
      </w:r>
      <w:r>
        <w:t xml:space="preserve"> 15 </w:t>
      </w:r>
      <w:r>
        <w:t>日</w:t>
      </w:r>
    </w:p>
    <w:p w14:paraId="49CF2196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交货地点</w:t>
      </w:r>
      <w:r>
        <w:t>：黄山歙县徽城镇历史街区改造项目施工现场</w:t>
      </w:r>
    </w:p>
    <w:p w14:paraId="2A484A71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交货期限</w:t>
      </w:r>
      <w:r>
        <w:t>：合同签订后</w:t>
      </w:r>
      <w:r>
        <w:t xml:space="preserve"> 30 </w:t>
      </w:r>
      <w:r>
        <w:t>日内完成全部货物交付</w:t>
      </w:r>
    </w:p>
    <w:p w14:paraId="325C8773" w14:textId="77777777" w:rsidR="0075115B" w:rsidRDefault="00000000">
      <w:pPr>
        <w:pStyle w:val="3"/>
      </w:pPr>
      <w:r>
        <w:t xml:space="preserve">2. </w:t>
      </w:r>
      <w:r>
        <w:t>采购货物明细及价款</w:t>
      </w:r>
    </w:p>
    <w:p w14:paraId="22C51BAC" w14:textId="77777777" w:rsidR="0075115B" w:rsidRDefault="0075115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03"/>
        <w:gridCol w:w="1246"/>
        <w:gridCol w:w="697"/>
        <w:gridCol w:w="939"/>
        <w:gridCol w:w="1091"/>
        <w:gridCol w:w="1323"/>
        <w:gridCol w:w="1103"/>
      </w:tblGrid>
      <w:tr w:rsidR="0013439B" w14:paraId="08B2C9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3679A" w14:textId="77777777" w:rsidR="0075115B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A8225" w14:textId="77777777" w:rsidR="0075115B" w:rsidRDefault="00000000">
            <w:pPr>
              <w:pStyle w:val="20"/>
            </w:pPr>
            <w:r>
              <w:t>货物名称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FA160" w14:textId="77777777" w:rsidR="0075115B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EDB35" w14:textId="77777777" w:rsidR="0075115B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C597E" w14:textId="77777777" w:rsidR="0075115B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21D6C" w14:textId="77777777" w:rsidR="0075115B" w:rsidRDefault="00000000">
            <w:pPr>
              <w:pStyle w:val="20"/>
            </w:pPr>
            <w:r>
              <w:t>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FB298" w14:textId="77777777" w:rsidR="0075115B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33C73" w14:textId="77777777" w:rsidR="0075115B" w:rsidRDefault="00000000">
            <w:pPr>
              <w:pStyle w:val="20"/>
            </w:pPr>
            <w:r>
              <w:t>备注</w:t>
            </w:r>
          </w:p>
        </w:tc>
      </w:tr>
      <w:tr w:rsidR="0013439B" w14:paraId="5E285C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2E5F9" w14:textId="77777777" w:rsidR="0075115B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D535B" w14:textId="77777777" w:rsidR="0075115B" w:rsidRDefault="00000000">
            <w:pPr>
              <w:pStyle w:val="20"/>
            </w:pPr>
            <w:r>
              <w:t>节水型坐便器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391FD" w14:textId="77777777" w:rsidR="0075115B" w:rsidRDefault="00000000">
            <w:pPr>
              <w:pStyle w:val="20"/>
            </w:pPr>
            <w:r>
              <w:t>HT-8126</w:t>
            </w:r>
            <w:r>
              <w:t>（</w:t>
            </w:r>
            <w:r>
              <w:t xml:space="preserve">1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47F23" w14:textId="77777777" w:rsidR="0075115B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E2EAB" w14:textId="77777777" w:rsidR="0075115B" w:rsidRDefault="00000000">
            <w:pPr>
              <w:pStyle w:val="20"/>
            </w:pPr>
            <w:r>
              <w:t>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11E81" w14:textId="77777777" w:rsidR="0075115B" w:rsidRDefault="00000000">
            <w:pPr>
              <w:pStyle w:val="20"/>
            </w:pPr>
            <w:r>
              <w:t>1850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C002C" w14:textId="77777777" w:rsidR="0075115B" w:rsidRDefault="00000000">
            <w:pPr>
              <w:pStyle w:val="20"/>
            </w:pPr>
            <w:r>
              <w:t>44400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F7280" w14:textId="77777777" w:rsidR="0075115B" w:rsidRDefault="00000000">
            <w:pPr>
              <w:pStyle w:val="20"/>
            </w:pPr>
            <w:r>
              <w:t>含水箱、配件</w:t>
            </w:r>
          </w:p>
        </w:tc>
      </w:tr>
      <w:tr w:rsidR="0013439B" w14:paraId="3F9A64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46B8F" w14:textId="77777777" w:rsidR="0075115B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F1E8C" w14:textId="77777777" w:rsidR="0075115B" w:rsidRDefault="00000000">
            <w:pPr>
              <w:pStyle w:val="20"/>
            </w:pPr>
            <w:r>
              <w:t>节水型蹲便器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3B348" w14:textId="77777777" w:rsidR="0075115B" w:rsidRDefault="00000000">
            <w:pPr>
              <w:pStyle w:val="20"/>
            </w:pPr>
            <w:r>
              <w:t>DT-508</w:t>
            </w:r>
            <w:r>
              <w:t>（</w:t>
            </w:r>
            <w:r>
              <w:t xml:space="preserve">1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1A381" w14:textId="77777777" w:rsidR="0075115B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A573D" w14:textId="77777777" w:rsidR="0075115B" w:rsidRDefault="00000000">
            <w:pPr>
              <w:pStyle w:val="20"/>
            </w:pPr>
            <w:r>
              <w:t>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1B506" w14:textId="77777777" w:rsidR="0075115B" w:rsidRDefault="00000000">
            <w:pPr>
              <w:pStyle w:val="20"/>
            </w:pPr>
            <w:r>
              <w:t>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A764D" w14:textId="77777777" w:rsidR="0075115B" w:rsidRDefault="00000000">
            <w:pPr>
              <w:pStyle w:val="20"/>
            </w:pPr>
            <w:r>
              <w:t>19200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960FB" w14:textId="77777777" w:rsidR="0075115B" w:rsidRDefault="00000000">
            <w:pPr>
              <w:pStyle w:val="20"/>
            </w:pPr>
            <w:r>
              <w:t>含感应水箱</w:t>
            </w:r>
          </w:p>
        </w:tc>
      </w:tr>
      <w:tr w:rsidR="0013439B" w14:paraId="57DA0A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BDBB4" w14:textId="77777777" w:rsidR="0075115B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85903" w14:textId="77777777" w:rsidR="0075115B" w:rsidRDefault="00000000">
            <w:pPr>
              <w:pStyle w:val="20"/>
            </w:pPr>
            <w:r>
              <w:t>感应式洗手盆水龙头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BB302" w14:textId="77777777" w:rsidR="0075115B" w:rsidRDefault="00000000">
            <w:pPr>
              <w:pStyle w:val="20"/>
            </w:pPr>
            <w:r>
              <w:t>LT-304</w:t>
            </w:r>
            <w:r>
              <w:t>（</w:t>
            </w:r>
            <w:r>
              <w:t xml:space="preserve">1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F5BA6" w14:textId="77777777" w:rsidR="0075115B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BB5F6" w14:textId="77777777" w:rsidR="0075115B" w:rsidRDefault="00000000">
            <w:pPr>
              <w:pStyle w:val="20"/>
            </w:pPr>
            <w:r>
              <w:t>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08338" w14:textId="77777777" w:rsidR="0075115B" w:rsidRDefault="00000000">
            <w:pPr>
              <w:pStyle w:val="20"/>
            </w:pPr>
            <w:r>
              <w:t>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6E7EB" w14:textId="77777777" w:rsidR="0075115B" w:rsidRDefault="00000000">
            <w:pPr>
              <w:pStyle w:val="20"/>
            </w:pPr>
            <w:r>
              <w:t>27200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BDD6A" w14:textId="77777777" w:rsidR="0075115B" w:rsidRDefault="00000000">
            <w:pPr>
              <w:pStyle w:val="20"/>
            </w:pPr>
            <w:r>
              <w:t>含感应器、软管</w:t>
            </w:r>
          </w:p>
        </w:tc>
      </w:tr>
      <w:tr w:rsidR="0013439B" w14:paraId="1BB519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F7035" w14:textId="77777777" w:rsidR="0075115B" w:rsidRDefault="00000000">
            <w:pPr>
              <w:pStyle w:val="20"/>
            </w:pPr>
            <w:r>
              <w:lastRenderedPageBreak/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09551" w14:textId="77777777" w:rsidR="0075115B" w:rsidRDefault="00000000">
            <w:pPr>
              <w:pStyle w:val="20"/>
            </w:pPr>
            <w:r>
              <w:t>恒温淋浴器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D2C20" w14:textId="77777777" w:rsidR="0075115B" w:rsidRDefault="00000000">
            <w:pPr>
              <w:pStyle w:val="20"/>
            </w:pPr>
            <w:r>
              <w:t>YL-601</w:t>
            </w:r>
            <w:r>
              <w:t>（</w:t>
            </w:r>
            <w:r>
              <w:t xml:space="preserve">2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2B074" w14:textId="77777777" w:rsidR="0075115B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80A0A" w14:textId="77777777" w:rsidR="0075115B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5E871" w14:textId="77777777" w:rsidR="0075115B" w:rsidRDefault="00000000">
            <w:pPr>
              <w:pStyle w:val="20"/>
            </w:pPr>
            <w:r>
              <w:t>1560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3037B" w14:textId="77777777" w:rsidR="0075115B" w:rsidRDefault="00000000">
            <w:pPr>
              <w:pStyle w:val="20"/>
            </w:pPr>
            <w:r>
              <w:t>12480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943A6" w14:textId="77777777" w:rsidR="0075115B" w:rsidRDefault="00000000">
            <w:pPr>
              <w:pStyle w:val="20"/>
            </w:pPr>
            <w:r>
              <w:t>含花洒、软管、阀体</w:t>
            </w:r>
          </w:p>
        </w:tc>
      </w:tr>
      <w:tr w:rsidR="0013439B" w14:paraId="195A54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E9BC3" w14:textId="77777777" w:rsidR="0075115B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A3DCA" w14:textId="77777777" w:rsidR="0075115B" w:rsidRDefault="00000000">
            <w:pPr>
              <w:pStyle w:val="20"/>
            </w:pPr>
            <w:r>
              <w:t>洗菜盆水龙头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13FD5" w14:textId="77777777" w:rsidR="0075115B" w:rsidRDefault="00000000">
            <w:pPr>
              <w:pStyle w:val="20"/>
            </w:pPr>
            <w:r>
              <w:t>CX-206</w:t>
            </w:r>
            <w:r>
              <w:t>（</w:t>
            </w:r>
            <w:r>
              <w:t xml:space="preserve">2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A92DD" w14:textId="77777777" w:rsidR="0075115B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102DF" w14:textId="77777777" w:rsidR="0075115B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81601" w14:textId="77777777" w:rsidR="0075115B" w:rsidRDefault="00000000">
            <w:pPr>
              <w:pStyle w:val="20"/>
            </w:pPr>
            <w:r>
              <w:t>580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0FAE9" w14:textId="77777777" w:rsidR="0075115B" w:rsidRDefault="00000000">
            <w:pPr>
              <w:pStyle w:val="20"/>
            </w:pPr>
            <w:r>
              <w:t>3480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66841" w14:textId="77777777" w:rsidR="0075115B" w:rsidRDefault="00000000">
            <w:pPr>
              <w:pStyle w:val="20"/>
            </w:pPr>
            <w:r>
              <w:t>含过滤嘴</w:t>
            </w:r>
          </w:p>
        </w:tc>
      </w:tr>
      <w:tr w:rsidR="0013439B" w14:paraId="498D32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909B2" w14:textId="77777777" w:rsidR="0075115B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5BEEB" w14:textId="77777777" w:rsidR="0075115B" w:rsidRDefault="00000000">
            <w:pPr>
              <w:pStyle w:val="20"/>
            </w:pPr>
            <w:r>
              <w:t>拖把池水龙头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9FB43" w14:textId="77777777" w:rsidR="0075115B" w:rsidRDefault="00000000">
            <w:pPr>
              <w:pStyle w:val="20"/>
            </w:pPr>
            <w:r>
              <w:t>TB-102</w:t>
            </w:r>
            <w:r>
              <w:t>（</w:t>
            </w:r>
            <w:r>
              <w:t xml:space="preserve">2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91486" w14:textId="77777777" w:rsidR="0075115B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55B0E" w14:textId="77777777" w:rsidR="0075115B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30405" w14:textId="77777777" w:rsidR="0075115B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E2F26" w14:textId="77777777" w:rsidR="0075115B" w:rsidRDefault="00000000">
            <w:pPr>
              <w:pStyle w:val="20"/>
            </w:pPr>
            <w:r>
              <w:t>1280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39DE4" w14:textId="77777777" w:rsidR="0075115B" w:rsidRDefault="00000000">
            <w:pPr>
              <w:pStyle w:val="20"/>
            </w:pPr>
            <w:r>
              <w:t>-</w:t>
            </w:r>
          </w:p>
        </w:tc>
      </w:tr>
      <w:tr w:rsidR="0013439B" w14:paraId="5F6C81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6CA85" w14:textId="77777777" w:rsidR="0075115B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41ACB" w14:textId="77777777" w:rsidR="0075115B" w:rsidRDefault="00000000">
            <w:pPr>
              <w:pStyle w:val="20"/>
            </w:pPr>
            <w:r>
              <w:t>直饮水龙头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4CCB7" w14:textId="77777777" w:rsidR="0075115B" w:rsidRDefault="00000000">
            <w:pPr>
              <w:pStyle w:val="20"/>
            </w:pPr>
            <w:r>
              <w:t>ZY-301</w:t>
            </w:r>
            <w:r>
              <w:t>（</w:t>
            </w:r>
            <w:r>
              <w:t xml:space="preserve">1 </w:t>
            </w:r>
            <w:proofErr w:type="gramStart"/>
            <w:r>
              <w:t>级水效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E62B1" w14:textId="77777777" w:rsidR="0075115B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D14D0" w14:textId="77777777" w:rsidR="0075115B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45AB6" w14:textId="77777777" w:rsidR="0075115B" w:rsidRDefault="00000000">
            <w:pPr>
              <w:pStyle w:val="20"/>
            </w:pPr>
            <w:r>
              <w:t>450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8C837" w14:textId="77777777" w:rsidR="0075115B" w:rsidRDefault="00000000">
            <w:pPr>
              <w:pStyle w:val="20"/>
            </w:pPr>
            <w:r>
              <w:t>5400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5C67C" w14:textId="77777777" w:rsidR="0075115B" w:rsidRDefault="00000000">
            <w:pPr>
              <w:pStyle w:val="20"/>
            </w:pPr>
            <w:r>
              <w:t>配套直饮水设备</w:t>
            </w:r>
          </w:p>
        </w:tc>
      </w:tr>
      <w:tr w:rsidR="0013439B" w14:paraId="438A25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F0319" w14:textId="77777777" w:rsidR="0075115B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6CC9F" w14:textId="77777777" w:rsidR="0075115B" w:rsidRDefault="00000000">
            <w:pPr>
              <w:pStyle w:val="20"/>
            </w:pPr>
            <w:r>
              <w:t>给排水管材（</w:t>
            </w:r>
            <w:r>
              <w:t>PPR/UPVC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4B0E0" w14:textId="77777777" w:rsidR="0075115B" w:rsidRDefault="00000000">
            <w:pPr>
              <w:pStyle w:val="20"/>
            </w:pPr>
            <w:r>
              <w:t>DN20-DN150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2554C" w14:textId="77777777" w:rsidR="0075115B" w:rsidRDefault="00000000">
            <w:pPr>
              <w:pStyle w:val="20"/>
            </w:pPr>
            <w:r>
              <w:t>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F08DF" w14:textId="77777777" w:rsidR="0075115B" w:rsidRDefault="00000000">
            <w:pPr>
              <w:pStyle w:val="20"/>
            </w:pPr>
            <w:r>
              <w:t>2800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418B3" w14:textId="77777777" w:rsidR="0075115B" w:rsidRDefault="00000000">
            <w:pPr>
              <w:pStyle w:val="20"/>
            </w:pPr>
            <w:r>
              <w:t>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43BA7" w14:textId="77777777" w:rsidR="0075115B" w:rsidRDefault="00000000">
            <w:pPr>
              <w:pStyle w:val="20"/>
            </w:pPr>
            <w:r>
              <w:t>182000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17173" w14:textId="77777777" w:rsidR="0075115B" w:rsidRDefault="00000000">
            <w:pPr>
              <w:pStyle w:val="20"/>
            </w:pPr>
            <w:r>
              <w:t>含管件、阀门</w:t>
            </w:r>
          </w:p>
        </w:tc>
      </w:tr>
      <w:tr w:rsidR="0013439B" w14:paraId="5FF2A4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6546B" w14:textId="77777777" w:rsidR="0075115B" w:rsidRDefault="00000000">
            <w:pPr>
              <w:pStyle w:val="20"/>
            </w:pPr>
            <w:r>
              <w:t>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144FE" w14:textId="77777777" w:rsidR="0075115B" w:rsidRDefault="00000000">
            <w:pPr>
              <w:pStyle w:val="20"/>
            </w:pPr>
            <w:r>
              <w:t>无负压供水设备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09FFC" w14:textId="77777777" w:rsidR="0075115B" w:rsidRDefault="00000000">
            <w:pPr>
              <w:pStyle w:val="20"/>
            </w:pPr>
            <w:r>
              <w:t>WZG10-30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66CF9" w14:textId="77777777" w:rsidR="0075115B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F71FD" w14:textId="77777777" w:rsidR="0075115B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4AF1C" w14:textId="77777777" w:rsidR="0075115B" w:rsidRDefault="00000000">
            <w:pPr>
              <w:pStyle w:val="20"/>
            </w:pPr>
            <w:r>
              <w:t>86000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E817E" w14:textId="77777777" w:rsidR="0075115B" w:rsidRDefault="00000000">
            <w:pPr>
              <w:pStyle w:val="20"/>
            </w:pPr>
            <w:r>
              <w:t>86000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A7AB8" w14:textId="77777777" w:rsidR="0075115B" w:rsidRDefault="00000000">
            <w:pPr>
              <w:pStyle w:val="20"/>
            </w:pPr>
            <w:r>
              <w:t>含水泵、控制柜</w:t>
            </w:r>
          </w:p>
        </w:tc>
      </w:tr>
      <w:tr w:rsidR="0013439B" w14:paraId="49E9F3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63EC4" w14:textId="77777777" w:rsidR="0075115B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2DDC3" w14:textId="77777777" w:rsidR="0075115B" w:rsidRDefault="00000000">
            <w:pPr>
              <w:pStyle w:val="20"/>
            </w:pPr>
            <w:r>
              <w:t>化粪池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265B8" w14:textId="77777777" w:rsidR="0075115B" w:rsidRDefault="00000000">
            <w:pPr>
              <w:pStyle w:val="20"/>
            </w:pPr>
            <w:r>
              <w:t>HC-10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522A1" w14:textId="77777777" w:rsidR="0075115B" w:rsidRDefault="00000000">
            <w:pPr>
              <w:pStyle w:val="20"/>
            </w:pPr>
            <w:r>
              <w:t>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E4BB5" w14:textId="77777777" w:rsidR="0075115B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B5B0E" w14:textId="77777777" w:rsidR="0075115B" w:rsidRDefault="00000000">
            <w:pPr>
              <w:pStyle w:val="20"/>
            </w:pPr>
            <w:r>
              <w:t>18500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13566" w14:textId="77777777" w:rsidR="0075115B" w:rsidRDefault="00000000">
            <w:pPr>
              <w:pStyle w:val="20"/>
            </w:pPr>
            <w:r>
              <w:t>18500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A7A12" w14:textId="77777777" w:rsidR="0075115B" w:rsidRDefault="00000000">
            <w:pPr>
              <w:pStyle w:val="20"/>
            </w:pPr>
            <w:r>
              <w:t>玻璃钢材质</w:t>
            </w:r>
          </w:p>
        </w:tc>
      </w:tr>
      <w:tr w:rsidR="0013439B" w14:paraId="45CD8B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27C50" w14:textId="77777777" w:rsidR="0075115B" w:rsidRDefault="00000000">
            <w:pPr>
              <w:pStyle w:val="20"/>
            </w:pPr>
            <w:r>
              <w:t>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7D318" w14:textId="77777777" w:rsidR="0075115B" w:rsidRDefault="00000000">
            <w:pPr>
              <w:pStyle w:val="20"/>
            </w:pPr>
            <w:r>
              <w:t>隔油池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A04E0" w14:textId="77777777" w:rsidR="0075115B" w:rsidRDefault="00000000">
            <w:pPr>
              <w:pStyle w:val="20"/>
            </w:pPr>
            <w:r>
              <w:t>GY-5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9F850" w14:textId="77777777" w:rsidR="0075115B" w:rsidRDefault="00000000">
            <w:pPr>
              <w:pStyle w:val="20"/>
            </w:pPr>
            <w:r>
              <w:t>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8077A" w14:textId="77777777" w:rsidR="0075115B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3BB3F" w14:textId="77777777" w:rsidR="0075115B" w:rsidRDefault="00000000">
            <w:pPr>
              <w:pStyle w:val="20"/>
            </w:pPr>
            <w:r>
              <w:t>12800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33741" w14:textId="77777777" w:rsidR="0075115B" w:rsidRDefault="00000000">
            <w:pPr>
              <w:pStyle w:val="20"/>
            </w:pPr>
            <w:r>
              <w:t>12800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B8A83" w14:textId="77777777" w:rsidR="0075115B" w:rsidRDefault="00000000">
            <w:pPr>
              <w:pStyle w:val="20"/>
            </w:pPr>
            <w:r>
              <w:t>不锈钢材质</w:t>
            </w:r>
          </w:p>
        </w:tc>
      </w:tr>
      <w:tr w:rsidR="0013439B" w14:paraId="292D1E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E558A" w14:textId="77777777" w:rsidR="0075115B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48260" w14:textId="77777777" w:rsidR="0075115B" w:rsidRDefault="00000000">
            <w:pPr>
              <w:pStyle w:val="20"/>
            </w:pPr>
            <w:r>
              <w:t>直饮水设备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A5E70" w14:textId="77777777" w:rsidR="0075115B" w:rsidRDefault="00000000">
            <w:pPr>
              <w:pStyle w:val="20"/>
            </w:pPr>
            <w:r>
              <w:t>RO-500G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5C60D" w14:textId="77777777" w:rsidR="0075115B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BD8FC" w14:textId="77777777" w:rsidR="0075115B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0037B" w14:textId="77777777" w:rsidR="0075115B" w:rsidRDefault="00000000">
            <w:pPr>
              <w:pStyle w:val="20"/>
            </w:pPr>
            <w:r>
              <w:t>28500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2478B" w14:textId="77777777" w:rsidR="0075115B" w:rsidRDefault="00000000">
            <w:pPr>
              <w:pStyle w:val="20"/>
            </w:pPr>
            <w:r>
              <w:t>57000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F92BD" w14:textId="77777777" w:rsidR="0075115B" w:rsidRDefault="00000000">
            <w:pPr>
              <w:pStyle w:val="20"/>
            </w:pPr>
            <w:r>
              <w:t>产水量</w:t>
            </w:r>
            <w:r>
              <w:t xml:space="preserve"> 500L/h</w:t>
            </w:r>
          </w:p>
        </w:tc>
      </w:tr>
      <w:tr w:rsidR="0013439B" w14:paraId="2F2799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78855" w14:textId="77777777" w:rsidR="0075115B" w:rsidRDefault="00000000">
            <w:pPr>
              <w:pStyle w:val="20"/>
            </w:pPr>
            <w:r>
              <w:t>13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5FF04" w14:textId="77777777" w:rsidR="0075115B" w:rsidRDefault="00000000">
            <w:pPr>
              <w:pStyle w:val="20"/>
            </w:pPr>
            <w:r>
              <w:t>辅助配件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52A00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90AE9" w14:textId="77777777" w:rsidR="0075115B" w:rsidRDefault="00000000">
            <w:pPr>
              <w:pStyle w:val="20"/>
            </w:pP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43602" w14:textId="77777777" w:rsidR="0075115B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8A866" w14:textId="77777777" w:rsidR="0075115B" w:rsidRDefault="00000000">
            <w:pPr>
              <w:pStyle w:val="20"/>
            </w:pPr>
            <w:r>
              <w:t>18600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0F0F9" w14:textId="77777777" w:rsidR="0075115B" w:rsidRDefault="00000000">
            <w:pPr>
              <w:pStyle w:val="20"/>
            </w:pPr>
            <w:r>
              <w:t>18600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968D5" w14:textId="77777777" w:rsidR="0075115B" w:rsidRDefault="00000000">
            <w:pPr>
              <w:pStyle w:val="20"/>
            </w:pPr>
            <w:r>
              <w:t>含角阀、过滤器、</w:t>
            </w:r>
            <w:r>
              <w:lastRenderedPageBreak/>
              <w:t>密封件等</w:t>
            </w:r>
          </w:p>
        </w:tc>
      </w:tr>
      <w:tr w:rsidR="0013439B" w14:paraId="64361F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E998D" w14:textId="77777777" w:rsidR="0075115B" w:rsidRDefault="00000000">
            <w:pPr>
              <w:pStyle w:val="20"/>
            </w:pPr>
            <w:r>
              <w:lastRenderedPageBreak/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56FB2" w14:textId="77777777" w:rsidR="0075115B" w:rsidRDefault="00000000">
            <w:pPr>
              <w:pStyle w:val="20"/>
            </w:pPr>
            <w:r>
              <w:t>小计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ABF5A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BC8AB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E3452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9EC5B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D2C3C" w14:textId="77777777" w:rsidR="0075115B" w:rsidRDefault="00000000">
            <w:pPr>
              <w:pStyle w:val="20"/>
            </w:pPr>
            <w:r>
              <w:t>423560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6D716" w14:textId="77777777" w:rsidR="0075115B" w:rsidRDefault="00000000">
            <w:pPr>
              <w:pStyle w:val="20"/>
            </w:pPr>
            <w:r>
              <w:t>-</w:t>
            </w:r>
          </w:p>
        </w:tc>
      </w:tr>
      <w:tr w:rsidR="0013439B" w14:paraId="7A1CEA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415D4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61F1C" w14:textId="77777777" w:rsidR="0075115B" w:rsidRDefault="00000000">
            <w:pPr>
              <w:pStyle w:val="20"/>
            </w:pPr>
            <w:r>
              <w:t>安装调试费（小计</w:t>
            </w:r>
            <w:r>
              <w:t xml:space="preserve"> 10%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45EBE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39CAD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E8A36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93300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66ABC" w14:textId="77777777" w:rsidR="0075115B" w:rsidRDefault="00000000">
            <w:pPr>
              <w:pStyle w:val="20"/>
            </w:pPr>
            <w:r>
              <w:t>42356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958B5" w14:textId="77777777" w:rsidR="0075115B" w:rsidRDefault="00000000">
            <w:pPr>
              <w:pStyle w:val="20"/>
            </w:pPr>
            <w:r>
              <w:t>-</w:t>
            </w:r>
          </w:p>
        </w:tc>
      </w:tr>
      <w:tr w:rsidR="0013439B" w14:paraId="2F1645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37291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EEBEF" w14:textId="77777777" w:rsidR="0075115B" w:rsidRDefault="00000000">
            <w:pPr>
              <w:pStyle w:val="20"/>
            </w:pPr>
            <w:r>
              <w:t>运输费（含保险）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DFFB2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741A2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DA1E4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890F4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DB469" w14:textId="77777777" w:rsidR="0075115B" w:rsidRDefault="00000000">
            <w:pPr>
              <w:pStyle w:val="20"/>
            </w:pPr>
            <w:r>
              <w:t>7624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EFCD5" w14:textId="77777777" w:rsidR="0075115B" w:rsidRDefault="00000000">
            <w:pPr>
              <w:pStyle w:val="20"/>
            </w:pPr>
            <w:r>
              <w:t>-</w:t>
            </w:r>
          </w:p>
        </w:tc>
      </w:tr>
      <w:tr w:rsidR="0013439B" w14:paraId="4E8780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D9795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CE539" w14:textId="77777777" w:rsidR="0075115B" w:rsidRDefault="00000000">
            <w:pPr>
              <w:pStyle w:val="20"/>
            </w:pPr>
            <w:r>
              <w:t>税金（</w:t>
            </w:r>
            <w:r>
              <w:t>9%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2C174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461D2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99798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9880C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5086F" w14:textId="77777777" w:rsidR="0075115B" w:rsidRDefault="00000000">
            <w:pPr>
              <w:pStyle w:val="20"/>
            </w:pPr>
            <w:r>
              <w:t>42618.6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13628" w14:textId="77777777" w:rsidR="0075115B" w:rsidRDefault="00000000">
            <w:pPr>
              <w:pStyle w:val="20"/>
            </w:pPr>
            <w:r>
              <w:t>-</w:t>
            </w:r>
          </w:p>
        </w:tc>
      </w:tr>
      <w:tr w:rsidR="0013439B" w14:paraId="691BBE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33AFC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AA3EB" w14:textId="77777777" w:rsidR="0075115B" w:rsidRDefault="00000000">
            <w:pPr>
              <w:pStyle w:val="20"/>
            </w:pPr>
            <w:r>
              <w:t>合同总金额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F6E6C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C0F69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7F175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6E5D3" w14:textId="77777777" w:rsidR="0075115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BC510" w14:textId="77777777" w:rsidR="0075115B" w:rsidRDefault="00000000">
            <w:pPr>
              <w:pStyle w:val="20"/>
            </w:pPr>
            <w:r>
              <w:rPr>
                <w:b/>
                <w:bCs/>
              </w:rPr>
              <w:t>516158.6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3E8ED" w14:textId="77777777" w:rsidR="0075115B" w:rsidRDefault="00000000">
            <w:pPr>
              <w:pStyle w:val="20"/>
            </w:pPr>
            <w:r>
              <w:t>大写：伍拾壹万陆仟壹佰伍拾捌元陆角</w:t>
            </w:r>
          </w:p>
        </w:tc>
      </w:tr>
    </w:tbl>
    <w:p w14:paraId="68688F83" w14:textId="77777777" w:rsidR="0075115B" w:rsidRDefault="00000000">
      <w:pPr>
        <w:pStyle w:val="3"/>
      </w:pPr>
      <w:r>
        <w:t xml:space="preserve">3. </w:t>
      </w:r>
      <w:r>
        <w:t>合同核心条款</w:t>
      </w:r>
    </w:p>
    <w:p w14:paraId="0E569253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质量要求</w:t>
      </w:r>
      <w:r>
        <w:t>：乙方提供的货物需符合国家现行标准及本合同约定参数，附带产品合格证、检测报告、节水认证证书；</w:t>
      </w:r>
    </w:p>
    <w:p w14:paraId="2A3825B0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验收标准</w:t>
      </w:r>
      <w:r>
        <w:t>：甲方按检测报告及设计要求验收，不合格产品乙方无条件更换；</w:t>
      </w:r>
    </w:p>
    <w:p w14:paraId="470A98DE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质保期</w:t>
      </w:r>
      <w:r>
        <w:t>：卫生器具质保</w:t>
      </w:r>
      <w:r>
        <w:t xml:space="preserve">≥3 </w:t>
      </w:r>
      <w:r>
        <w:t>年，给排水设备质保</w:t>
      </w:r>
      <w:r>
        <w:t xml:space="preserve">≥5 </w:t>
      </w:r>
      <w:r>
        <w:t>年，质保期内免费维修更换；</w:t>
      </w:r>
    </w:p>
    <w:p w14:paraId="7C9764DF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付款方式</w:t>
      </w:r>
      <w:r>
        <w:t>：合同签订后支付</w:t>
      </w:r>
      <w:r>
        <w:t xml:space="preserve"> 30% </w:t>
      </w:r>
      <w:r>
        <w:t>预付款，货物验收合格后支付</w:t>
      </w:r>
      <w:r>
        <w:t xml:space="preserve"> 65%</w:t>
      </w:r>
      <w:r>
        <w:t>，质保期满支付</w:t>
      </w:r>
      <w:r>
        <w:t xml:space="preserve"> 5% </w:t>
      </w:r>
      <w:r>
        <w:t>尾款；</w:t>
      </w:r>
    </w:p>
    <w:p w14:paraId="5705B240" w14:textId="77777777" w:rsidR="0075115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违约责任</w:t>
      </w:r>
      <w:r>
        <w:t>：乙方逾期交货按日支付合同总额</w:t>
      </w:r>
      <w:r>
        <w:t xml:space="preserve"> 0.5‰</w:t>
      </w:r>
      <w:r>
        <w:t>违约金，产品质量不合格赔偿甲方实际损失。</w:t>
      </w:r>
    </w:p>
    <w:p w14:paraId="1094292E" w14:textId="77777777" w:rsidR="0075115B" w:rsidRDefault="00000000">
      <w:pPr>
        <w:pStyle w:val="3"/>
      </w:pPr>
      <w:r>
        <w:t xml:space="preserve">4. </w:t>
      </w:r>
      <w:r>
        <w:t>合同签字栏</w:t>
      </w:r>
    </w:p>
    <w:p w14:paraId="1EFC7AB7" w14:textId="77777777" w:rsidR="0075115B" w:rsidRDefault="0075115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1741"/>
        <w:gridCol w:w="1741"/>
        <w:gridCol w:w="1861"/>
        <w:gridCol w:w="1741"/>
      </w:tblGrid>
      <w:tr w:rsidR="0013439B" w14:paraId="44757C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C9060" w14:textId="77777777" w:rsidR="0075115B" w:rsidRDefault="00000000">
            <w:pPr>
              <w:pStyle w:val="20"/>
            </w:pPr>
            <w:r>
              <w:t>单位名称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BA12C" w14:textId="77777777" w:rsidR="0075115B" w:rsidRDefault="00000000">
            <w:pPr>
              <w:pStyle w:val="20"/>
            </w:pPr>
            <w:r>
              <w:t>法定代表人</w:t>
            </w:r>
            <w:r>
              <w:t xml:space="preserve"> / </w:t>
            </w:r>
            <w:r>
              <w:t>授权代表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2D6D9" w14:textId="77777777" w:rsidR="0075115B" w:rsidRDefault="00000000">
            <w:pPr>
              <w:pStyle w:val="20"/>
            </w:pPr>
            <w:r>
              <w:t>签字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90FB5" w14:textId="77777777" w:rsidR="0075115B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C7A87" w14:textId="77777777" w:rsidR="0075115B" w:rsidRDefault="00000000">
            <w:pPr>
              <w:pStyle w:val="20"/>
            </w:pPr>
            <w:r>
              <w:t>盖章</w:t>
            </w:r>
          </w:p>
        </w:tc>
      </w:tr>
      <w:tr w:rsidR="0013439B" w14:paraId="290BA1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2F7E1" w14:textId="77777777" w:rsidR="0075115B" w:rsidRDefault="00000000">
            <w:pPr>
              <w:pStyle w:val="20"/>
            </w:pPr>
            <w:r>
              <w:lastRenderedPageBreak/>
              <w:t>采购方（甲方）：黄山</w:t>
            </w:r>
            <w:r>
              <w:t xml:space="preserve"> XX </w:t>
            </w:r>
            <w:proofErr w:type="gramStart"/>
            <w:r>
              <w:t>文旅发展</w:t>
            </w:r>
            <w:proofErr w:type="gramEnd"/>
            <w:r>
              <w:t>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C6049" w14:textId="77777777" w:rsidR="0075115B" w:rsidRDefault="0075115B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6996E" w14:textId="77777777" w:rsidR="0075115B" w:rsidRDefault="0075115B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8BA52" w14:textId="77777777" w:rsidR="0075115B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4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0BFD2" w14:textId="77777777" w:rsidR="0075115B" w:rsidRDefault="0075115B">
            <w:pPr>
              <w:pStyle w:val="20"/>
            </w:pPr>
          </w:p>
        </w:tc>
      </w:tr>
      <w:tr w:rsidR="0013439B" w14:paraId="1B1FA0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2466A" w14:textId="77777777" w:rsidR="0075115B" w:rsidRDefault="00000000">
            <w:pPr>
              <w:pStyle w:val="20"/>
            </w:pPr>
            <w:r>
              <w:t>供应方（乙方）：黄山市水</w:t>
            </w:r>
            <w:proofErr w:type="gramStart"/>
            <w:r>
              <w:t>务</w:t>
            </w:r>
            <w:proofErr w:type="gramEnd"/>
            <w:r>
              <w:t>设备有限公司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42B53" w14:textId="77777777" w:rsidR="0075115B" w:rsidRDefault="0075115B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EC853" w14:textId="77777777" w:rsidR="0075115B" w:rsidRDefault="0075115B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7E254" w14:textId="77777777" w:rsidR="0075115B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4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2A9FA" w14:textId="77777777" w:rsidR="0075115B" w:rsidRDefault="0075115B">
            <w:pPr>
              <w:pStyle w:val="20"/>
            </w:pPr>
          </w:p>
        </w:tc>
      </w:tr>
    </w:tbl>
    <w:p w14:paraId="274FEB2F" w14:textId="500485C1" w:rsidR="0075115B" w:rsidRDefault="0075115B">
      <w:pPr>
        <w:pStyle w:val="11"/>
        <w:pBdr>
          <w:left w:val="single" w:sz="18" w:space="0" w:color="BBBFC4"/>
        </w:pBdr>
        <w:rPr>
          <w:rFonts w:hint="eastAsia"/>
        </w:rPr>
      </w:pPr>
    </w:p>
    <w:sectPr w:rsidR="0075115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9DD"/>
    <w:multiLevelType w:val="multilevel"/>
    <w:tmpl w:val="291A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985FFA"/>
    <w:multiLevelType w:val="hybridMultilevel"/>
    <w:tmpl w:val="A49EBBA0"/>
    <w:lvl w:ilvl="0" w:tplc="8E26C5E4">
      <w:start w:val="1"/>
      <w:numFmt w:val="bullet"/>
      <w:lvlText w:val="●"/>
      <w:lvlJc w:val="left"/>
      <w:pPr>
        <w:ind w:left="720" w:hanging="360"/>
      </w:pPr>
    </w:lvl>
    <w:lvl w:ilvl="1" w:tplc="602AB2D8">
      <w:start w:val="1"/>
      <w:numFmt w:val="bullet"/>
      <w:lvlText w:val="○"/>
      <w:lvlJc w:val="left"/>
      <w:pPr>
        <w:ind w:left="1440" w:hanging="360"/>
      </w:pPr>
    </w:lvl>
    <w:lvl w:ilvl="2" w:tplc="809C6330">
      <w:start w:val="1"/>
      <w:numFmt w:val="bullet"/>
      <w:lvlText w:val="■"/>
      <w:lvlJc w:val="left"/>
      <w:pPr>
        <w:ind w:left="2160" w:hanging="360"/>
      </w:pPr>
    </w:lvl>
    <w:lvl w:ilvl="3" w:tplc="92BCCAA2">
      <w:start w:val="1"/>
      <w:numFmt w:val="bullet"/>
      <w:lvlText w:val="●"/>
      <w:lvlJc w:val="left"/>
      <w:pPr>
        <w:ind w:left="2880" w:hanging="360"/>
      </w:pPr>
    </w:lvl>
    <w:lvl w:ilvl="4" w:tplc="51824ADA">
      <w:start w:val="1"/>
      <w:numFmt w:val="bullet"/>
      <w:lvlText w:val="○"/>
      <w:lvlJc w:val="left"/>
      <w:pPr>
        <w:ind w:left="3600" w:hanging="360"/>
      </w:pPr>
    </w:lvl>
    <w:lvl w:ilvl="5" w:tplc="E71CCEC4">
      <w:start w:val="1"/>
      <w:numFmt w:val="bullet"/>
      <w:lvlText w:val="■"/>
      <w:lvlJc w:val="left"/>
      <w:pPr>
        <w:ind w:left="4320" w:hanging="360"/>
      </w:pPr>
    </w:lvl>
    <w:lvl w:ilvl="6" w:tplc="F1562FAA">
      <w:start w:val="1"/>
      <w:numFmt w:val="bullet"/>
      <w:lvlText w:val="●"/>
      <w:lvlJc w:val="left"/>
      <w:pPr>
        <w:ind w:left="5040" w:hanging="360"/>
      </w:pPr>
    </w:lvl>
    <w:lvl w:ilvl="7" w:tplc="03ECCDBE">
      <w:start w:val="1"/>
      <w:numFmt w:val="bullet"/>
      <w:lvlText w:val="●"/>
      <w:lvlJc w:val="left"/>
      <w:pPr>
        <w:ind w:left="5760" w:hanging="360"/>
      </w:pPr>
    </w:lvl>
    <w:lvl w:ilvl="8" w:tplc="AD7E633A">
      <w:start w:val="1"/>
      <w:numFmt w:val="bullet"/>
      <w:lvlText w:val="●"/>
      <w:lvlJc w:val="left"/>
      <w:pPr>
        <w:ind w:left="6480" w:hanging="360"/>
      </w:pPr>
    </w:lvl>
  </w:abstractNum>
  <w:num w:numId="1" w16cid:durableId="106837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5B"/>
    <w:rsid w:val="0013439B"/>
    <w:rsid w:val="0075115B"/>
    <w:rsid w:val="009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7457E"/>
  <w15:docId w15:val="{2EB00258-C876-4F74-97A8-9D40C999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2539</Words>
  <Characters>3328</Characters>
  <Application>Microsoft Office Word</Application>
  <DocSecurity>0</DocSecurity>
  <Lines>1109</Lines>
  <Paragraphs>488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2026-03-21T07:50:00Z</dcterms:created>
  <dcterms:modified xsi:type="dcterms:W3CDTF">2026-03-21T07:51:00Z</dcterms:modified>
</cp:coreProperties>
</file>