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E6AA" w14:textId="1F3A9286" w:rsidR="00C21909" w:rsidRDefault="00000000">
      <w:pPr>
        <w:pStyle w:val="1"/>
      </w:pPr>
      <w:r>
        <w:t>电气专业及建筑设备自控系统文件</w:t>
      </w:r>
    </w:p>
    <w:p w14:paraId="56DDF4ED" w14:textId="77777777" w:rsidR="00C21909" w:rsidRDefault="00000000">
      <w:pPr>
        <w:pStyle w:val="2"/>
      </w:pPr>
      <w:r>
        <w:t>一、电气专业图纸及设计说明（完整版）</w:t>
      </w:r>
    </w:p>
    <w:p w14:paraId="1C0A1AE4" w14:textId="77777777" w:rsidR="00C21909" w:rsidRDefault="00000000">
      <w:pPr>
        <w:pStyle w:val="3"/>
      </w:pPr>
      <w:r>
        <w:t xml:space="preserve">1. </w:t>
      </w:r>
      <w:r>
        <w:t>图纸目录</w:t>
      </w:r>
    </w:p>
    <w:p w14:paraId="4AB65ACB" w14:textId="77777777" w:rsidR="00C21909" w:rsidRDefault="00C2190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959"/>
        <w:gridCol w:w="1797"/>
        <w:gridCol w:w="1743"/>
        <w:gridCol w:w="1875"/>
      </w:tblGrid>
      <w:tr w:rsidR="006174D1" w14:paraId="48BF55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5FFE7" w14:textId="77777777" w:rsidR="00C21909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718CF" w14:textId="77777777" w:rsidR="00C21909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F9982" w14:textId="77777777" w:rsidR="00C21909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1080A" w14:textId="77777777" w:rsidR="00C21909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E2C1E" w14:textId="77777777" w:rsidR="00C21909" w:rsidRDefault="00000000">
            <w:pPr>
              <w:pStyle w:val="20"/>
            </w:pPr>
            <w:r>
              <w:t>适用规范</w:t>
            </w:r>
          </w:p>
        </w:tc>
      </w:tr>
      <w:tr w:rsidR="006174D1" w14:paraId="1DEF1A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F6709" w14:textId="77777777" w:rsidR="00C21909" w:rsidRDefault="00000000">
            <w:pPr>
              <w:pStyle w:val="20"/>
            </w:pPr>
            <w:r>
              <w:t>D-01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0C12C" w14:textId="77777777" w:rsidR="00C21909" w:rsidRDefault="00000000">
            <w:pPr>
              <w:pStyle w:val="20"/>
            </w:pPr>
            <w:r>
              <w:t>电气总平面图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FAD66" w14:textId="77777777" w:rsidR="00C21909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BD1A2" w14:textId="77777777" w:rsidR="00C21909" w:rsidRDefault="00000000">
            <w:pPr>
              <w:pStyle w:val="20"/>
            </w:pPr>
            <w:proofErr w:type="gramStart"/>
            <w:r>
              <w:t>室外变</w:t>
            </w:r>
            <w:proofErr w:type="gramEnd"/>
            <w:r>
              <w:t>配电所、电缆线路、照明路灯、接地系统布局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61ACE" w14:textId="77777777" w:rsidR="00C21909" w:rsidRDefault="00000000">
            <w:pPr>
              <w:pStyle w:val="20"/>
            </w:pPr>
            <w:r>
              <w:t>GB 50057-2010</w:t>
            </w:r>
            <w:r>
              <w:t>、</w:t>
            </w:r>
            <w:r>
              <w:t>GB 50217-2018</w:t>
            </w:r>
          </w:p>
        </w:tc>
      </w:tr>
      <w:tr w:rsidR="006174D1" w14:paraId="1C85F1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81C73" w14:textId="77777777" w:rsidR="00C21909" w:rsidRDefault="00000000">
            <w:pPr>
              <w:pStyle w:val="20"/>
            </w:pPr>
            <w:r>
              <w:t>D-02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86F53" w14:textId="77777777" w:rsidR="00C21909" w:rsidRDefault="00000000">
            <w:pPr>
              <w:pStyle w:val="20"/>
            </w:pPr>
            <w:r>
              <w:t>低压配电系统图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38D42" w14:textId="77777777" w:rsidR="00C21909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EE91B" w14:textId="77777777" w:rsidR="00C21909" w:rsidRDefault="00000000">
            <w:pPr>
              <w:pStyle w:val="20"/>
            </w:pPr>
            <w:r>
              <w:t>配电柜、配电箱、开关元件、保护装置连接逻辑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17943" w14:textId="77777777" w:rsidR="00C21909" w:rsidRDefault="00000000">
            <w:pPr>
              <w:pStyle w:val="20"/>
            </w:pPr>
            <w:r>
              <w:t>GB 50054-2011</w:t>
            </w:r>
          </w:p>
        </w:tc>
      </w:tr>
      <w:tr w:rsidR="006174D1" w14:paraId="66E196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100B9" w14:textId="77777777" w:rsidR="00C21909" w:rsidRDefault="00000000">
            <w:pPr>
              <w:pStyle w:val="20"/>
            </w:pPr>
            <w:r>
              <w:t>D-03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5B18C" w14:textId="77777777" w:rsidR="00C21909" w:rsidRDefault="00000000">
            <w:pPr>
              <w:pStyle w:val="20"/>
            </w:pPr>
            <w:r>
              <w:t>照明系统平面图（</w:t>
            </w:r>
            <w:r>
              <w:t xml:space="preserve">A/B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8F065" w14:textId="77777777" w:rsidR="00C21909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B36CB" w14:textId="77777777" w:rsidR="00C21909" w:rsidRDefault="00000000">
            <w:pPr>
              <w:pStyle w:val="20"/>
            </w:pPr>
            <w:r>
              <w:t>室内外照明灯具布置、线路走向、开关控制方式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1FD5D" w14:textId="77777777" w:rsidR="00C21909" w:rsidRDefault="00000000">
            <w:pPr>
              <w:pStyle w:val="20"/>
            </w:pPr>
            <w:r>
              <w:t>GB 50034-2013</w:t>
            </w:r>
          </w:p>
        </w:tc>
      </w:tr>
      <w:tr w:rsidR="006174D1" w14:paraId="7F29EA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E4608" w14:textId="77777777" w:rsidR="00C21909" w:rsidRDefault="00000000">
            <w:pPr>
              <w:pStyle w:val="20"/>
            </w:pPr>
            <w:r>
              <w:t>D-04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1A347" w14:textId="77777777" w:rsidR="00C21909" w:rsidRDefault="00000000">
            <w:pPr>
              <w:pStyle w:val="20"/>
            </w:pPr>
            <w:r>
              <w:t>动力配电平面图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1DD19" w14:textId="77777777" w:rsidR="00C21909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BB6C3" w14:textId="77777777" w:rsidR="00C21909" w:rsidRDefault="00000000">
            <w:pPr>
              <w:pStyle w:val="20"/>
            </w:pPr>
            <w:r>
              <w:t>水泵、空调机组、风机、充电桩等动力设备配电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F36E5" w14:textId="77777777" w:rsidR="00C21909" w:rsidRDefault="00000000">
            <w:pPr>
              <w:pStyle w:val="20"/>
            </w:pPr>
            <w:r>
              <w:t>GB 50055-2011</w:t>
            </w:r>
          </w:p>
        </w:tc>
      </w:tr>
      <w:tr w:rsidR="006174D1" w14:paraId="5D39EE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8906B" w14:textId="77777777" w:rsidR="00C21909" w:rsidRDefault="00000000">
            <w:pPr>
              <w:pStyle w:val="20"/>
            </w:pPr>
            <w:r>
              <w:t>D-05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91FD5" w14:textId="77777777" w:rsidR="00C21909" w:rsidRDefault="00000000">
            <w:pPr>
              <w:pStyle w:val="20"/>
            </w:pPr>
            <w:r>
              <w:t>建筑设备自控系统（</w:t>
            </w:r>
            <w:r>
              <w:t>BAS</w:t>
            </w:r>
            <w:r>
              <w:t>）原理图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6E261" w14:textId="77777777" w:rsidR="00C21909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77F54" w14:textId="77777777" w:rsidR="00C21909" w:rsidRDefault="00000000">
            <w:pPr>
              <w:pStyle w:val="20"/>
            </w:pPr>
            <w:r>
              <w:t>传感器、控制器、执行器与主机连接逻辑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C760E" w14:textId="77777777" w:rsidR="00C21909" w:rsidRDefault="00000000">
            <w:pPr>
              <w:pStyle w:val="20"/>
            </w:pPr>
            <w:r>
              <w:t>GB 50116-2013</w:t>
            </w:r>
          </w:p>
        </w:tc>
      </w:tr>
      <w:tr w:rsidR="006174D1" w14:paraId="67867E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7B327" w14:textId="77777777" w:rsidR="00C21909" w:rsidRDefault="00000000">
            <w:pPr>
              <w:pStyle w:val="20"/>
            </w:pPr>
            <w:r>
              <w:lastRenderedPageBreak/>
              <w:t>D-06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094F8" w14:textId="77777777" w:rsidR="00C21909" w:rsidRDefault="00000000">
            <w:pPr>
              <w:pStyle w:val="20"/>
            </w:pPr>
            <w:r>
              <w:t>防雷接地平面图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FB19B" w14:textId="77777777" w:rsidR="00C21909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D5408" w14:textId="77777777" w:rsidR="00C21909" w:rsidRDefault="00000000">
            <w:pPr>
              <w:pStyle w:val="20"/>
            </w:pPr>
            <w:r>
              <w:t>防雷引下线、接地极、等电位连接布置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DB71C" w14:textId="77777777" w:rsidR="00C21909" w:rsidRDefault="00000000">
            <w:pPr>
              <w:pStyle w:val="20"/>
            </w:pPr>
            <w:r>
              <w:t>GB 50057-2010</w:t>
            </w:r>
          </w:p>
        </w:tc>
      </w:tr>
      <w:tr w:rsidR="006174D1" w14:paraId="317976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FDDBB" w14:textId="77777777" w:rsidR="00C21909" w:rsidRDefault="00000000">
            <w:pPr>
              <w:pStyle w:val="20"/>
            </w:pPr>
            <w:r>
              <w:t>D-07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A190A" w14:textId="77777777" w:rsidR="00C21909" w:rsidRDefault="00000000">
            <w:pPr>
              <w:pStyle w:val="20"/>
            </w:pPr>
            <w:r>
              <w:t>电缆桥架及管线敷设图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F60C2" w14:textId="77777777" w:rsidR="00C21909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FE14C" w14:textId="77777777" w:rsidR="00C21909" w:rsidRDefault="00000000">
            <w:pPr>
              <w:pStyle w:val="20"/>
            </w:pPr>
            <w:r>
              <w:t>电缆桥架走向、管径标注、敷设方式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2ECF5" w14:textId="77777777" w:rsidR="00C21909" w:rsidRDefault="00000000">
            <w:pPr>
              <w:pStyle w:val="20"/>
            </w:pPr>
            <w:r>
              <w:t>GB 50217-2018</w:t>
            </w:r>
          </w:p>
        </w:tc>
      </w:tr>
      <w:tr w:rsidR="006174D1" w14:paraId="6E6F25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CA400" w14:textId="77777777" w:rsidR="00C21909" w:rsidRDefault="00000000">
            <w:pPr>
              <w:pStyle w:val="20"/>
            </w:pPr>
            <w:r>
              <w:t>D-08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C5318" w14:textId="77777777" w:rsidR="00C21909" w:rsidRDefault="00000000">
            <w:pPr>
              <w:pStyle w:val="20"/>
            </w:pPr>
            <w:r>
              <w:t>应急照明与疏散指示系统图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C70F3" w14:textId="77777777" w:rsidR="00C21909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5DAB8" w14:textId="77777777" w:rsidR="00C21909" w:rsidRDefault="00000000">
            <w:pPr>
              <w:pStyle w:val="20"/>
            </w:pPr>
            <w:r>
              <w:t>应急灯具布置、联动控制逻辑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48069" w14:textId="77777777" w:rsidR="00C21909" w:rsidRDefault="00000000">
            <w:pPr>
              <w:pStyle w:val="20"/>
            </w:pPr>
            <w:r>
              <w:t>GB 51309-2018</w:t>
            </w:r>
          </w:p>
        </w:tc>
      </w:tr>
    </w:tbl>
    <w:p w14:paraId="38FE3B99" w14:textId="77777777" w:rsidR="00C21909" w:rsidRDefault="00000000">
      <w:pPr>
        <w:pStyle w:val="3"/>
      </w:pPr>
      <w:r>
        <w:t xml:space="preserve">2. </w:t>
      </w:r>
      <w:r>
        <w:t>设计说明（完整版）</w:t>
      </w:r>
    </w:p>
    <w:p w14:paraId="0C413AEC" w14:textId="77777777" w:rsidR="00C21909" w:rsidRDefault="00000000">
      <w:pPr>
        <w:pStyle w:val="4"/>
      </w:pPr>
      <w:r>
        <w:t xml:space="preserve">2.1 </w:t>
      </w:r>
      <w:r>
        <w:t>工程概况</w:t>
      </w:r>
    </w:p>
    <w:p w14:paraId="3D7E1726" w14:textId="77777777" w:rsidR="00C21909" w:rsidRDefault="00000000">
      <w:pPr>
        <w:pStyle w:val="20"/>
        <w:numPr>
          <w:ilvl w:val="0"/>
          <w:numId w:val="1"/>
        </w:numPr>
      </w:pPr>
      <w:r>
        <w:t>电气系统采用</w:t>
      </w:r>
      <w:r>
        <w:t xml:space="preserve"> “10kV </w:t>
      </w:r>
      <w:r>
        <w:t>高压进线</w:t>
      </w:r>
      <w:r>
        <w:t>→</w:t>
      </w:r>
      <w:r>
        <w:t>室内变配电所</w:t>
      </w:r>
      <w:r>
        <w:t>→</w:t>
      </w:r>
      <w:r>
        <w:t>低压配电</w:t>
      </w:r>
      <w:r>
        <w:t xml:space="preserve">” </w:t>
      </w:r>
      <w:r>
        <w:t>模式，设置</w:t>
      </w:r>
      <w:r>
        <w:t xml:space="preserve"> 1 </w:t>
      </w:r>
      <w:r>
        <w:t>台</w:t>
      </w:r>
      <w:r>
        <w:t xml:space="preserve"> 800kVA </w:t>
      </w:r>
      <w:r>
        <w:t>干式变压器，满足项目总用电负荷（</w:t>
      </w:r>
      <w:r>
        <w:t>680kW</w:t>
      </w:r>
      <w:r>
        <w:t>）需求；</w:t>
      </w:r>
    </w:p>
    <w:p w14:paraId="294AD51D" w14:textId="77777777" w:rsidR="00C21909" w:rsidRDefault="00000000">
      <w:pPr>
        <w:pStyle w:val="20"/>
        <w:numPr>
          <w:ilvl w:val="0"/>
          <w:numId w:val="1"/>
        </w:numPr>
      </w:pPr>
      <w:r>
        <w:t>建筑设备自控系统（</w:t>
      </w:r>
      <w:r>
        <w:t>BAS</w:t>
      </w:r>
      <w:r>
        <w:t>）覆盖暖通、给排水、照明、遮阳四大系统，实现设备自动化监控与联动控制；</w:t>
      </w:r>
    </w:p>
    <w:p w14:paraId="36DE77E0" w14:textId="77777777" w:rsidR="00C21909" w:rsidRDefault="00000000">
      <w:pPr>
        <w:pStyle w:val="20"/>
        <w:numPr>
          <w:ilvl w:val="0"/>
          <w:numId w:val="1"/>
        </w:numPr>
      </w:pPr>
      <w:r>
        <w:t>应急照明采用</w:t>
      </w:r>
      <w:r>
        <w:t xml:space="preserve"> “</w:t>
      </w:r>
      <w:r>
        <w:t>集中电源</w:t>
      </w:r>
      <w:r>
        <w:t xml:space="preserve"> + </w:t>
      </w:r>
      <w:r>
        <w:t>集中控制</w:t>
      </w:r>
      <w:r>
        <w:t xml:space="preserve">” </w:t>
      </w:r>
      <w:r>
        <w:t>模式，确保断电后</w:t>
      </w:r>
      <w:r>
        <w:t xml:space="preserve"> 3 </w:t>
      </w:r>
      <w:r>
        <w:t>秒内启动，满足疏散要求。</w:t>
      </w:r>
    </w:p>
    <w:p w14:paraId="0FA9AB03" w14:textId="77777777" w:rsidR="00C21909" w:rsidRDefault="00000000">
      <w:pPr>
        <w:pStyle w:val="4"/>
      </w:pPr>
      <w:r>
        <w:t xml:space="preserve">2.2 </w:t>
      </w:r>
      <w:r>
        <w:t>核心设计参数</w:t>
      </w:r>
    </w:p>
    <w:p w14:paraId="7B12555F" w14:textId="77777777" w:rsidR="00C21909" w:rsidRDefault="00C2190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6174D1" w14:paraId="6BB45D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22210" w14:textId="77777777" w:rsidR="00C21909" w:rsidRDefault="00000000">
            <w:pPr>
              <w:pStyle w:val="20"/>
            </w:pPr>
            <w:r>
              <w:t>系统类型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17FBB" w14:textId="77777777" w:rsidR="00C21909" w:rsidRDefault="00000000">
            <w:pPr>
              <w:pStyle w:val="20"/>
            </w:pPr>
            <w:r>
              <w:t>设计参数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DDA16" w14:textId="77777777" w:rsidR="00C21909" w:rsidRDefault="00000000">
            <w:pPr>
              <w:pStyle w:val="20"/>
            </w:pPr>
            <w:r>
              <w:t>备注</w:t>
            </w:r>
          </w:p>
        </w:tc>
      </w:tr>
      <w:tr w:rsidR="006174D1" w14:paraId="69D6E3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04DB5" w14:textId="77777777" w:rsidR="00C21909" w:rsidRDefault="00000000">
            <w:pPr>
              <w:pStyle w:val="20"/>
            </w:pPr>
            <w:r>
              <w:t>低压配电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1DB84" w14:textId="77777777" w:rsidR="00C21909" w:rsidRDefault="00000000">
            <w:pPr>
              <w:pStyle w:val="20"/>
            </w:pPr>
            <w:r>
              <w:t>额定电压</w:t>
            </w:r>
            <w:r>
              <w:t xml:space="preserve"> 380/220V</w:t>
            </w:r>
            <w:r>
              <w:t>，三相五线制，功率因数</w:t>
            </w:r>
            <w:r>
              <w:t>≥0.9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F2AB9" w14:textId="77777777" w:rsidR="00C21909" w:rsidRDefault="00000000">
            <w:pPr>
              <w:pStyle w:val="20"/>
            </w:pPr>
            <w:r>
              <w:t>采用</w:t>
            </w:r>
            <w:r>
              <w:t xml:space="preserve"> TN-S </w:t>
            </w:r>
            <w:r>
              <w:t>接地系统，漏电保护动作电流</w:t>
            </w:r>
            <w:r>
              <w:t>≤30mA</w:t>
            </w:r>
          </w:p>
        </w:tc>
      </w:tr>
      <w:tr w:rsidR="006174D1" w14:paraId="76EA34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E764D" w14:textId="77777777" w:rsidR="00C21909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D554B" w14:textId="77777777" w:rsidR="00C21909" w:rsidRDefault="00000000">
            <w:pPr>
              <w:pStyle w:val="20"/>
            </w:pPr>
            <w:r>
              <w:t>室内照度：展厅</w:t>
            </w:r>
            <w:r>
              <w:t xml:space="preserve"> 300lx</w:t>
            </w:r>
            <w:r>
              <w:t>，餐饮</w:t>
            </w:r>
            <w:r>
              <w:t xml:space="preserve"> 200lx</w:t>
            </w:r>
            <w:r>
              <w:t>，办公</w:t>
            </w:r>
            <w:r>
              <w:t xml:space="preserve"> 300lx</w:t>
            </w:r>
            <w:r>
              <w:t>，公共区域</w:t>
            </w:r>
            <w:r>
              <w:t xml:space="preserve"> 150lx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DF8AF" w14:textId="77777777" w:rsidR="00C21909" w:rsidRDefault="00000000">
            <w:pPr>
              <w:pStyle w:val="20"/>
            </w:pPr>
            <w:r>
              <w:t xml:space="preserve">LED </w:t>
            </w:r>
            <w:r>
              <w:t>灯具占比</w:t>
            </w:r>
            <w:r>
              <w:t xml:space="preserve"> 100%</w:t>
            </w:r>
            <w:r>
              <w:t>，节能率</w:t>
            </w:r>
            <w:r>
              <w:t>≥30%</w:t>
            </w:r>
          </w:p>
        </w:tc>
      </w:tr>
      <w:tr w:rsidR="006174D1" w14:paraId="1CC74A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1E347" w14:textId="77777777" w:rsidR="00C21909" w:rsidRDefault="00000000">
            <w:pPr>
              <w:pStyle w:val="20"/>
            </w:pPr>
            <w:r>
              <w:t>动力配电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C5BB" w14:textId="77777777" w:rsidR="00C21909" w:rsidRDefault="00000000">
            <w:pPr>
              <w:pStyle w:val="20"/>
            </w:pPr>
            <w:r>
              <w:t>水泵、风机等设备采用变频控制，启动方式为星</w:t>
            </w:r>
            <w:r>
              <w:t xml:space="preserve"> - </w:t>
            </w:r>
            <w:r>
              <w:t>三角启动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64D7B" w14:textId="77777777" w:rsidR="00C21909" w:rsidRDefault="00000000">
            <w:pPr>
              <w:pStyle w:val="20"/>
            </w:pPr>
            <w:r>
              <w:t>电机防护等级</w:t>
            </w:r>
            <w:r>
              <w:t>≥IP54</w:t>
            </w:r>
            <w:r>
              <w:t>，绝缘等级</w:t>
            </w:r>
            <w:r>
              <w:t xml:space="preserve"> F </w:t>
            </w:r>
            <w:r>
              <w:t>级</w:t>
            </w:r>
          </w:p>
        </w:tc>
      </w:tr>
      <w:tr w:rsidR="006174D1" w14:paraId="6CCEFB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273E9" w14:textId="77777777" w:rsidR="00C21909" w:rsidRDefault="00000000">
            <w:pPr>
              <w:pStyle w:val="20"/>
            </w:pPr>
            <w:r>
              <w:lastRenderedPageBreak/>
              <w:t>防雷接地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56FD6" w14:textId="77777777" w:rsidR="00C21909" w:rsidRDefault="00000000">
            <w:pPr>
              <w:pStyle w:val="20"/>
            </w:pPr>
            <w:r>
              <w:t>防雷等级二类，接地电阻</w:t>
            </w:r>
            <w:r>
              <w:t>≤1Ω</w:t>
            </w:r>
            <w:r>
              <w:t>，等电位连接覆盖所有金属构件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03570" w14:textId="77777777" w:rsidR="00C21909" w:rsidRDefault="00000000">
            <w:pPr>
              <w:pStyle w:val="20"/>
            </w:pPr>
            <w:r>
              <w:t>古建筑区域采用暗敷防雷引下线，保护建筑风貌</w:t>
            </w:r>
          </w:p>
        </w:tc>
      </w:tr>
      <w:tr w:rsidR="006174D1" w14:paraId="4D1BD8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63A33" w14:textId="77777777" w:rsidR="00C21909" w:rsidRDefault="00000000">
            <w:pPr>
              <w:pStyle w:val="20"/>
            </w:pPr>
            <w:r>
              <w:t xml:space="preserve">BAS </w:t>
            </w:r>
            <w:r>
              <w:t>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3A3D9" w14:textId="77777777" w:rsidR="00C21909" w:rsidRDefault="00000000">
            <w:pPr>
              <w:pStyle w:val="20"/>
            </w:pPr>
            <w:r>
              <w:t>采样周期</w:t>
            </w:r>
            <w:r>
              <w:t>≤1s</w:t>
            </w:r>
            <w:r>
              <w:t>，控制响应时间</w:t>
            </w:r>
            <w:r>
              <w:t>≤2s</w:t>
            </w:r>
            <w:r>
              <w:t>，系统可靠性</w:t>
            </w:r>
            <w:r>
              <w:t>≥99.9%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19633" w14:textId="77777777" w:rsidR="00C21909" w:rsidRDefault="00000000">
            <w:pPr>
              <w:pStyle w:val="20"/>
            </w:pPr>
            <w:r>
              <w:t>支持远程监控与本地手动控制切换</w:t>
            </w:r>
          </w:p>
        </w:tc>
      </w:tr>
    </w:tbl>
    <w:p w14:paraId="4043F228" w14:textId="77777777" w:rsidR="00C21909" w:rsidRDefault="00000000">
      <w:pPr>
        <w:pStyle w:val="4"/>
      </w:pPr>
      <w:r>
        <w:t xml:space="preserve">2.3 </w:t>
      </w:r>
      <w:r>
        <w:t>关键设计要求</w:t>
      </w:r>
    </w:p>
    <w:p w14:paraId="09ADB962" w14:textId="77777777" w:rsidR="00C21909" w:rsidRDefault="00000000">
      <w:pPr>
        <w:pStyle w:val="20"/>
        <w:numPr>
          <w:ilvl w:val="0"/>
          <w:numId w:val="1"/>
        </w:numPr>
      </w:pPr>
      <w:r>
        <w:t>历史建筑区域电气管线采用隐蔽式敷设，与木</w:t>
      </w:r>
      <w:proofErr w:type="gramStart"/>
      <w:r>
        <w:t>构接触</w:t>
      </w:r>
      <w:proofErr w:type="gramEnd"/>
      <w:r>
        <w:t>部位做防火、隔热处理，电缆桥架远离可燃构件；</w:t>
      </w:r>
    </w:p>
    <w:p w14:paraId="68AD97B3" w14:textId="77777777" w:rsidR="00C21909" w:rsidRDefault="00000000">
      <w:pPr>
        <w:pStyle w:val="20"/>
        <w:numPr>
          <w:ilvl w:val="0"/>
          <w:numId w:val="1"/>
        </w:numPr>
      </w:pPr>
      <w:r>
        <w:t>动力设备设置过载、短路、漏电保护，重要设备（如应急泵、消防风机）采用双电源供电，自动切换时间</w:t>
      </w:r>
      <w:r>
        <w:t>≤0.5s</w:t>
      </w:r>
      <w:r>
        <w:t>；</w:t>
      </w:r>
    </w:p>
    <w:p w14:paraId="66A1A995" w14:textId="77777777" w:rsidR="00C21909" w:rsidRDefault="00000000">
      <w:pPr>
        <w:pStyle w:val="20"/>
        <w:numPr>
          <w:ilvl w:val="0"/>
          <w:numId w:val="1"/>
        </w:numPr>
      </w:pPr>
      <w:r>
        <w:t>照明系统分区控制，公共区域采用人体感应</w:t>
      </w:r>
      <w:r>
        <w:t xml:space="preserve"> + </w:t>
      </w:r>
      <w:r>
        <w:t>光感控制，无人时自动熄灭，亮度不足时自动调亮；</w:t>
      </w:r>
    </w:p>
    <w:p w14:paraId="62F3A71F" w14:textId="77777777" w:rsidR="00C21909" w:rsidRDefault="00000000">
      <w:pPr>
        <w:pStyle w:val="20"/>
        <w:numPr>
          <w:ilvl w:val="0"/>
          <w:numId w:val="1"/>
        </w:numPr>
      </w:pPr>
      <w:r>
        <w:t xml:space="preserve">BAS </w:t>
      </w:r>
      <w:r>
        <w:t>系统与消防系统联动，火灾时自动切断非消防电源，启动应急照明与排烟设备。</w:t>
      </w:r>
    </w:p>
    <w:p w14:paraId="385F42FA" w14:textId="77777777" w:rsidR="00C21909" w:rsidRDefault="00000000">
      <w:pPr>
        <w:pStyle w:val="2"/>
      </w:pPr>
      <w:r>
        <w:t>二、建筑设备自控系统（</w:t>
      </w:r>
      <w:r>
        <w:t>BAS</w:t>
      </w:r>
      <w:r>
        <w:t>）相关设备的使用说明书</w:t>
      </w:r>
    </w:p>
    <w:p w14:paraId="39994E2F" w14:textId="77777777" w:rsidR="00C21909" w:rsidRDefault="00000000">
      <w:pPr>
        <w:pStyle w:val="3"/>
      </w:pPr>
      <w:r>
        <w:t xml:space="preserve">1. </w:t>
      </w:r>
      <w:r>
        <w:t>核心设备基本信息</w:t>
      </w:r>
    </w:p>
    <w:p w14:paraId="495920FD" w14:textId="77777777" w:rsidR="00C21909" w:rsidRDefault="00C2190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1808"/>
        <w:gridCol w:w="1704"/>
        <w:gridCol w:w="1669"/>
        <w:gridCol w:w="2171"/>
      </w:tblGrid>
      <w:tr w:rsidR="006174D1" w14:paraId="123A83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3616C" w14:textId="77777777" w:rsidR="00C21909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D726E" w14:textId="77777777" w:rsidR="00C21909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BCC17" w14:textId="77777777" w:rsidR="00C21909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57F0" w14:textId="77777777" w:rsidR="00C21909" w:rsidRDefault="00000000">
            <w:pPr>
              <w:pStyle w:val="20"/>
            </w:pPr>
            <w:r>
              <w:t>适用系统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753E6" w14:textId="77777777" w:rsidR="00C21909" w:rsidRDefault="00000000">
            <w:pPr>
              <w:pStyle w:val="20"/>
            </w:pPr>
            <w:r>
              <w:t>核心功能</w:t>
            </w:r>
          </w:p>
        </w:tc>
      </w:tr>
      <w:tr w:rsidR="006174D1" w14:paraId="0D3AB1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15893" w14:textId="77777777" w:rsidR="00C21909" w:rsidRDefault="00000000">
            <w:pPr>
              <w:pStyle w:val="20"/>
            </w:pPr>
            <w:r>
              <w:t>中央控制器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FEE73" w14:textId="77777777" w:rsidR="00C21909" w:rsidRDefault="00000000">
            <w:pPr>
              <w:pStyle w:val="20"/>
            </w:pPr>
            <w:r>
              <w:t>BAS-8000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B6C98" w14:textId="77777777" w:rsidR="00C21909" w:rsidRDefault="00000000">
            <w:pPr>
              <w:pStyle w:val="20"/>
            </w:pPr>
            <w:r>
              <w:t xml:space="preserve">XX </w:t>
            </w:r>
            <w:r>
              <w:t>智能控制技术有限公司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F39D" w14:textId="77777777" w:rsidR="00C21909" w:rsidRDefault="00000000">
            <w:pPr>
              <w:pStyle w:val="20"/>
            </w:pPr>
            <w:r>
              <w:t>全局控制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B9331" w14:textId="77777777" w:rsidR="00C21909" w:rsidRDefault="00000000">
            <w:pPr>
              <w:pStyle w:val="20"/>
            </w:pPr>
            <w:r>
              <w:t>数据采集、逻辑运算、远程监控、联动控制</w:t>
            </w:r>
          </w:p>
        </w:tc>
      </w:tr>
      <w:tr w:rsidR="006174D1" w14:paraId="30B929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19214" w14:textId="77777777" w:rsidR="00C21909" w:rsidRDefault="00000000">
            <w:pPr>
              <w:pStyle w:val="20"/>
            </w:pPr>
            <w:r>
              <w:t>温度湿度传感器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DCAC0" w14:textId="77777777" w:rsidR="00C21909" w:rsidRDefault="00000000">
            <w:pPr>
              <w:pStyle w:val="20"/>
            </w:pPr>
            <w:r>
              <w:t>TH-200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81E84" w14:textId="77777777" w:rsidR="00C21909" w:rsidRDefault="00000000">
            <w:pPr>
              <w:pStyle w:val="20"/>
            </w:pPr>
            <w:r>
              <w:t xml:space="preserve">XX </w:t>
            </w:r>
            <w:r>
              <w:t>传感器有限公司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75D9B" w14:textId="77777777" w:rsidR="00C21909" w:rsidRDefault="00000000">
            <w:pPr>
              <w:pStyle w:val="20"/>
            </w:pPr>
            <w:r>
              <w:t>暖通</w:t>
            </w:r>
            <w:r>
              <w:t xml:space="preserve"> / </w:t>
            </w:r>
            <w:r>
              <w:t>给排水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EF13A" w14:textId="77777777" w:rsidR="00C21909" w:rsidRDefault="00000000">
            <w:pPr>
              <w:pStyle w:val="20"/>
            </w:pPr>
            <w:r>
              <w:t>测量范围：温度</w:t>
            </w:r>
            <w:r>
              <w:t xml:space="preserve"> - 20~60℃</w:t>
            </w:r>
            <w:r>
              <w:t>，湿度</w:t>
            </w:r>
            <w:r>
              <w:t xml:space="preserve"> 0~100% RH</w:t>
            </w:r>
            <w:r>
              <w:t>，精度</w:t>
            </w:r>
            <w:r>
              <w:t xml:space="preserve"> ±0.1℃/±2% RH</w:t>
            </w:r>
          </w:p>
        </w:tc>
      </w:tr>
      <w:tr w:rsidR="006174D1" w14:paraId="4CD4D3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8F847" w14:textId="77777777" w:rsidR="00C21909" w:rsidRDefault="00000000">
            <w:pPr>
              <w:pStyle w:val="20"/>
            </w:pPr>
            <w:r>
              <w:t>压力传感器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99D94" w14:textId="77777777" w:rsidR="00C21909" w:rsidRDefault="00000000">
            <w:pPr>
              <w:pStyle w:val="20"/>
            </w:pPr>
            <w:r>
              <w:t>P-300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EEBD1" w14:textId="77777777" w:rsidR="00C21909" w:rsidRDefault="00000000">
            <w:pPr>
              <w:pStyle w:val="20"/>
            </w:pPr>
            <w:r>
              <w:t xml:space="preserve">XX </w:t>
            </w:r>
            <w:r>
              <w:t>传感器有限公司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97B7A" w14:textId="77777777" w:rsidR="00C21909" w:rsidRDefault="00000000">
            <w:pPr>
              <w:pStyle w:val="20"/>
            </w:pPr>
            <w:r>
              <w:t>给排水</w:t>
            </w:r>
            <w:r>
              <w:t xml:space="preserve"> / </w:t>
            </w:r>
            <w:r>
              <w:t>暖通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2ED42" w14:textId="77777777" w:rsidR="00C21909" w:rsidRDefault="00000000">
            <w:pPr>
              <w:pStyle w:val="20"/>
            </w:pPr>
            <w:r>
              <w:t>测量范围</w:t>
            </w:r>
            <w:r>
              <w:t xml:space="preserve"> 0~1.6MPa</w:t>
            </w:r>
            <w:r>
              <w:t>，精度</w:t>
            </w:r>
            <w:r>
              <w:t xml:space="preserve"> </w:t>
            </w:r>
            <w:r>
              <w:lastRenderedPageBreak/>
              <w:t>±0.5% FS</w:t>
            </w:r>
            <w:r>
              <w:t>，支持实时压力监测</w:t>
            </w:r>
          </w:p>
        </w:tc>
      </w:tr>
      <w:tr w:rsidR="006174D1" w14:paraId="37AD4A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22811" w14:textId="77777777" w:rsidR="00C21909" w:rsidRDefault="00000000">
            <w:pPr>
              <w:pStyle w:val="20"/>
            </w:pPr>
            <w:r>
              <w:lastRenderedPageBreak/>
              <w:t>流量传感器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7D571" w14:textId="77777777" w:rsidR="00C21909" w:rsidRDefault="00000000">
            <w:pPr>
              <w:pStyle w:val="20"/>
            </w:pPr>
            <w:r>
              <w:t>F-500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40B8B" w14:textId="77777777" w:rsidR="00C21909" w:rsidRDefault="00000000">
            <w:pPr>
              <w:pStyle w:val="20"/>
            </w:pPr>
            <w:r>
              <w:t xml:space="preserve">XX </w:t>
            </w:r>
            <w:r>
              <w:t>仪表有限公司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BB5E1" w14:textId="77777777" w:rsidR="00C21909" w:rsidRDefault="00000000">
            <w:pPr>
              <w:pStyle w:val="20"/>
            </w:pPr>
            <w:r>
              <w:t>给排水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D3F2C" w14:textId="77777777" w:rsidR="00C21909" w:rsidRDefault="00000000">
            <w:pPr>
              <w:pStyle w:val="20"/>
            </w:pPr>
            <w:r>
              <w:t>测量范围</w:t>
            </w:r>
            <w:r>
              <w:t xml:space="preserve"> 0~100m³/h</w:t>
            </w:r>
            <w:r>
              <w:t>，精度</w:t>
            </w:r>
            <w:r>
              <w:t xml:space="preserve"> ±1% FS</w:t>
            </w:r>
            <w:r>
              <w:t>，支持流量累计统计</w:t>
            </w:r>
          </w:p>
        </w:tc>
      </w:tr>
      <w:tr w:rsidR="006174D1" w14:paraId="2F9A8C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08566" w14:textId="77777777" w:rsidR="00C21909" w:rsidRDefault="00000000">
            <w:pPr>
              <w:pStyle w:val="20"/>
            </w:pPr>
            <w:r>
              <w:t>电动执行器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A53FA" w14:textId="77777777" w:rsidR="00C21909" w:rsidRDefault="00000000">
            <w:pPr>
              <w:pStyle w:val="20"/>
            </w:pPr>
            <w:r>
              <w:t>EA-600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460F4" w14:textId="77777777" w:rsidR="00C21909" w:rsidRDefault="00000000">
            <w:pPr>
              <w:pStyle w:val="20"/>
            </w:pPr>
            <w:r>
              <w:t xml:space="preserve">XX </w:t>
            </w:r>
            <w:r>
              <w:t>自控设备有限公司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86741" w14:textId="77777777" w:rsidR="00C21909" w:rsidRDefault="00000000">
            <w:pPr>
              <w:pStyle w:val="20"/>
            </w:pPr>
            <w:r>
              <w:t>遮阳</w:t>
            </w:r>
            <w:r>
              <w:t xml:space="preserve"> / </w:t>
            </w:r>
            <w:r>
              <w:t>暖通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DF0C6" w14:textId="77777777" w:rsidR="00C21909" w:rsidRDefault="00000000">
            <w:pPr>
              <w:pStyle w:val="20"/>
            </w:pPr>
            <w:r>
              <w:t>输出扭矩</w:t>
            </w:r>
            <w:r>
              <w:t xml:space="preserve"> 50N</w:t>
            </w:r>
            <w:r>
              <w:t>・</w:t>
            </w:r>
            <w:r>
              <w:t>m</w:t>
            </w:r>
            <w:r>
              <w:t>，响应时间</w:t>
            </w:r>
            <w:r>
              <w:t>≤1s</w:t>
            </w:r>
            <w:r>
              <w:t>，支持无级调节</w:t>
            </w:r>
          </w:p>
        </w:tc>
      </w:tr>
      <w:tr w:rsidR="006174D1" w14:paraId="1124C3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67FC1" w14:textId="77777777" w:rsidR="00C21909" w:rsidRDefault="00000000">
            <w:pPr>
              <w:pStyle w:val="20"/>
            </w:pPr>
            <w:r>
              <w:t>智能照明控制器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FF804" w14:textId="77777777" w:rsidR="00C21909" w:rsidRDefault="00000000">
            <w:pPr>
              <w:pStyle w:val="20"/>
            </w:pPr>
            <w:r>
              <w:t>LC-100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A7052" w14:textId="77777777" w:rsidR="00C21909" w:rsidRDefault="00000000">
            <w:pPr>
              <w:pStyle w:val="20"/>
            </w:pPr>
            <w:r>
              <w:t xml:space="preserve">XX </w:t>
            </w:r>
            <w:r>
              <w:t>智能控制技术有限公司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3BC79" w14:textId="77777777" w:rsidR="00C21909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611F" w14:textId="77777777" w:rsidR="00C21909" w:rsidRDefault="00000000">
            <w:pPr>
              <w:pStyle w:val="20"/>
            </w:pPr>
            <w:r>
              <w:t xml:space="preserve">8 </w:t>
            </w:r>
            <w:r>
              <w:t>路输出，支持定时、感应、联动控制，过载保护功能</w:t>
            </w:r>
          </w:p>
        </w:tc>
      </w:tr>
    </w:tbl>
    <w:p w14:paraId="4A5F36F6" w14:textId="77777777" w:rsidR="00C21909" w:rsidRDefault="00000000">
      <w:pPr>
        <w:pStyle w:val="3"/>
      </w:pPr>
      <w:r>
        <w:t xml:space="preserve">2. </w:t>
      </w:r>
      <w:r>
        <w:t>中央控制器（</w:t>
      </w:r>
      <w:r>
        <w:t>BAS-8000</w:t>
      </w:r>
      <w:r>
        <w:t>）使用说明书（摘要）</w:t>
      </w:r>
    </w:p>
    <w:p w14:paraId="41CC5103" w14:textId="77777777" w:rsidR="00C21909" w:rsidRDefault="00000000">
      <w:pPr>
        <w:pStyle w:val="4"/>
      </w:pPr>
      <w:r>
        <w:t xml:space="preserve">2.1 </w:t>
      </w:r>
      <w:r>
        <w:t>产品概述</w:t>
      </w:r>
    </w:p>
    <w:p w14:paraId="564CAB2B" w14:textId="77777777" w:rsidR="00C21909" w:rsidRDefault="00000000">
      <w:pPr>
        <w:pStyle w:val="20"/>
        <w:numPr>
          <w:ilvl w:val="0"/>
          <w:numId w:val="1"/>
        </w:numPr>
      </w:pPr>
      <w:r>
        <w:t>采用工业级</w:t>
      </w:r>
      <w:r>
        <w:t xml:space="preserve"> CPU</w:t>
      </w:r>
      <w:r>
        <w:t>，支持</w:t>
      </w:r>
      <w:r>
        <w:t xml:space="preserve"> 1000 </w:t>
      </w:r>
      <w:r>
        <w:t>点设备接入，兼容</w:t>
      </w:r>
      <w:r>
        <w:t xml:space="preserve"> Modbus</w:t>
      </w:r>
      <w:r>
        <w:t>、</w:t>
      </w:r>
      <w:r>
        <w:t xml:space="preserve">BACnet </w:t>
      </w:r>
      <w:r>
        <w:t>等通信协议，可与空调、水泵、照明等设备无缝对接；</w:t>
      </w:r>
    </w:p>
    <w:p w14:paraId="564F6A9C" w14:textId="77777777" w:rsidR="00C21909" w:rsidRDefault="00000000">
      <w:pPr>
        <w:pStyle w:val="20"/>
        <w:numPr>
          <w:ilvl w:val="0"/>
          <w:numId w:val="1"/>
        </w:numPr>
      </w:pPr>
      <w:r>
        <w:t>配备</w:t>
      </w:r>
      <w:r>
        <w:t xml:space="preserve"> 7 </w:t>
      </w:r>
      <w:r>
        <w:t>英寸彩色触摸屏，支持本地操作；同时提供远程监控软件，可通过电脑、手机</w:t>
      </w:r>
      <w:r>
        <w:t xml:space="preserve"> APP </w:t>
      </w:r>
      <w:r>
        <w:t>实时查看设备状态。</w:t>
      </w:r>
    </w:p>
    <w:p w14:paraId="3FB9C248" w14:textId="77777777" w:rsidR="00C21909" w:rsidRDefault="00000000">
      <w:pPr>
        <w:pStyle w:val="4"/>
      </w:pPr>
      <w:r>
        <w:t xml:space="preserve">2.2 </w:t>
      </w:r>
      <w:r>
        <w:t>操作流程</w:t>
      </w:r>
    </w:p>
    <w:p w14:paraId="545F154D" w14:textId="77777777" w:rsidR="00C21909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开机启动</w:t>
      </w:r>
      <w:r>
        <w:t>：接通电源后，设备自动初始化（约</w:t>
      </w:r>
      <w:r>
        <w:t xml:space="preserve"> 30 </w:t>
      </w:r>
      <w:r>
        <w:t>秒），初始化完成后进入主界面，显示系统运行状态；</w:t>
      </w:r>
    </w:p>
    <w:p w14:paraId="5EC1204F" w14:textId="77777777" w:rsidR="00C21909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参数设置</w:t>
      </w:r>
      <w:r>
        <w:t>：点击</w:t>
      </w:r>
      <w:r>
        <w:t xml:space="preserve"> “</w:t>
      </w:r>
      <w:r>
        <w:t>参数配置</w:t>
      </w:r>
      <w:r>
        <w:t>”</w:t>
      </w:r>
      <w:r>
        <w:t>，可设置温度、湿度、压力等阈值，以及联动逻辑（如</w:t>
      </w:r>
      <w:r>
        <w:t xml:space="preserve"> “</w:t>
      </w:r>
      <w:r>
        <w:t>室内温度</w:t>
      </w:r>
      <w:r>
        <w:t>≥26℃</w:t>
      </w:r>
      <w:r>
        <w:t>时自动开启空调制冷</w:t>
      </w:r>
      <w:r>
        <w:t>”</w:t>
      </w:r>
      <w:r>
        <w:t>）；</w:t>
      </w:r>
    </w:p>
    <w:p w14:paraId="320161C6" w14:textId="77777777" w:rsidR="00C21909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手动控制</w:t>
      </w:r>
      <w:r>
        <w:t>：在</w:t>
      </w:r>
      <w:r>
        <w:t xml:space="preserve"> “</w:t>
      </w:r>
      <w:r>
        <w:t>手动控制</w:t>
      </w:r>
      <w:r>
        <w:t xml:space="preserve">” </w:t>
      </w:r>
      <w:r>
        <w:t>界面，可单独启动</w:t>
      </w:r>
      <w:r>
        <w:t xml:space="preserve"> / </w:t>
      </w:r>
      <w:r>
        <w:t>停止某台设备，调节运行参数（如风机转速、遮阳叶片角度）；</w:t>
      </w:r>
    </w:p>
    <w:p w14:paraId="7A10B20E" w14:textId="77777777" w:rsidR="00C21909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数据查看</w:t>
      </w:r>
      <w:r>
        <w:t>：点击</w:t>
      </w:r>
      <w:r>
        <w:t xml:space="preserve"> “</w:t>
      </w:r>
      <w:r>
        <w:t>数据监测</w:t>
      </w:r>
      <w:r>
        <w:t>”</w:t>
      </w:r>
      <w:r>
        <w:t>，可查看实时运行数据、历史曲线、故障记录，支持数据导出（</w:t>
      </w:r>
      <w:r>
        <w:t xml:space="preserve">Excel </w:t>
      </w:r>
      <w:r>
        <w:t>格式）；</w:t>
      </w:r>
    </w:p>
    <w:p w14:paraId="6D8BCE13" w14:textId="77777777" w:rsidR="00C21909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故障处理</w:t>
      </w:r>
      <w:r>
        <w:t>：设备故障时，主界面弹出报警提示，显示故障设备、故障类型及处理建议，同时发送短信通知运维人员。</w:t>
      </w:r>
    </w:p>
    <w:p w14:paraId="276DAD02" w14:textId="77777777" w:rsidR="00C21909" w:rsidRDefault="00000000">
      <w:pPr>
        <w:pStyle w:val="4"/>
      </w:pPr>
      <w:r>
        <w:lastRenderedPageBreak/>
        <w:t xml:space="preserve">2.3 </w:t>
      </w:r>
      <w:r>
        <w:t>维护保养</w:t>
      </w:r>
    </w:p>
    <w:p w14:paraId="3592F42D" w14:textId="77777777" w:rsidR="00C21909" w:rsidRDefault="00000000">
      <w:pPr>
        <w:pStyle w:val="20"/>
        <w:numPr>
          <w:ilvl w:val="0"/>
          <w:numId w:val="1"/>
        </w:numPr>
      </w:pPr>
      <w:r>
        <w:t>每日检查设备运行状态，确保触摸屏显示正常、无报警提示；</w:t>
      </w:r>
    </w:p>
    <w:p w14:paraId="61AE4301" w14:textId="77777777" w:rsidR="00C21909" w:rsidRDefault="00000000">
      <w:pPr>
        <w:pStyle w:val="20"/>
        <w:numPr>
          <w:ilvl w:val="0"/>
          <w:numId w:val="1"/>
        </w:numPr>
      </w:pPr>
      <w:r>
        <w:t>每月清洁设备外壳，检查电源线路连接牢固度；</w:t>
      </w:r>
    </w:p>
    <w:p w14:paraId="754D6356" w14:textId="77777777" w:rsidR="00C21909" w:rsidRDefault="00000000">
      <w:pPr>
        <w:pStyle w:val="20"/>
        <w:numPr>
          <w:ilvl w:val="0"/>
          <w:numId w:val="1"/>
        </w:numPr>
      </w:pPr>
      <w:r>
        <w:t>每季度备份系统配置参数，更新远程监控软件版本；</w:t>
      </w:r>
    </w:p>
    <w:p w14:paraId="34E8E29D" w14:textId="77777777" w:rsidR="00C21909" w:rsidRDefault="00000000">
      <w:pPr>
        <w:pStyle w:val="20"/>
        <w:numPr>
          <w:ilvl w:val="0"/>
          <w:numId w:val="1"/>
        </w:numPr>
      </w:pPr>
      <w:r>
        <w:t>避免在高温、潮湿环境下运行，设备周围预留</w:t>
      </w:r>
      <w:r>
        <w:t xml:space="preserve">≥30cm </w:t>
      </w:r>
      <w:r>
        <w:t>散热空间。</w:t>
      </w:r>
    </w:p>
    <w:p w14:paraId="654A6AFD" w14:textId="77777777" w:rsidR="00C21909" w:rsidRDefault="00000000">
      <w:pPr>
        <w:pStyle w:val="3"/>
      </w:pPr>
      <w:r>
        <w:t xml:space="preserve">3. </w:t>
      </w:r>
      <w:r>
        <w:t>温度湿度传感器（</w:t>
      </w:r>
      <w:r>
        <w:t>TH-200</w:t>
      </w:r>
      <w:r>
        <w:t>）使用说明书（摘要）</w:t>
      </w:r>
    </w:p>
    <w:p w14:paraId="72F75076" w14:textId="77777777" w:rsidR="00C2190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安装要求</w:t>
      </w:r>
      <w:r>
        <w:t>：安装在室内通风良好、无阳光直射位置，距地面</w:t>
      </w:r>
      <w:r>
        <w:t xml:space="preserve"> 1.5m</w:t>
      </w:r>
      <w:r>
        <w:t>，远离热源、水源；</w:t>
      </w:r>
    </w:p>
    <w:p w14:paraId="14D6B5EE" w14:textId="77777777" w:rsidR="00C2190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校准周期</w:t>
      </w:r>
      <w:r>
        <w:t>：每</w:t>
      </w:r>
      <w:r>
        <w:t xml:space="preserve"> 6 </w:t>
      </w:r>
      <w:proofErr w:type="gramStart"/>
      <w:r>
        <w:t>个</w:t>
      </w:r>
      <w:proofErr w:type="gramEnd"/>
      <w:r>
        <w:t>月校准</w:t>
      </w:r>
      <w:r>
        <w:t xml:space="preserve"> 1 </w:t>
      </w:r>
      <w:r>
        <w:t>次，确保测量精度；</w:t>
      </w:r>
    </w:p>
    <w:p w14:paraId="0C0E3711" w14:textId="77777777" w:rsidR="00C2190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故障排查</w:t>
      </w:r>
      <w:r>
        <w:t>：</w:t>
      </w:r>
      <w:proofErr w:type="gramStart"/>
      <w:r>
        <w:t>若数据</w:t>
      </w:r>
      <w:proofErr w:type="gramEnd"/>
      <w:r>
        <w:t>显示异常，检查电源连接（</w:t>
      </w:r>
      <w:r>
        <w:t>DC 24V</w:t>
      </w:r>
      <w:r>
        <w:t>）及通信线路，若传感器损坏需及时更换。</w:t>
      </w:r>
    </w:p>
    <w:p w14:paraId="18634538" w14:textId="77777777" w:rsidR="00C21909" w:rsidRDefault="00000000">
      <w:pPr>
        <w:pStyle w:val="2"/>
      </w:pPr>
      <w:r>
        <w:t>三、建筑设备自控系统（</w:t>
      </w:r>
      <w:r>
        <w:t>BAS</w:t>
      </w:r>
      <w:r>
        <w:t>）的运行记录及运行分析报告</w:t>
      </w:r>
    </w:p>
    <w:p w14:paraId="3363381B" w14:textId="77777777" w:rsidR="00C21909" w:rsidRDefault="00000000">
      <w:pPr>
        <w:pStyle w:val="3"/>
      </w:pPr>
      <w:r>
        <w:t xml:space="preserve">1. </w:t>
      </w:r>
      <w:r>
        <w:t>运行记录说明</w:t>
      </w:r>
    </w:p>
    <w:p w14:paraId="006C3795" w14:textId="77777777" w:rsidR="00C2190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记录周期</w:t>
      </w:r>
      <w:r>
        <w:t>：每日实时记录，每周汇总，每</w:t>
      </w:r>
      <w:proofErr w:type="gramStart"/>
      <w:r>
        <w:t>月分</w:t>
      </w:r>
      <w:proofErr w:type="gramEnd"/>
      <w:r>
        <w:t>析；</w:t>
      </w:r>
    </w:p>
    <w:p w14:paraId="529D0573" w14:textId="77777777" w:rsidR="00C2190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记录内容</w:t>
      </w:r>
      <w:r>
        <w:t>：设备运行状态、核心参数（温度、湿度、压力、流量）、故障情况、联动动作记录；</w:t>
      </w:r>
    </w:p>
    <w:p w14:paraId="6CE70111" w14:textId="77777777" w:rsidR="00C2190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责任分工</w:t>
      </w:r>
      <w:r>
        <w:t>：运</w:t>
      </w:r>
      <w:proofErr w:type="gramStart"/>
      <w:r>
        <w:t>维人员</w:t>
      </w:r>
      <w:proofErr w:type="gramEnd"/>
      <w:r>
        <w:t>每日核查记录，技术主管每周审核，项目负责人每月验收。</w:t>
      </w:r>
    </w:p>
    <w:p w14:paraId="7520CAE1" w14:textId="77777777" w:rsidR="00C21909" w:rsidRDefault="00000000">
      <w:pPr>
        <w:pStyle w:val="3"/>
      </w:pPr>
      <w:r>
        <w:t xml:space="preserve">2. </w:t>
      </w:r>
      <w:r>
        <w:t>日常运行记录表（示例：</w:t>
      </w:r>
      <w:r>
        <w:t xml:space="preserve">2026 </w:t>
      </w:r>
      <w:r>
        <w:t>年</w:t>
      </w:r>
      <w:r>
        <w:t xml:space="preserve"> 8 </w:t>
      </w:r>
      <w:r>
        <w:t>月</w:t>
      </w:r>
      <w:r>
        <w:t xml:space="preserve"> 10 </w:t>
      </w:r>
      <w:r>
        <w:t>日）</w:t>
      </w:r>
    </w:p>
    <w:p w14:paraId="0614148D" w14:textId="77777777" w:rsidR="00C21909" w:rsidRDefault="00C2190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1040"/>
        <w:gridCol w:w="1205"/>
        <w:gridCol w:w="1040"/>
        <w:gridCol w:w="1699"/>
        <w:gridCol w:w="1543"/>
        <w:gridCol w:w="1206"/>
      </w:tblGrid>
      <w:tr w:rsidR="006174D1" w14:paraId="61EB4F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50D9C" w14:textId="77777777" w:rsidR="00C21909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7EFD6" w14:textId="77777777" w:rsidR="00C21909" w:rsidRDefault="00000000">
            <w:pPr>
              <w:pStyle w:val="20"/>
            </w:pPr>
            <w:r>
              <w:t>系统名称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8E099" w14:textId="77777777" w:rsidR="00C21909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D312A" w14:textId="77777777" w:rsidR="00C21909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3DB18" w14:textId="77777777" w:rsidR="00C21909" w:rsidRDefault="00000000">
            <w:pPr>
              <w:pStyle w:val="20"/>
            </w:pPr>
            <w:r>
              <w:t>核心参数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90275" w14:textId="77777777" w:rsidR="00C21909" w:rsidRDefault="00000000">
            <w:pPr>
              <w:pStyle w:val="20"/>
            </w:pPr>
            <w:r>
              <w:t>联动动作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01B13" w14:textId="77777777" w:rsidR="00C21909" w:rsidRDefault="00000000">
            <w:pPr>
              <w:pStyle w:val="20"/>
            </w:pPr>
            <w:r>
              <w:t>记录人</w:t>
            </w:r>
          </w:p>
        </w:tc>
      </w:tr>
      <w:tr w:rsidR="006174D1" w14:paraId="41D7AB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2BDD4" w14:textId="77777777" w:rsidR="00C21909" w:rsidRDefault="00000000">
            <w:pPr>
              <w:pStyle w:val="20"/>
            </w:pPr>
            <w:r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94156" w14:textId="77777777" w:rsidR="00C21909" w:rsidRDefault="00000000">
            <w:pPr>
              <w:pStyle w:val="20"/>
            </w:pPr>
            <w:r>
              <w:t>暖通系统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C597C" w14:textId="77777777" w:rsidR="00C21909" w:rsidRDefault="00000000">
            <w:pPr>
              <w:pStyle w:val="20"/>
            </w:pPr>
            <w:r>
              <w:t>空调机组（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1AA55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0793E" w14:textId="77777777" w:rsidR="00C21909" w:rsidRDefault="00000000">
            <w:pPr>
              <w:pStyle w:val="20"/>
            </w:pPr>
            <w:r>
              <w:t>室内温度</w:t>
            </w:r>
            <w:r>
              <w:t xml:space="preserve"> 24.5℃</w:t>
            </w:r>
            <w:r>
              <w:t>，湿度</w:t>
            </w:r>
            <w:r>
              <w:t xml:space="preserve"> 53%</w:t>
            </w:r>
            <w:r>
              <w:t>，送风温度</w:t>
            </w:r>
            <w:r>
              <w:t xml:space="preserve"> 17℃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7FB65" w14:textId="77777777" w:rsidR="00C21909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40A30" w14:textId="77777777" w:rsidR="00C21909" w:rsidRDefault="00000000">
            <w:pPr>
              <w:pStyle w:val="20"/>
            </w:pPr>
            <w:r>
              <w:t>XXX</w:t>
            </w:r>
          </w:p>
        </w:tc>
      </w:tr>
      <w:tr w:rsidR="006174D1" w14:paraId="2023E5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01150" w14:textId="77777777" w:rsidR="00C21909" w:rsidRDefault="00000000">
            <w:pPr>
              <w:pStyle w:val="20"/>
            </w:pPr>
            <w:r>
              <w:t>08:30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4EB06" w14:textId="77777777" w:rsidR="00C21909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93186" w14:textId="77777777" w:rsidR="00C21909" w:rsidRDefault="00000000">
            <w:pPr>
              <w:pStyle w:val="20"/>
            </w:pPr>
            <w:r>
              <w:t>公共区域照明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DD4B3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5839C" w14:textId="77777777" w:rsidR="00C21909" w:rsidRDefault="00000000">
            <w:pPr>
              <w:pStyle w:val="20"/>
            </w:pPr>
            <w:r>
              <w:t>照度</w:t>
            </w:r>
            <w:r>
              <w:t xml:space="preserve"> 150lx</w:t>
            </w:r>
            <w:r>
              <w:t>，运行电流</w:t>
            </w:r>
            <w:r>
              <w:t xml:space="preserve"> 8A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6D46F" w14:textId="77777777" w:rsidR="00C21909" w:rsidRDefault="00000000">
            <w:pPr>
              <w:pStyle w:val="20"/>
            </w:pPr>
            <w:r>
              <w:t>人体感应启动</w:t>
            </w:r>
            <w:r>
              <w:t xml:space="preserve"> 3 </w:t>
            </w:r>
            <w:r>
              <w:t>组灯具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07B38" w14:textId="77777777" w:rsidR="00C21909" w:rsidRDefault="00000000">
            <w:pPr>
              <w:pStyle w:val="20"/>
            </w:pPr>
            <w:r>
              <w:t>XXX</w:t>
            </w:r>
          </w:p>
        </w:tc>
      </w:tr>
      <w:tr w:rsidR="006174D1" w14:paraId="4DB921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6E312" w14:textId="77777777" w:rsidR="00C21909" w:rsidRDefault="00000000">
            <w:pPr>
              <w:pStyle w:val="20"/>
            </w:pPr>
            <w:r>
              <w:lastRenderedPageBreak/>
              <w:t>09:00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1DF0A" w14:textId="77777777" w:rsidR="00C21909" w:rsidRDefault="00000000">
            <w:pPr>
              <w:pStyle w:val="20"/>
            </w:pPr>
            <w:r>
              <w:t>给排水系统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650A2" w14:textId="77777777" w:rsidR="00C21909" w:rsidRDefault="00000000">
            <w:pPr>
              <w:pStyle w:val="20"/>
            </w:pPr>
            <w:r>
              <w:t>给水泵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03410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A2228" w14:textId="77777777" w:rsidR="00C21909" w:rsidRDefault="00000000">
            <w:pPr>
              <w:pStyle w:val="20"/>
            </w:pPr>
            <w:r>
              <w:t>供水压力</w:t>
            </w:r>
            <w:r>
              <w:t xml:space="preserve"> 0.35MPa</w:t>
            </w:r>
            <w:r>
              <w:t>，流量</w:t>
            </w:r>
            <w:r>
              <w:t xml:space="preserve"> 5m³/h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D11EE" w14:textId="77777777" w:rsidR="00C21909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5902E" w14:textId="77777777" w:rsidR="00C21909" w:rsidRDefault="00000000">
            <w:pPr>
              <w:pStyle w:val="20"/>
            </w:pPr>
            <w:r>
              <w:t>XXX</w:t>
            </w:r>
          </w:p>
        </w:tc>
      </w:tr>
      <w:tr w:rsidR="006174D1" w14:paraId="0CB4D1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2C7A8" w14:textId="77777777" w:rsidR="00C21909" w:rsidRDefault="00000000">
            <w:pPr>
              <w:pStyle w:val="20"/>
            </w:pPr>
            <w:r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2607B" w14:textId="77777777" w:rsidR="00C21909" w:rsidRDefault="00000000">
            <w:pPr>
              <w:pStyle w:val="20"/>
            </w:pPr>
            <w:r>
              <w:t>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C3077" w14:textId="77777777" w:rsidR="00C21909" w:rsidRDefault="00000000">
            <w:pPr>
              <w:pStyle w:val="20"/>
            </w:pPr>
            <w:r>
              <w:t>电动卷帘（</w:t>
            </w:r>
            <w:r>
              <w:t xml:space="preserve">B </w:t>
            </w:r>
            <w:r>
              <w:t>区餐饮）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C20A6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D247F" w14:textId="77777777" w:rsidR="00C21909" w:rsidRDefault="00000000">
            <w:pPr>
              <w:pStyle w:val="20"/>
            </w:pPr>
            <w:r>
              <w:t>叶片闭合度</w:t>
            </w:r>
            <w:r>
              <w:t xml:space="preserve"> 100%</w:t>
            </w:r>
            <w:r>
              <w:t>，遮阳系数</w:t>
            </w:r>
            <w:r>
              <w:t xml:space="preserve"> 0.18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DEBB7" w14:textId="77777777" w:rsidR="00C21909" w:rsidRDefault="00000000">
            <w:pPr>
              <w:pStyle w:val="20"/>
            </w:pPr>
            <w:r>
              <w:t>光照强度</w:t>
            </w:r>
            <w:r>
              <w:t xml:space="preserve">≥8000lux </w:t>
            </w:r>
            <w:r>
              <w:t>时自动闭合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886B7" w14:textId="77777777" w:rsidR="00C21909" w:rsidRDefault="00000000">
            <w:pPr>
              <w:pStyle w:val="20"/>
            </w:pPr>
            <w:r>
              <w:t>XXX</w:t>
            </w:r>
          </w:p>
        </w:tc>
      </w:tr>
      <w:tr w:rsidR="006174D1" w14:paraId="7E2A61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DEBED" w14:textId="77777777" w:rsidR="00C21909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08B5F" w14:textId="77777777" w:rsidR="00C21909" w:rsidRDefault="00000000">
            <w:pPr>
              <w:pStyle w:val="20"/>
            </w:pPr>
            <w:r>
              <w:t>暖通系统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F9A68" w14:textId="77777777" w:rsidR="00C21909" w:rsidRDefault="00000000">
            <w:pPr>
              <w:pStyle w:val="20"/>
            </w:pPr>
            <w:r>
              <w:t>空调机组（</w:t>
            </w:r>
            <w:r>
              <w:t xml:space="preserve">B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76AE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C9E18" w14:textId="77777777" w:rsidR="00C21909" w:rsidRDefault="00000000">
            <w:pPr>
              <w:pStyle w:val="20"/>
            </w:pPr>
            <w:r>
              <w:t>室内温度</w:t>
            </w:r>
            <w:r>
              <w:t xml:space="preserve"> 25.8℃</w:t>
            </w:r>
            <w:r>
              <w:t>，湿度</w:t>
            </w:r>
            <w:r>
              <w:t xml:space="preserve"> 55%</w:t>
            </w:r>
            <w:r>
              <w:t>，压缩机频率</w:t>
            </w:r>
            <w:r>
              <w:t xml:space="preserve"> 50Hz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9D0FE" w14:textId="77777777" w:rsidR="00C21909" w:rsidRDefault="00000000">
            <w:pPr>
              <w:pStyle w:val="20"/>
            </w:pPr>
            <w:r>
              <w:t>室内温度</w:t>
            </w:r>
            <w:r>
              <w:t>≥26℃</w:t>
            </w:r>
            <w:r>
              <w:t>时自动提高制冷功率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364AE" w14:textId="77777777" w:rsidR="00C21909" w:rsidRDefault="00000000">
            <w:pPr>
              <w:pStyle w:val="20"/>
            </w:pPr>
            <w:r>
              <w:t>XXX</w:t>
            </w:r>
          </w:p>
        </w:tc>
      </w:tr>
      <w:tr w:rsidR="006174D1" w14:paraId="6CC77D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F89EA" w14:textId="77777777" w:rsidR="00C21909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AAC40" w14:textId="77777777" w:rsidR="00C21909" w:rsidRDefault="00000000">
            <w:pPr>
              <w:pStyle w:val="20"/>
            </w:pPr>
            <w:r>
              <w:t>给排水系统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EEFB7" w14:textId="77777777" w:rsidR="00C21909" w:rsidRDefault="00000000">
            <w:pPr>
              <w:pStyle w:val="20"/>
            </w:pPr>
            <w:r>
              <w:t>潜水泵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EF881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0291C" w14:textId="77777777" w:rsidR="00C21909" w:rsidRDefault="00000000">
            <w:pPr>
              <w:pStyle w:val="20"/>
            </w:pPr>
            <w:r>
              <w:t>集水井水位</w:t>
            </w:r>
            <w:r>
              <w:t xml:space="preserve"> 1.2m</w:t>
            </w:r>
            <w:r>
              <w:t>（低于警戒水位</w:t>
            </w:r>
            <w:r>
              <w:t xml:space="preserve"> 0.3m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5CC25" w14:textId="77777777" w:rsidR="00C21909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59163" w14:textId="77777777" w:rsidR="00C21909" w:rsidRDefault="00000000">
            <w:pPr>
              <w:pStyle w:val="20"/>
            </w:pPr>
            <w:r>
              <w:t>XXX</w:t>
            </w:r>
          </w:p>
        </w:tc>
      </w:tr>
      <w:tr w:rsidR="006174D1" w14:paraId="3CA67D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424E6" w14:textId="77777777" w:rsidR="00C21909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85D99" w14:textId="77777777" w:rsidR="00C21909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BB2D0" w14:textId="77777777" w:rsidR="00C21909" w:rsidRDefault="00000000">
            <w:pPr>
              <w:pStyle w:val="20"/>
            </w:pPr>
            <w:r>
              <w:t>应急照明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7B5B3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24939" w14:textId="77777777" w:rsidR="00C21909" w:rsidRDefault="00000000">
            <w:pPr>
              <w:pStyle w:val="20"/>
            </w:pPr>
            <w:r>
              <w:t>待机状态，电压</w:t>
            </w:r>
            <w:r>
              <w:t xml:space="preserve"> 36V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00E90" w14:textId="77777777" w:rsidR="00C21909" w:rsidRDefault="00000000">
            <w:pPr>
              <w:pStyle w:val="20"/>
            </w:pPr>
            <w:r>
              <w:t>模拟断电测试，</w:t>
            </w:r>
            <w:r>
              <w:t xml:space="preserve">3 </w:t>
            </w:r>
            <w:r>
              <w:t>秒内启动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B71B8" w14:textId="77777777" w:rsidR="00C21909" w:rsidRDefault="00000000">
            <w:pPr>
              <w:pStyle w:val="20"/>
            </w:pPr>
            <w:r>
              <w:t>XXX</w:t>
            </w:r>
          </w:p>
        </w:tc>
      </w:tr>
      <w:tr w:rsidR="006174D1" w14:paraId="01C1F0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F5964" w14:textId="77777777" w:rsidR="00C21909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5367B" w14:textId="77777777" w:rsidR="00C21909" w:rsidRDefault="00000000">
            <w:pPr>
              <w:pStyle w:val="20"/>
            </w:pPr>
            <w:r>
              <w:t>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7EEC4" w14:textId="77777777" w:rsidR="00C21909" w:rsidRDefault="00000000">
            <w:pPr>
              <w:pStyle w:val="20"/>
            </w:pPr>
            <w:r>
              <w:t>电动百叶（</w:t>
            </w:r>
            <w:r>
              <w:t xml:space="preserve">A </w:t>
            </w:r>
            <w:r>
              <w:t>区展厅）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FA61F" w14:textId="77777777" w:rsidR="00C21909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4FA0E" w14:textId="77777777" w:rsidR="00C21909" w:rsidRDefault="00000000">
            <w:pPr>
              <w:pStyle w:val="20"/>
            </w:pPr>
            <w:r>
              <w:t>叶片闭合度</w:t>
            </w:r>
            <w:r>
              <w:t xml:space="preserve"> 50%</w:t>
            </w:r>
            <w:r>
              <w:t>，透光率</w:t>
            </w:r>
            <w:r>
              <w:t xml:space="preserve"> 42%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9E29A" w14:textId="77777777" w:rsidR="00C21909" w:rsidRDefault="00000000">
            <w:pPr>
              <w:pStyle w:val="20"/>
            </w:pPr>
            <w:r>
              <w:t>光照强度</w:t>
            </w:r>
            <w:r>
              <w:t xml:space="preserve">≤3000lux </w:t>
            </w:r>
            <w:r>
              <w:t>时自动开启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6D68F" w14:textId="77777777" w:rsidR="00C21909" w:rsidRDefault="00000000">
            <w:pPr>
              <w:pStyle w:val="20"/>
            </w:pPr>
            <w:r>
              <w:t>XXX</w:t>
            </w:r>
          </w:p>
        </w:tc>
      </w:tr>
    </w:tbl>
    <w:p w14:paraId="083A6388" w14:textId="77777777" w:rsidR="00C21909" w:rsidRDefault="00000000">
      <w:pPr>
        <w:pStyle w:val="3"/>
      </w:pPr>
      <w:r>
        <w:t xml:space="preserve">3. </w:t>
      </w:r>
      <w:r>
        <w:t>每周汇总记录（示例：</w:t>
      </w:r>
      <w:r>
        <w:t xml:space="preserve">2026 </w:t>
      </w:r>
      <w:r>
        <w:t>年第</w:t>
      </w:r>
      <w:r>
        <w:t xml:space="preserve"> 32 </w:t>
      </w:r>
      <w:r>
        <w:t>周）</w:t>
      </w:r>
    </w:p>
    <w:p w14:paraId="43090D9C" w14:textId="77777777" w:rsidR="00C21909" w:rsidRDefault="00C2190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238"/>
        <w:gridCol w:w="1237"/>
        <w:gridCol w:w="1132"/>
        <w:gridCol w:w="1288"/>
        <w:gridCol w:w="1418"/>
        <w:gridCol w:w="1575"/>
      </w:tblGrid>
      <w:tr w:rsidR="006174D1" w14:paraId="04EF34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BE2CB" w14:textId="77777777" w:rsidR="00C21909" w:rsidRDefault="00000000">
            <w:pPr>
              <w:pStyle w:val="20"/>
            </w:pPr>
            <w:r>
              <w:t>系统名称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85B17" w14:textId="77777777" w:rsidR="00C21909" w:rsidRDefault="00000000">
            <w:pPr>
              <w:pStyle w:val="20"/>
            </w:pPr>
            <w:r>
              <w:t>设备总数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B56ED" w14:textId="77777777" w:rsidR="00C21909" w:rsidRDefault="00000000">
            <w:pPr>
              <w:pStyle w:val="20"/>
            </w:pPr>
            <w:r>
              <w:t>正常运行数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28635" w14:textId="77777777" w:rsidR="00C21909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37D5E" w14:textId="77777777" w:rsidR="00C21909" w:rsidRDefault="00000000">
            <w:pPr>
              <w:pStyle w:val="20"/>
            </w:pPr>
            <w:r>
              <w:t>故障设备及原因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D3804" w14:textId="77777777" w:rsidR="00C21909" w:rsidRDefault="00000000">
            <w:pPr>
              <w:pStyle w:val="20"/>
            </w:pPr>
            <w:r>
              <w:t>联动成功率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AEC7C" w14:textId="77777777" w:rsidR="00C21909" w:rsidRDefault="00000000">
            <w:pPr>
              <w:pStyle w:val="20"/>
            </w:pPr>
            <w:r>
              <w:t>本周运行亮点</w:t>
            </w:r>
          </w:p>
        </w:tc>
      </w:tr>
      <w:tr w:rsidR="006174D1" w14:paraId="4DC212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88710" w14:textId="77777777" w:rsidR="00C21909" w:rsidRDefault="00000000">
            <w:pPr>
              <w:pStyle w:val="20"/>
            </w:pPr>
            <w:r>
              <w:t>暖通系统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269AD" w14:textId="77777777" w:rsidR="00C21909" w:rsidRDefault="00000000">
            <w:pPr>
              <w:pStyle w:val="20"/>
            </w:pPr>
            <w:r>
              <w:t xml:space="preserve">12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CC4CC" w14:textId="77777777" w:rsidR="00C21909" w:rsidRDefault="00000000">
            <w:pPr>
              <w:pStyle w:val="20"/>
            </w:pPr>
            <w:r>
              <w:t xml:space="preserve">12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6B3BA" w14:textId="77777777" w:rsidR="00C21909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9DCE2" w14:textId="77777777" w:rsidR="00C21909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B9CAD" w14:textId="77777777" w:rsidR="00C21909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652C4" w14:textId="77777777" w:rsidR="00C21909" w:rsidRDefault="00000000">
            <w:pPr>
              <w:pStyle w:val="20"/>
            </w:pPr>
            <w:r>
              <w:t>温度控制精度</w:t>
            </w:r>
            <w:r>
              <w:t xml:space="preserve"> ±0.2℃</w:t>
            </w:r>
            <w:r>
              <w:t>，节能率</w:t>
            </w:r>
            <w:r>
              <w:t xml:space="preserve"> 22%</w:t>
            </w:r>
          </w:p>
        </w:tc>
      </w:tr>
      <w:tr w:rsidR="006174D1" w14:paraId="52BD0A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53A4" w14:textId="77777777" w:rsidR="00C21909" w:rsidRDefault="00000000">
            <w:pPr>
              <w:pStyle w:val="20"/>
            </w:pPr>
            <w:r>
              <w:lastRenderedPageBreak/>
              <w:t>给排水系统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982A9" w14:textId="77777777" w:rsidR="00C21909" w:rsidRDefault="00000000">
            <w:pPr>
              <w:pStyle w:val="20"/>
            </w:pPr>
            <w:r>
              <w:t xml:space="preserve">8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65D32" w14:textId="77777777" w:rsidR="00C21909" w:rsidRDefault="00000000">
            <w:pPr>
              <w:pStyle w:val="20"/>
            </w:pPr>
            <w:r>
              <w:t xml:space="preserve">8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20BCD" w14:textId="77777777" w:rsidR="00C21909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B79A2" w14:textId="77777777" w:rsidR="00C21909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6249B" w14:textId="77777777" w:rsidR="00C21909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7163E" w14:textId="77777777" w:rsidR="00C21909" w:rsidRDefault="00000000">
            <w:pPr>
              <w:pStyle w:val="20"/>
            </w:pPr>
            <w:r>
              <w:t>水泵变频运行，供水压力稳定</w:t>
            </w:r>
          </w:p>
        </w:tc>
      </w:tr>
      <w:tr w:rsidR="006174D1" w14:paraId="4D3199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444D8" w14:textId="77777777" w:rsidR="00C21909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1D3E2" w14:textId="77777777" w:rsidR="00C21909" w:rsidRDefault="00000000">
            <w:pPr>
              <w:pStyle w:val="20"/>
            </w:pPr>
            <w:r>
              <w:t xml:space="preserve">320 </w:t>
            </w:r>
            <w:r>
              <w:t>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A4E88" w14:textId="77777777" w:rsidR="00C21909" w:rsidRDefault="00000000">
            <w:pPr>
              <w:pStyle w:val="20"/>
            </w:pPr>
            <w:r>
              <w:t xml:space="preserve">318 </w:t>
            </w:r>
            <w:r>
              <w:t>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3918C" w14:textId="77777777" w:rsidR="00C21909" w:rsidRDefault="00000000">
            <w:pPr>
              <w:pStyle w:val="20"/>
            </w:pPr>
            <w:r>
              <w:t xml:space="preserve">2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36F0A" w14:textId="77777777" w:rsidR="00C21909" w:rsidRDefault="00000000">
            <w:pPr>
              <w:pStyle w:val="20"/>
            </w:pPr>
            <w:r>
              <w:t xml:space="preserve">1. </w:t>
            </w:r>
            <w:r>
              <w:t>公共区域</w:t>
            </w:r>
            <w:r>
              <w:t xml:space="preserve"> 2 </w:t>
            </w:r>
            <w:r>
              <w:t>盏</w:t>
            </w:r>
            <w:r>
              <w:t xml:space="preserve"> LED </w:t>
            </w:r>
            <w:r>
              <w:t>灯损坏；</w:t>
            </w:r>
            <w:r>
              <w:t xml:space="preserve">2. 1 </w:t>
            </w:r>
            <w:r>
              <w:t>组传感器故障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7C1E8" w14:textId="77777777" w:rsidR="00C21909" w:rsidRDefault="00000000">
            <w:pPr>
              <w:pStyle w:val="20"/>
            </w:pPr>
            <w:r>
              <w:t>99.5%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68AA4" w14:textId="77777777" w:rsidR="00C21909" w:rsidRDefault="00000000">
            <w:pPr>
              <w:pStyle w:val="20"/>
            </w:pPr>
            <w:r>
              <w:t>人体感应控制使耗电量降低</w:t>
            </w:r>
            <w:r>
              <w:t xml:space="preserve"> 30%</w:t>
            </w:r>
          </w:p>
        </w:tc>
      </w:tr>
      <w:tr w:rsidR="006174D1" w14:paraId="00A799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EBBF5" w14:textId="77777777" w:rsidR="00C21909" w:rsidRDefault="00000000">
            <w:pPr>
              <w:pStyle w:val="20"/>
            </w:pPr>
            <w:r>
              <w:t>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D6804" w14:textId="77777777" w:rsidR="00C21909" w:rsidRDefault="00000000">
            <w:pPr>
              <w:pStyle w:val="20"/>
            </w:pPr>
            <w:r>
              <w:t xml:space="preserve">79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C3C46" w14:textId="77777777" w:rsidR="00C21909" w:rsidRDefault="00000000">
            <w:pPr>
              <w:pStyle w:val="20"/>
            </w:pPr>
            <w:r>
              <w:t xml:space="preserve">79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0F33D" w14:textId="77777777" w:rsidR="00C21909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052A3" w14:textId="77777777" w:rsidR="00C21909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F0B22" w14:textId="77777777" w:rsidR="00C21909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B01FA" w14:textId="77777777" w:rsidR="00C21909" w:rsidRDefault="00000000">
            <w:pPr>
              <w:pStyle w:val="20"/>
            </w:pPr>
            <w:r>
              <w:t>与光照传感器联动，遮阳效果良好</w:t>
            </w:r>
          </w:p>
        </w:tc>
      </w:tr>
      <w:tr w:rsidR="006174D1" w14:paraId="579368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8C0DB" w14:textId="77777777" w:rsidR="00C21909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B66FB" w14:textId="77777777" w:rsidR="00C2190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A6CD1" w14:textId="77777777" w:rsidR="00C2190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D92A1" w14:textId="77777777" w:rsidR="00C21909" w:rsidRDefault="00000000">
            <w:pPr>
              <w:pStyle w:val="20"/>
            </w:pPr>
            <w:r>
              <w:t xml:space="preserve">2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ED1F9" w14:textId="77777777" w:rsidR="00C2190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A3319" w14:textId="77777777" w:rsidR="00C21909" w:rsidRDefault="00000000">
            <w:pPr>
              <w:pStyle w:val="20"/>
            </w:pPr>
            <w:r>
              <w:t>99.8%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7004E" w14:textId="77777777" w:rsidR="00C21909" w:rsidRDefault="00000000">
            <w:pPr>
              <w:pStyle w:val="20"/>
            </w:pPr>
            <w:r>
              <w:t>系统整体运行稳定，故障及时处理</w:t>
            </w:r>
          </w:p>
        </w:tc>
      </w:tr>
    </w:tbl>
    <w:p w14:paraId="4D2F6250" w14:textId="77777777" w:rsidR="00C21909" w:rsidRDefault="00000000">
      <w:pPr>
        <w:pStyle w:val="3"/>
      </w:pPr>
      <w:r>
        <w:t xml:space="preserve">4. </w:t>
      </w:r>
      <w:r>
        <w:t>运行分析报告（</w:t>
      </w:r>
      <w:r>
        <w:t xml:space="preserve">2026 </w:t>
      </w:r>
      <w:r>
        <w:t>年</w:t>
      </w:r>
      <w:r>
        <w:t xml:space="preserve"> 8 </w:t>
      </w:r>
      <w:r>
        <w:t>月）</w:t>
      </w:r>
    </w:p>
    <w:p w14:paraId="2DDB7DF1" w14:textId="77777777" w:rsidR="00C21909" w:rsidRDefault="00000000">
      <w:pPr>
        <w:pStyle w:val="4"/>
      </w:pPr>
      <w:r>
        <w:t xml:space="preserve">4.1 </w:t>
      </w:r>
      <w:r>
        <w:t>运行数据统计</w:t>
      </w:r>
    </w:p>
    <w:p w14:paraId="587B4916" w14:textId="77777777" w:rsidR="00C21909" w:rsidRDefault="00000000">
      <w:pPr>
        <w:pStyle w:val="20"/>
        <w:numPr>
          <w:ilvl w:val="0"/>
          <w:numId w:val="1"/>
        </w:numPr>
      </w:pPr>
      <w:r>
        <w:t>系统平均运行时间：</w:t>
      </w:r>
      <w:r>
        <w:t xml:space="preserve">24 </w:t>
      </w:r>
      <w:r>
        <w:t>小时</w:t>
      </w:r>
      <w:r>
        <w:t xml:space="preserve"> / </w:t>
      </w:r>
      <w:r>
        <w:t>天，月累计运行</w:t>
      </w:r>
      <w:r>
        <w:t xml:space="preserve"> 720 </w:t>
      </w:r>
      <w:r>
        <w:t>小时；</w:t>
      </w:r>
    </w:p>
    <w:p w14:paraId="0CAFB639" w14:textId="77777777" w:rsidR="00C21909" w:rsidRDefault="00000000">
      <w:pPr>
        <w:pStyle w:val="20"/>
        <w:numPr>
          <w:ilvl w:val="0"/>
          <w:numId w:val="1"/>
        </w:numPr>
      </w:pPr>
      <w:r>
        <w:t>设备正常运行率：</w:t>
      </w:r>
      <w:r>
        <w:t>99.7%</w:t>
      </w:r>
      <w:r>
        <w:t>，故障处理及时率</w:t>
      </w:r>
      <w:r>
        <w:t xml:space="preserve"> 100%</w:t>
      </w:r>
      <w:r>
        <w:t>；</w:t>
      </w:r>
    </w:p>
    <w:p w14:paraId="4BEE6B65" w14:textId="77777777" w:rsidR="00C21909" w:rsidRDefault="00000000">
      <w:pPr>
        <w:pStyle w:val="20"/>
        <w:numPr>
          <w:ilvl w:val="0"/>
          <w:numId w:val="1"/>
        </w:numPr>
      </w:pPr>
      <w:r>
        <w:t>联动控制成功率：</w:t>
      </w:r>
      <w:r>
        <w:t>99.8%</w:t>
      </w:r>
      <w:r>
        <w:t>，主要集中在温度、光照联动场景；</w:t>
      </w:r>
    </w:p>
    <w:p w14:paraId="149ACE7F" w14:textId="77777777" w:rsidR="00C21909" w:rsidRDefault="00000000">
      <w:pPr>
        <w:pStyle w:val="20"/>
        <w:numPr>
          <w:ilvl w:val="0"/>
          <w:numId w:val="1"/>
        </w:numPr>
      </w:pPr>
      <w:r>
        <w:t>能耗统计：电气系统月耗电量</w:t>
      </w:r>
      <w:r>
        <w:t xml:space="preserve"> 8.6 </w:t>
      </w:r>
      <w:r>
        <w:t>万</w:t>
      </w:r>
      <w:r>
        <w:t xml:space="preserve"> kWh</w:t>
      </w:r>
      <w:r>
        <w:t>，其中空调系统占比</w:t>
      </w:r>
      <w:r>
        <w:t xml:space="preserve"> 45%</w:t>
      </w:r>
      <w:r>
        <w:t>，照明系统占比</w:t>
      </w:r>
      <w:r>
        <w:t xml:space="preserve"> 25%</w:t>
      </w:r>
      <w:r>
        <w:t>，动力设备占比</w:t>
      </w:r>
      <w:r>
        <w:t xml:space="preserve"> 30%</w:t>
      </w:r>
      <w:r>
        <w:t>。</w:t>
      </w:r>
    </w:p>
    <w:p w14:paraId="11F09895" w14:textId="77777777" w:rsidR="00C21909" w:rsidRDefault="00000000">
      <w:pPr>
        <w:pStyle w:val="4"/>
      </w:pPr>
      <w:r>
        <w:t xml:space="preserve">4.2 </w:t>
      </w:r>
      <w:r>
        <w:t>关键分析</w:t>
      </w:r>
    </w:p>
    <w:p w14:paraId="561A59AE" w14:textId="77777777" w:rsidR="00C21909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热舒适控制效果</w:t>
      </w:r>
      <w:r>
        <w:t>：通过</w:t>
      </w:r>
      <w:r>
        <w:t xml:space="preserve"> BAS </w:t>
      </w:r>
      <w:r>
        <w:t>系统联动空调与遮阳设施，室内温度夏季稳定在</w:t>
      </w:r>
      <w:r>
        <w:t xml:space="preserve"> 24~26℃</w:t>
      </w:r>
      <w:r>
        <w:t>，冬季</w:t>
      </w:r>
      <w:r>
        <w:t xml:space="preserve"> 20~22℃</w:t>
      </w:r>
      <w:r>
        <w:t>，</w:t>
      </w:r>
      <w:r>
        <w:t xml:space="preserve">PMV </w:t>
      </w:r>
      <w:r>
        <w:t>值介于</w:t>
      </w:r>
      <w:r>
        <w:t xml:space="preserve"> - 0.3~0.3 </w:t>
      </w:r>
      <w:r>
        <w:t>之间，热舒适达标率</w:t>
      </w:r>
      <w:r>
        <w:t xml:space="preserve"> 96%</w:t>
      </w:r>
      <w:r>
        <w:t>，较人工控制提升</w:t>
      </w:r>
      <w:r>
        <w:t xml:space="preserve"> 8%</w:t>
      </w:r>
      <w:r>
        <w:t>；</w:t>
      </w:r>
    </w:p>
    <w:p w14:paraId="4BEF41FA" w14:textId="77777777" w:rsidR="00C21909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节能效果</w:t>
      </w:r>
      <w:r>
        <w:t>：智能照明控制使公共区域耗电量降低</w:t>
      </w:r>
      <w:r>
        <w:t xml:space="preserve"> 30%</w:t>
      </w:r>
      <w:r>
        <w:t>，空调变频运行</w:t>
      </w:r>
      <w:r>
        <w:t xml:space="preserve"> + </w:t>
      </w:r>
      <w:r>
        <w:t>遮阳</w:t>
      </w:r>
      <w:proofErr w:type="gramStart"/>
      <w:r>
        <w:t>联动使暖通</w:t>
      </w:r>
      <w:proofErr w:type="gramEnd"/>
      <w:r>
        <w:t>系统能耗降低</w:t>
      </w:r>
      <w:r>
        <w:t xml:space="preserve"> 22%</w:t>
      </w:r>
      <w:r>
        <w:t>，月节约电量约</w:t>
      </w:r>
      <w:r>
        <w:t xml:space="preserve"> 2.3 </w:t>
      </w:r>
      <w:r>
        <w:t>万</w:t>
      </w:r>
      <w:r>
        <w:t xml:space="preserve"> kWh</w:t>
      </w:r>
      <w:r>
        <w:t>，节能效果显著；</w:t>
      </w:r>
    </w:p>
    <w:p w14:paraId="34C2DE86" w14:textId="77777777" w:rsidR="00C21909" w:rsidRDefault="00000000">
      <w:pPr>
        <w:pStyle w:val="20"/>
        <w:numPr>
          <w:ilvl w:val="0"/>
          <w:numId w:val="3"/>
        </w:numPr>
      </w:pPr>
      <w:r>
        <w:rPr>
          <w:b/>
          <w:bCs/>
        </w:rPr>
        <w:lastRenderedPageBreak/>
        <w:t>故障分析</w:t>
      </w:r>
      <w:r>
        <w:t>：本月共发生</w:t>
      </w:r>
      <w:r>
        <w:t xml:space="preserve"> 2 </w:t>
      </w:r>
      <w:r>
        <w:t>次故障（</w:t>
      </w:r>
      <w:r>
        <w:t xml:space="preserve">LED </w:t>
      </w:r>
      <w:r>
        <w:t>灯损坏、传感器故障），均为易损件老化导致，已及时更换，后续需加强易损件定期巡检；</w:t>
      </w:r>
    </w:p>
    <w:p w14:paraId="32DF9831" w14:textId="77777777" w:rsidR="00C21909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优化建议</w:t>
      </w:r>
      <w:r>
        <w:t>：餐饮区域夏季温度接近设计上限，建议优化空调送风参数，将联动阈值从</w:t>
      </w:r>
      <w:r>
        <w:t xml:space="preserve"> 26℃</w:t>
      </w:r>
      <w:r>
        <w:t>调整为</w:t>
      </w:r>
      <w:r>
        <w:t xml:space="preserve"> 25.5℃</w:t>
      </w:r>
      <w:r>
        <w:t>，进一步提升舒适度。</w:t>
      </w:r>
    </w:p>
    <w:p w14:paraId="46DE5DA7" w14:textId="77777777" w:rsidR="00C21909" w:rsidRDefault="00000000">
      <w:pPr>
        <w:pStyle w:val="4"/>
      </w:pPr>
      <w:r>
        <w:t xml:space="preserve">4.3 </w:t>
      </w:r>
      <w:r>
        <w:t>结论</w:t>
      </w:r>
    </w:p>
    <w:p w14:paraId="5BBB9EF1" w14:textId="77777777" w:rsidR="00C21909" w:rsidRDefault="00000000">
      <w:pPr>
        <w:pStyle w:val="20"/>
        <w:numPr>
          <w:ilvl w:val="0"/>
          <w:numId w:val="1"/>
        </w:numPr>
      </w:pPr>
      <w:r>
        <w:t>建筑设备自控系统（</w:t>
      </w:r>
      <w:r>
        <w:t>BAS</w:t>
      </w:r>
      <w:r>
        <w:t>）运行稳定，设备监控、联动控制功能正常，满足设计要求；</w:t>
      </w:r>
    </w:p>
    <w:p w14:paraId="47CD6422" w14:textId="77777777" w:rsidR="00C21909" w:rsidRDefault="00000000">
      <w:pPr>
        <w:pStyle w:val="20"/>
        <w:numPr>
          <w:ilvl w:val="0"/>
          <w:numId w:val="1"/>
        </w:numPr>
      </w:pPr>
      <w:r>
        <w:t>系统在热舒适控制、节能运行方面效果显著，有效降低了人工运维成本，提升了项目智能化管理水平；</w:t>
      </w:r>
    </w:p>
    <w:p w14:paraId="394564EF" w14:textId="3F1D231C" w:rsidR="00C21909" w:rsidRDefault="00000000" w:rsidP="006174D1">
      <w:pPr>
        <w:pStyle w:val="20"/>
        <w:numPr>
          <w:ilvl w:val="0"/>
          <w:numId w:val="1"/>
        </w:numPr>
        <w:rPr>
          <w:rFonts w:hint="eastAsia"/>
        </w:rPr>
      </w:pPr>
      <w:r>
        <w:t>后续需按计划开展设备维护保养，优化联动控制参数，确保系统长期稳定运行。</w:t>
      </w:r>
    </w:p>
    <w:sectPr w:rsidR="00C2190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C7C"/>
    <w:multiLevelType w:val="multilevel"/>
    <w:tmpl w:val="66C2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202DE9"/>
    <w:multiLevelType w:val="hybridMultilevel"/>
    <w:tmpl w:val="FB14E1E2"/>
    <w:lvl w:ilvl="0" w:tplc="59EC4E42">
      <w:start w:val="1"/>
      <w:numFmt w:val="bullet"/>
      <w:lvlText w:val="●"/>
      <w:lvlJc w:val="left"/>
      <w:pPr>
        <w:ind w:left="720" w:hanging="360"/>
      </w:pPr>
    </w:lvl>
    <w:lvl w:ilvl="1" w:tplc="B628AC04">
      <w:start w:val="1"/>
      <w:numFmt w:val="bullet"/>
      <w:lvlText w:val="○"/>
      <w:lvlJc w:val="left"/>
      <w:pPr>
        <w:ind w:left="1440" w:hanging="360"/>
      </w:pPr>
    </w:lvl>
    <w:lvl w:ilvl="2" w:tplc="9C08837A">
      <w:start w:val="1"/>
      <w:numFmt w:val="bullet"/>
      <w:lvlText w:val="■"/>
      <w:lvlJc w:val="left"/>
      <w:pPr>
        <w:ind w:left="2160" w:hanging="360"/>
      </w:pPr>
    </w:lvl>
    <w:lvl w:ilvl="3" w:tplc="640EDE44">
      <w:start w:val="1"/>
      <w:numFmt w:val="bullet"/>
      <w:lvlText w:val="●"/>
      <w:lvlJc w:val="left"/>
      <w:pPr>
        <w:ind w:left="2880" w:hanging="360"/>
      </w:pPr>
    </w:lvl>
    <w:lvl w:ilvl="4" w:tplc="6DEC62A8">
      <w:start w:val="1"/>
      <w:numFmt w:val="bullet"/>
      <w:lvlText w:val="○"/>
      <w:lvlJc w:val="left"/>
      <w:pPr>
        <w:ind w:left="3600" w:hanging="360"/>
      </w:pPr>
    </w:lvl>
    <w:lvl w:ilvl="5" w:tplc="1E12F43C">
      <w:start w:val="1"/>
      <w:numFmt w:val="bullet"/>
      <w:lvlText w:val="■"/>
      <w:lvlJc w:val="left"/>
      <w:pPr>
        <w:ind w:left="4320" w:hanging="360"/>
      </w:pPr>
    </w:lvl>
    <w:lvl w:ilvl="6" w:tplc="52529FC4">
      <w:start w:val="1"/>
      <w:numFmt w:val="bullet"/>
      <w:lvlText w:val="●"/>
      <w:lvlJc w:val="left"/>
      <w:pPr>
        <w:ind w:left="5040" w:hanging="360"/>
      </w:pPr>
    </w:lvl>
    <w:lvl w:ilvl="7" w:tplc="8EBAE50E">
      <w:start w:val="1"/>
      <w:numFmt w:val="bullet"/>
      <w:lvlText w:val="●"/>
      <w:lvlJc w:val="left"/>
      <w:pPr>
        <w:ind w:left="5760" w:hanging="360"/>
      </w:pPr>
    </w:lvl>
    <w:lvl w:ilvl="8" w:tplc="D9728D64">
      <w:start w:val="1"/>
      <w:numFmt w:val="bullet"/>
      <w:lvlText w:val="●"/>
      <w:lvlJc w:val="left"/>
      <w:pPr>
        <w:ind w:left="6480" w:hanging="360"/>
      </w:pPr>
    </w:lvl>
  </w:abstractNum>
  <w:num w:numId="1" w16cid:durableId="1963268765">
    <w:abstractNumId w:val="0"/>
  </w:num>
  <w:num w:numId="2" w16cid:durableId="1016691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36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09"/>
    <w:rsid w:val="006174D1"/>
    <w:rsid w:val="006903B3"/>
    <w:rsid w:val="00C2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92F5B"/>
  <w15:docId w15:val="{42328477-B76C-485C-ACEB-AA1CC485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1805</Words>
  <Characters>2204</Characters>
  <Application>Microsoft Office Word</Application>
  <DocSecurity>0</DocSecurity>
  <Lines>551</Lines>
  <Paragraphs>286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2026-03-21T03:08:00Z</dcterms:created>
  <dcterms:modified xsi:type="dcterms:W3CDTF">2026-03-21T03:09:00Z</dcterms:modified>
</cp:coreProperties>
</file>