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41C0A" w14:textId="1E38AA06" w:rsidR="00BC07B7" w:rsidRDefault="00000000">
      <w:pPr>
        <w:pStyle w:val="1"/>
      </w:pPr>
      <w:r>
        <w:t>节能指标计算及风机水泵检测报告</w:t>
      </w:r>
    </w:p>
    <w:p w14:paraId="2F946DB9" w14:textId="77777777" w:rsidR="00BC07B7" w:rsidRDefault="00000000">
      <w:pPr>
        <w:pStyle w:val="2"/>
      </w:pPr>
      <w:r>
        <w:t>一、核心节能指标计算书</w:t>
      </w:r>
    </w:p>
    <w:p w14:paraId="6C420D9F" w14:textId="77777777" w:rsidR="00BC07B7" w:rsidRDefault="00000000">
      <w:pPr>
        <w:pStyle w:val="3"/>
      </w:pPr>
      <w:r>
        <w:t xml:space="preserve">1. </w:t>
      </w:r>
      <w:r>
        <w:t>计算依据与基础参数</w:t>
      </w:r>
    </w:p>
    <w:p w14:paraId="3D118E8A" w14:textId="77777777" w:rsidR="00BC07B7" w:rsidRDefault="00000000">
      <w:pPr>
        <w:pStyle w:val="20"/>
        <w:numPr>
          <w:ilvl w:val="0"/>
          <w:numId w:val="1"/>
        </w:numPr>
      </w:pPr>
      <w:r>
        <w:rPr>
          <w:b/>
          <w:bCs/>
        </w:rPr>
        <w:t>依据规范</w:t>
      </w:r>
      <w:r>
        <w:t>：</w:t>
      </w:r>
    </w:p>
    <w:p w14:paraId="65960EAF" w14:textId="77777777" w:rsidR="00BC07B7" w:rsidRDefault="00000000">
      <w:pPr>
        <w:pStyle w:val="20"/>
        <w:numPr>
          <w:ilvl w:val="1"/>
          <w:numId w:val="1"/>
        </w:numPr>
      </w:pPr>
      <w:r>
        <w:t>《公共建筑节能设计标准》（</w:t>
      </w:r>
      <w:r>
        <w:t>GB 50189-2015</w:t>
      </w:r>
      <w:r>
        <w:t>）第</w:t>
      </w:r>
      <w:r>
        <w:t xml:space="preserve"> 4.2.12 </w:t>
      </w:r>
      <w:r>
        <w:t>条（风机单位风量耗功率）、第</w:t>
      </w:r>
      <w:r>
        <w:t xml:space="preserve"> 4.2.13 </w:t>
      </w:r>
      <w:r>
        <w:t>条（空调冷热水系统耗电输冷</w:t>
      </w:r>
      <w:r>
        <w:t xml:space="preserve"> / </w:t>
      </w:r>
      <w:r>
        <w:t>热比）</w:t>
      </w:r>
    </w:p>
    <w:p w14:paraId="48BE4583" w14:textId="77777777" w:rsidR="00BC07B7" w:rsidRDefault="00000000">
      <w:pPr>
        <w:pStyle w:val="20"/>
        <w:numPr>
          <w:ilvl w:val="1"/>
          <w:numId w:val="1"/>
        </w:numPr>
      </w:pPr>
      <w:r>
        <w:t>《采暖通风与空气调节设计标准》（</w:t>
      </w:r>
      <w:r>
        <w:t>GB 50019-2015</w:t>
      </w:r>
      <w:r>
        <w:t>）第</w:t>
      </w:r>
      <w:r>
        <w:t xml:space="preserve"> 11.8.2 </w:t>
      </w:r>
      <w:r>
        <w:t>条（集中供暖循环泵耗电输热比）</w:t>
      </w:r>
    </w:p>
    <w:p w14:paraId="467D88AF" w14:textId="77777777" w:rsidR="00BC07B7" w:rsidRDefault="00000000">
      <w:pPr>
        <w:pStyle w:val="20"/>
        <w:numPr>
          <w:ilvl w:val="0"/>
          <w:numId w:val="1"/>
        </w:numPr>
      </w:pPr>
      <w:r>
        <w:rPr>
          <w:b/>
          <w:bCs/>
        </w:rPr>
        <w:t>基础参数</w:t>
      </w:r>
      <w:r>
        <w:t>：取自冷热源机组产品说明书及暖通设计说明，核心参数汇总如下：</w:t>
      </w:r>
    </w:p>
    <w:p w14:paraId="58F17019" w14:textId="77777777" w:rsidR="00BC07B7" w:rsidRDefault="00BC07B7">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60"/>
        <w:gridCol w:w="2760"/>
        <w:gridCol w:w="2821"/>
      </w:tblGrid>
      <w:tr w:rsidR="00897A72" w14:paraId="0F82AD86" w14:textId="77777777">
        <w:tblPrEx>
          <w:tblCellMar>
            <w:top w:w="0" w:type="dxa"/>
            <w:bottom w:w="0" w:type="dxa"/>
          </w:tblCellMar>
        </w:tblPrEx>
        <w:tc>
          <w:tcPr>
            <w:tcW w:w="2760" w:type="dxa"/>
            <w:tcMar>
              <w:top w:w="60" w:type="dxa"/>
              <w:left w:w="120" w:type="dxa"/>
              <w:bottom w:w="30" w:type="dxa"/>
              <w:right w:w="120" w:type="dxa"/>
            </w:tcMar>
          </w:tcPr>
          <w:p w14:paraId="416656B5" w14:textId="77777777" w:rsidR="00BC07B7" w:rsidRDefault="00000000">
            <w:pPr>
              <w:pStyle w:val="20"/>
            </w:pPr>
            <w:r>
              <w:t>系统类型</w:t>
            </w:r>
          </w:p>
        </w:tc>
        <w:tc>
          <w:tcPr>
            <w:tcW w:w="2760" w:type="dxa"/>
            <w:tcMar>
              <w:top w:w="60" w:type="dxa"/>
              <w:left w:w="120" w:type="dxa"/>
              <w:bottom w:w="30" w:type="dxa"/>
              <w:right w:w="120" w:type="dxa"/>
            </w:tcMar>
          </w:tcPr>
          <w:p w14:paraId="0E193F9D" w14:textId="77777777" w:rsidR="00BC07B7" w:rsidRDefault="00000000">
            <w:pPr>
              <w:pStyle w:val="20"/>
            </w:pPr>
            <w:r>
              <w:t>核心参数</w:t>
            </w:r>
          </w:p>
        </w:tc>
        <w:tc>
          <w:tcPr>
            <w:tcW w:w="2760" w:type="dxa"/>
            <w:tcMar>
              <w:top w:w="60" w:type="dxa"/>
              <w:left w:w="120" w:type="dxa"/>
              <w:bottom w:w="30" w:type="dxa"/>
              <w:right w:w="120" w:type="dxa"/>
            </w:tcMar>
          </w:tcPr>
          <w:p w14:paraId="79AA260D" w14:textId="77777777" w:rsidR="00BC07B7" w:rsidRDefault="00000000">
            <w:pPr>
              <w:pStyle w:val="20"/>
            </w:pPr>
            <w:r>
              <w:t>数值</w:t>
            </w:r>
          </w:p>
        </w:tc>
      </w:tr>
      <w:tr w:rsidR="00897A72" w14:paraId="7D19469D" w14:textId="77777777">
        <w:tblPrEx>
          <w:tblCellMar>
            <w:top w:w="0" w:type="dxa"/>
            <w:bottom w:w="0" w:type="dxa"/>
          </w:tblCellMar>
        </w:tblPrEx>
        <w:tc>
          <w:tcPr>
            <w:tcW w:w="2760" w:type="dxa"/>
            <w:tcMar>
              <w:top w:w="60" w:type="dxa"/>
              <w:left w:w="120" w:type="dxa"/>
              <w:bottom w:w="30" w:type="dxa"/>
              <w:right w:w="120" w:type="dxa"/>
            </w:tcMar>
          </w:tcPr>
          <w:p w14:paraId="23479744" w14:textId="77777777" w:rsidR="00BC07B7" w:rsidRDefault="00000000">
            <w:pPr>
              <w:pStyle w:val="20"/>
            </w:pPr>
            <w:r>
              <w:t>空调风系统</w:t>
            </w:r>
          </w:p>
        </w:tc>
        <w:tc>
          <w:tcPr>
            <w:tcW w:w="2760" w:type="dxa"/>
            <w:tcMar>
              <w:top w:w="60" w:type="dxa"/>
              <w:left w:w="120" w:type="dxa"/>
              <w:bottom w:w="30" w:type="dxa"/>
              <w:right w:w="120" w:type="dxa"/>
            </w:tcMar>
          </w:tcPr>
          <w:p w14:paraId="0C82DE47" w14:textId="77777777" w:rsidR="00BC07B7" w:rsidRDefault="00000000">
            <w:pPr>
              <w:pStyle w:val="20"/>
            </w:pPr>
            <w:r>
              <w:t>风机总风量（冷热源机组</w:t>
            </w:r>
            <w:r>
              <w:t xml:space="preserve"> + </w:t>
            </w:r>
            <w:r>
              <w:t>末端）</w:t>
            </w:r>
          </w:p>
        </w:tc>
        <w:tc>
          <w:tcPr>
            <w:tcW w:w="2760" w:type="dxa"/>
            <w:tcMar>
              <w:top w:w="60" w:type="dxa"/>
              <w:left w:w="120" w:type="dxa"/>
              <w:bottom w:w="30" w:type="dxa"/>
              <w:right w:w="120" w:type="dxa"/>
            </w:tcMar>
          </w:tcPr>
          <w:p w14:paraId="139603B7" w14:textId="77777777" w:rsidR="00BC07B7" w:rsidRDefault="00000000">
            <w:pPr>
              <w:pStyle w:val="20"/>
            </w:pPr>
            <w:r>
              <w:t>冷热源机组风机：</w:t>
            </w:r>
            <w:r>
              <w:t xml:space="preserve">4 </w:t>
            </w:r>
            <w:r>
              <w:t>台</w:t>
            </w:r>
            <w:r>
              <w:t xml:space="preserve"> ×18000m³/h=72000m³/h</w:t>
            </w:r>
            <w:r>
              <w:t>；末端风机盘管：</w:t>
            </w:r>
            <w:r>
              <w:t xml:space="preserve">60 </w:t>
            </w:r>
            <w:r>
              <w:t>台</w:t>
            </w:r>
            <w:r>
              <w:t xml:space="preserve"> ×800m³/h=48000m³/h</w:t>
            </w:r>
            <w:r>
              <w:t>；总风量</w:t>
            </w:r>
            <w:r>
              <w:t xml:space="preserve"> = 120000m³/h</w:t>
            </w:r>
          </w:p>
        </w:tc>
      </w:tr>
      <w:tr w:rsidR="00897A72" w14:paraId="0FBCFDE2" w14:textId="77777777">
        <w:tblPrEx>
          <w:tblCellMar>
            <w:top w:w="0" w:type="dxa"/>
            <w:bottom w:w="0" w:type="dxa"/>
          </w:tblCellMar>
        </w:tblPrEx>
        <w:tc>
          <w:tcPr>
            <w:tcW w:w="2760" w:type="dxa"/>
            <w:tcMar>
              <w:top w:w="60" w:type="dxa"/>
              <w:left w:w="120" w:type="dxa"/>
              <w:bottom w:w="30" w:type="dxa"/>
              <w:right w:w="120" w:type="dxa"/>
            </w:tcMar>
          </w:tcPr>
          <w:p w14:paraId="4DB6EBA5" w14:textId="77777777" w:rsidR="00BC07B7" w:rsidRDefault="00BC07B7">
            <w:pPr>
              <w:pStyle w:val="20"/>
            </w:pPr>
          </w:p>
        </w:tc>
        <w:tc>
          <w:tcPr>
            <w:tcW w:w="2760" w:type="dxa"/>
            <w:tcMar>
              <w:top w:w="60" w:type="dxa"/>
              <w:left w:w="120" w:type="dxa"/>
              <w:bottom w:w="30" w:type="dxa"/>
              <w:right w:w="120" w:type="dxa"/>
            </w:tcMar>
          </w:tcPr>
          <w:p w14:paraId="7D7B0775" w14:textId="77777777" w:rsidR="00BC07B7" w:rsidRDefault="00000000">
            <w:pPr>
              <w:pStyle w:val="20"/>
            </w:pPr>
            <w:r>
              <w:t>风机总输入功率</w:t>
            </w:r>
          </w:p>
        </w:tc>
        <w:tc>
          <w:tcPr>
            <w:tcW w:w="2760" w:type="dxa"/>
            <w:tcMar>
              <w:top w:w="60" w:type="dxa"/>
              <w:left w:w="120" w:type="dxa"/>
              <w:bottom w:w="30" w:type="dxa"/>
              <w:right w:w="120" w:type="dxa"/>
            </w:tcMar>
          </w:tcPr>
          <w:p w14:paraId="73DA10A2" w14:textId="77777777" w:rsidR="00BC07B7" w:rsidRDefault="00000000">
            <w:pPr>
              <w:pStyle w:val="20"/>
            </w:pPr>
            <w:r>
              <w:t>冷热源机组风机：</w:t>
            </w:r>
            <w:r>
              <w:t xml:space="preserve">4 </w:t>
            </w:r>
            <w:r>
              <w:t>台</w:t>
            </w:r>
            <w:r>
              <w:t xml:space="preserve"> ×1.5kW=6kW</w:t>
            </w:r>
            <w:r>
              <w:t>；末端风机盘管：</w:t>
            </w:r>
            <w:r>
              <w:t xml:space="preserve">60 </w:t>
            </w:r>
            <w:r>
              <w:t>台</w:t>
            </w:r>
            <w:r>
              <w:t xml:space="preserve"> ×0.08kW=4.8kW</w:t>
            </w:r>
            <w:r>
              <w:t>；总功率</w:t>
            </w:r>
            <w:r>
              <w:t xml:space="preserve"> = 10.8kW</w:t>
            </w:r>
          </w:p>
        </w:tc>
      </w:tr>
      <w:tr w:rsidR="00897A72" w14:paraId="16EC675A" w14:textId="77777777">
        <w:tblPrEx>
          <w:tblCellMar>
            <w:top w:w="0" w:type="dxa"/>
            <w:bottom w:w="0" w:type="dxa"/>
          </w:tblCellMar>
        </w:tblPrEx>
        <w:tc>
          <w:tcPr>
            <w:tcW w:w="2760" w:type="dxa"/>
            <w:tcMar>
              <w:top w:w="60" w:type="dxa"/>
              <w:left w:w="120" w:type="dxa"/>
              <w:bottom w:w="30" w:type="dxa"/>
              <w:right w:w="120" w:type="dxa"/>
            </w:tcMar>
          </w:tcPr>
          <w:p w14:paraId="60647149" w14:textId="77777777" w:rsidR="00BC07B7" w:rsidRDefault="00000000">
            <w:pPr>
              <w:pStyle w:val="20"/>
            </w:pPr>
            <w:r>
              <w:t>空调冷热水系统</w:t>
            </w:r>
          </w:p>
        </w:tc>
        <w:tc>
          <w:tcPr>
            <w:tcW w:w="2760" w:type="dxa"/>
            <w:tcMar>
              <w:top w:w="60" w:type="dxa"/>
              <w:left w:w="120" w:type="dxa"/>
              <w:bottom w:w="30" w:type="dxa"/>
              <w:right w:w="120" w:type="dxa"/>
            </w:tcMar>
          </w:tcPr>
          <w:p w14:paraId="085AE17A" w14:textId="77777777" w:rsidR="00BC07B7" w:rsidRDefault="00000000">
            <w:pPr>
              <w:pStyle w:val="20"/>
            </w:pPr>
            <w:r>
              <w:t>冷负荷</w:t>
            </w:r>
            <w:r>
              <w:t xml:space="preserve"> / </w:t>
            </w:r>
            <w:r>
              <w:t>热负荷</w:t>
            </w:r>
          </w:p>
        </w:tc>
        <w:tc>
          <w:tcPr>
            <w:tcW w:w="2760" w:type="dxa"/>
            <w:tcMar>
              <w:top w:w="60" w:type="dxa"/>
              <w:left w:w="120" w:type="dxa"/>
              <w:bottom w:w="30" w:type="dxa"/>
              <w:right w:w="120" w:type="dxa"/>
            </w:tcMar>
          </w:tcPr>
          <w:p w14:paraId="2188C4A3" w14:textId="77777777" w:rsidR="00BC07B7" w:rsidRDefault="00000000">
            <w:pPr>
              <w:pStyle w:val="20"/>
            </w:pPr>
            <w:r>
              <w:t>冷负荷</w:t>
            </w:r>
            <w:r>
              <w:t xml:space="preserve"> 260kW</w:t>
            </w:r>
            <w:r>
              <w:t>，热负荷</w:t>
            </w:r>
            <w:r>
              <w:t xml:space="preserve"> 280kW</w:t>
            </w:r>
          </w:p>
        </w:tc>
      </w:tr>
      <w:tr w:rsidR="00897A72" w14:paraId="666A2514" w14:textId="77777777">
        <w:tblPrEx>
          <w:tblCellMar>
            <w:top w:w="0" w:type="dxa"/>
            <w:bottom w:w="0" w:type="dxa"/>
          </w:tblCellMar>
        </w:tblPrEx>
        <w:tc>
          <w:tcPr>
            <w:tcW w:w="2760" w:type="dxa"/>
            <w:tcMar>
              <w:top w:w="60" w:type="dxa"/>
              <w:left w:w="120" w:type="dxa"/>
              <w:bottom w:w="30" w:type="dxa"/>
              <w:right w:w="120" w:type="dxa"/>
            </w:tcMar>
          </w:tcPr>
          <w:p w14:paraId="06459BC6" w14:textId="77777777" w:rsidR="00BC07B7" w:rsidRDefault="00BC07B7">
            <w:pPr>
              <w:pStyle w:val="20"/>
            </w:pPr>
          </w:p>
        </w:tc>
        <w:tc>
          <w:tcPr>
            <w:tcW w:w="2760" w:type="dxa"/>
            <w:tcMar>
              <w:top w:w="60" w:type="dxa"/>
              <w:left w:w="120" w:type="dxa"/>
              <w:bottom w:w="30" w:type="dxa"/>
              <w:right w:w="120" w:type="dxa"/>
            </w:tcMar>
          </w:tcPr>
          <w:p w14:paraId="3775B79F" w14:textId="77777777" w:rsidR="00BC07B7" w:rsidRDefault="00000000">
            <w:pPr>
              <w:pStyle w:val="20"/>
            </w:pPr>
            <w:r>
              <w:t>循环水泵总功率</w:t>
            </w:r>
          </w:p>
        </w:tc>
        <w:tc>
          <w:tcPr>
            <w:tcW w:w="2760" w:type="dxa"/>
            <w:tcMar>
              <w:top w:w="60" w:type="dxa"/>
              <w:left w:w="120" w:type="dxa"/>
              <w:bottom w:w="30" w:type="dxa"/>
              <w:right w:w="120" w:type="dxa"/>
            </w:tcMar>
          </w:tcPr>
          <w:p w14:paraId="3A122D8C" w14:textId="77777777" w:rsidR="00BC07B7" w:rsidRDefault="00000000">
            <w:pPr>
              <w:pStyle w:val="20"/>
            </w:pPr>
            <w:r>
              <w:t xml:space="preserve">2 </w:t>
            </w:r>
            <w:r>
              <w:t>台</w:t>
            </w:r>
            <w:r>
              <w:t xml:space="preserve"> ×22kW=44kW</w:t>
            </w:r>
            <w:r>
              <w:t>（一用一备，运行功率</w:t>
            </w:r>
            <w:r>
              <w:t xml:space="preserve"> 22kW</w:t>
            </w:r>
            <w:r>
              <w:t>）</w:t>
            </w:r>
          </w:p>
        </w:tc>
      </w:tr>
      <w:tr w:rsidR="00897A72" w14:paraId="5305E366" w14:textId="77777777">
        <w:tblPrEx>
          <w:tblCellMar>
            <w:top w:w="0" w:type="dxa"/>
            <w:bottom w:w="0" w:type="dxa"/>
          </w:tblCellMar>
        </w:tblPrEx>
        <w:tc>
          <w:tcPr>
            <w:tcW w:w="2760" w:type="dxa"/>
            <w:tcMar>
              <w:top w:w="60" w:type="dxa"/>
              <w:left w:w="120" w:type="dxa"/>
              <w:bottom w:w="30" w:type="dxa"/>
              <w:right w:w="120" w:type="dxa"/>
            </w:tcMar>
          </w:tcPr>
          <w:p w14:paraId="111D6C93" w14:textId="77777777" w:rsidR="00BC07B7" w:rsidRDefault="00BC07B7">
            <w:pPr>
              <w:pStyle w:val="20"/>
            </w:pPr>
          </w:p>
        </w:tc>
        <w:tc>
          <w:tcPr>
            <w:tcW w:w="2760" w:type="dxa"/>
            <w:tcMar>
              <w:top w:w="60" w:type="dxa"/>
              <w:left w:w="120" w:type="dxa"/>
              <w:bottom w:w="30" w:type="dxa"/>
              <w:right w:w="120" w:type="dxa"/>
            </w:tcMar>
          </w:tcPr>
          <w:p w14:paraId="30DB03FE" w14:textId="77777777" w:rsidR="00BC07B7" w:rsidRDefault="00000000">
            <w:pPr>
              <w:pStyle w:val="20"/>
            </w:pPr>
            <w:r>
              <w:t>系统流量</w:t>
            </w:r>
          </w:p>
        </w:tc>
        <w:tc>
          <w:tcPr>
            <w:tcW w:w="2760" w:type="dxa"/>
            <w:tcMar>
              <w:top w:w="60" w:type="dxa"/>
              <w:left w:w="120" w:type="dxa"/>
              <w:bottom w:w="30" w:type="dxa"/>
              <w:right w:w="120" w:type="dxa"/>
            </w:tcMar>
          </w:tcPr>
          <w:p w14:paraId="5D34F0C7" w14:textId="77777777" w:rsidR="00BC07B7" w:rsidRDefault="00000000">
            <w:pPr>
              <w:pStyle w:val="20"/>
            </w:pPr>
            <w:r>
              <w:t>制冷</w:t>
            </w:r>
            <w:r>
              <w:t xml:space="preserve"> / </w:t>
            </w:r>
            <w:r>
              <w:t>制热循环流量：</w:t>
            </w:r>
            <w:r>
              <w:t xml:space="preserve">27.5m³/h×2 </w:t>
            </w:r>
            <w:r>
              <w:t>台</w:t>
            </w:r>
            <w:r>
              <w:t xml:space="preserve"> = 55m³/h</w:t>
            </w:r>
          </w:p>
        </w:tc>
      </w:tr>
      <w:tr w:rsidR="00897A72" w14:paraId="0BE04F40" w14:textId="77777777">
        <w:tblPrEx>
          <w:tblCellMar>
            <w:top w:w="0" w:type="dxa"/>
            <w:bottom w:w="0" w:type="dxa"/>
          </w:tblCellMar>
        </w:tblPrEx>
        <w:tc>
          <w:tcPr>
            <w:tcW w:w="2760" w:type="dxa"/>
            <w:tcMar>
              <w:top w:w="60" w:type="dxa"/>
              <w:left w:w="120" w:type="dxa"/>
              <w:bottom w:w="30" w:type="dxa"/>
              <w:right w:w="120" w:type="dxa"/>
            </w:tcMar>
          </w:tcPr>
          <w:p w14:paraId="23F1A97B" w14:textId="77777777" w:rsidR="00BC07B7" w:rsidRDefault="00BC07B7">
            <w:pPr>
              <w:pStyle w:val="20"/>
            </w:pPr>
          </w:p>
        </w:tc>
        <w:tc>
          <w:tcPr>
            <w:tcW w:w="2760" w:type="dxa"/>
            <w:tcMar>
              <w:top w:w="60" w:type="dxa"/>
              <w:left w:w="120" w:type="dxa"/>
              <w:bottom w:w="30" w:type="dxa"/>
              <w:right w:w="120" w:type="dxa"/>
            </w:tcMar>
          </w:tcPr>
          <w:p w14:paraId="08FF9CF8" w14:textId="77777777" w:rsidR="00BC07B7" w:rsidRDefault="00000000">
            <w:pPr>
              <w:pStyle w:val="20"/>
            </w:pPr>
            <w:r>
              <w:t>供回水温差</w:t>
            </w:r>
          </w:p>
        </w:tc>
        <w:tc>
          <w:tcPr>
            <w:tcW w:w="2760" w:type="dxa"/>
            <w:tcMar>
              <w:top w:w="60" w:type="dxa"/>
              <w:left w:w="120" w:type="dxa"/>
              <w:bottom w:w="30" w:type="dxa"/>
              <w:right w:w="120" w:type="dxa"/>
            </w:tcMar>
          </w:tcPr>
          <w:p w14:paraId="51357BEF" w14:textId="77777777" w:rsidR="00BC07B7" w:rsidRDefault="00000000">
            <w:pPr>
              <w:pStyle w:val="20"/>
            </w:pPr>
            <w:r>
              <w:t>制冷：</w:t>
            </w:r>
            <w:r>
              <w:t>5℃</w:t>
            </w:r>
            <w:r>
              <w:t>（</w:t>
            </w:r>
            <w:r>
              <w:t>7℃/12℃</w:t>
            </w:r>
            <w:r>
              <w:t>），制热：</w:t>
            </w:r>
            <w:r>
              <w:t>5℃</w:t>
            </w:r>
            <w:r>
              <w:t>（</w:t>
            </w:r>
            <w:r>
              <w:t>45℃/40℃</w:t>
            </w:r>
            <w:r>
              <w:t>）</w:t>
            </w:r>
          </w:p>
        </w:tc>
      </w:tr>
      <w:tr w:rsidR="00897A72" w14:paraId="777BF832" w14:textId="77777777">
        <w:tblPrEx>
          <w:tblCellMar>
            <w:top w:w="0" w:type="dxa"/>
            <w:bottom w:w="0" w:type="dxa"/>
          </w:tblCellMar>
        </w:tblPrEx>
        <w:tc>
          <w:tcPr>
            <w:tcW w:w="2760" w:type="dxa"/>
            <w:tcMar>
              <w:top w:w="60" w:type="dxa"/>
              <w:left w:w="120" w:type="dxa"/>
              <w:bottom w:w="30" w:type="dxa"/>
              <w:right w:w="120" w:type="dxa"/>
            </w:tcMar>
          </w:tcPr>
          <w:p w14:paraId="374D1268" w14:textId="77777777" w:rsidR="00BC07B7" w:rsidRDefault="00000000">
            <w:pPr>
              <w:pStyle w:val="20"/>
            </w:pPr>
            <w:r>
              <w:t>集中供暖系统</w:t>
            </w:r>
          </w:p>
        </w:tc>
        <w:tc>
          <w:tcPr>
            <w:tcW w:w="2760" w:type="dxa"/>
            <w:tcMar>
              <w:top w:w="60" w:type="dxa"/>
              <w:left w:w="120" w:type="dxa"/>
              <w:bottom w:w="30" w:type="dxa"/>
              <w:right w:w="120" w:type="dxa"/>
            </w:tcMar>
          </w:tcPr>
          <w:p w14:paraId="22C7F68D" w14:textId="77777777" w:rsidR="00BC07B7" w:rsidRDefault="00000000">
            <w:pPr>
              <w:pStyle w:val="20"/>
            </w:pPr>
            <w:r>
              <w:t>供暖循环泵功率</w:t>
            </w:r>
          </w:p>
        </w:tc>
        <w:tc>
          <w:tcPr>
            <w:tcW w:w="2760" w:type="dxa"/>
            <w:tcMar>
              <w:top w:w="60" w:type="dxa"/>
              <w:left w:w="120" w:type="dxa"/>
              <w:bottom w:w="30" w:type="dxa"/>
              <w:right w:w="120" w:type="dxa"/>
            </w:tcMar>
          </w:tcPr>
          <w:p w14:paraId="6C4A3FBC" w14:textId="77777777" w:rsidR="00BC07B7" w:rsidRDefault="00000000">
            <w:pPr>
              <w:pStyle w:val="20"/>
            </w:pPr>
            <w:r>
              <w:t>同空调热水循环泵：</w:t>
            </w:r>
            <w:r>
              <w:t>22kW</w:t>
            </w:r>
            <w:r>
              <w:t>（运行功率）</w:t>
            </w:r>
          </w:p>
        </w:tc>
      </w:tr>
      <w:tr w:rsidR="00897A72" w14:paraId="27BA3C55" w14:textId="77777777">
        <w:tblPrEx>
          <w:tblCellMar>
            <w:top w:w="0" w:type="dxa"/>
            <w:bottom w:w="0" w:type="dxa"/>
          </w:tblCellMar>
        </w:tblPrEx>
        <w:tc>
          <w:tcPr>
            <w:tcW w:w="2760" w:type="dxa"/>
            <w:tcMar>
              <w:top w:w="60" w:type="dxa"/>
              <w:left w:w="120" w:type="dxa"/>
              <w:bottom w:w="30" w:type="dxa"/>
              <w:right w:w="120" w:type="dxa"/>
            </w:tcMar>
          </w:tcPr>
          <w:p w14:paraId="69ED7B64" w14:textId="77777777" w:rsidR="00BC07B7" w:rsidRDefault="00BC07B7">
            <w:pPr>
              <w:pStyle w:val="20"/>
            </w:pPr>
          </w:p>
        </w:tc>
        <w:tc>
          <w:tcPr>
            <w:tcW w:w="2760" w:type="dxa"/>
            <w:tcMar>
              <w:top w:w="60" w:type="dxa"/>
              <w:left w:w="120" w:type="dxa"/>
              <w:bottom w:w="30" w:type="dxa"/>
              <w:right w:w="120" w:type="dxa"/>
            </w:tcMar>
          </w:tcPr>
          <w:p w14:paraId="56A39474" w14:textId="77777777" w:rsidR="00BC07B7" w:rsidRDefault="00000000">
            <w:pPr>
              <w:pStyle w:val="20"/>
            </w:pPr>
            <w:r>
              <w:t>供暖系统流量</w:t>
            </w:r>
          </w:p>
        </w:tc>
        <w:tc>
          <w:tcPr>
            <w:tcW w:w="2760" w:type="dxa"/>
            <w:tcMar>
              <w:top w:w="60" w:type="dxa"/>
              <w:left w:w="120" w:type="dxa"/>
              <w:bottom w:w="30" w:type="dxa"/>
              <w:right w:w="120" w:type="dxa"/>
            </w:tcMar>
          </w:tcPr>
          <w:p w14:paraId="5C82F9E9" w14:textId="77777777" w:rsidR="00BC07B7" w:rsidRDefault="00000000">
            <w:pPr>
              <w:pStyle w:val="20"/>
            </w:pPr>
            <w:r>
              <w:t>55m³/h</w:t>
            </w:r>
          </w:p>
        </w:tc>
      </w:tr>
      <w:tr w:rsidR="00897A72" w14:paraId="05DE18F5" w14:textId="77777777">
        <w:tblPrEx>
          <w:tblCellMar>
            <w:top w:w="0" w:type="dxa"/>
            <w:bottom w:w="0" w:type="dxa"/>
          </w:tblCellMar>
        </w:tblPrEx>
        <w:tc>
          <w:tcPr>
            <w:tcW w:w="2760" w:type="dxa"/>
            <w:tcMar>
              <w:top w:w="60" w:type="dxa"/>
              <w:left w:w="120" w:type="dxa"/>
              <w:bottom w:w="30" w:type="dxa"/>
              <w:right w:w="120" w:type="dxa"/>
            </w:tcMar>
          </w:tcPr>
          <w:p w14:paraId="2EA956CE" w14:textId="77777777" w:rsidR="00BC07B7" w:rsidRDefault="00BC07B7">
            <w:pPr>
              <w:pStyle w:val="20"/>
            </w:pPr>
          </w:p>
        </w:tc>
        <w:tc>
          <w:tcPr>
            <w:tcW w:w="2760" w:type="dxa"/>
            <w:tcMar>
              <w:top w:w="60" w:type="dxa"/>
              <w:left w:w="120" w:type="dxa"/>
              <w:bottom w:w="30" w:type="dxa"/>
              <w:right w:w="120" w:type="dxa"/>
            </w:tcMar>
          </w:tcPr>
          <w:p w14:paraId="3173F314" w14:textId="77777777" w:rsidR="00BC07B7" w:rsidRDefault="00000000">
            <w:pPr>
              <w:pStyle w:val="20"/>
            </w:pPr>
            <w:r>
              <w:t>供暖供回水温差</w:t>
            </w:r>
          </w:p>
        </w:tc>
        <w:tc>
          <w:tcPr>
            <w:tcW w:w="2760" w:type="dxa"/>
            <w:tcMar>
              <w:top w:w="60" w:type="dxa"/>
              <w:left w:w="120" w:type="dxa"/>
              <w:bottom w:w="30" w:type="dxa"/>
              <w:right w:w="120" w:type="dxa"/>
            </w:tcMar>
          </w:tcPr>
          <w:p w14:paraId="484122BA" w14:textId="77777777" w:rsidR="00BC07B7" w:rsidRDefault="00000000">
            <w:pPr>
              <w:pStyle w:val="20"/>
            </w:pPr>
            <w:r>
              <w:t>5℃</w:t>
            </w:r>
          </w:p>
        </w:tc>
      </w:tr>
    </w:tbl>
    <w:p w14:paraId="34702B3F" w14:textId="77777777" w:rsidR="00BC07B7" w:rsidRDefault="00000000">
      <w:pPr>
        <w:pStyle w:val="3"/>
      </w:pPr>
      <w:r>
        <w:t xml:space="preserve">2. </w:t>
      </w:r>
      <w:r>
        <w:t>风机单位风量耗功率（</w:t>
      </w:r>
      <w:r>
        <w:t>Ws</w:t>
      </w:r>
      <w:r>
        <w:t>）计算</w:t>
      </w:r>
    </w:p>
    <w:p w14:paraId="4E37EB39" w14:textId="77777777" w:rsidR="00BC07B7" w:rsidRDefault="00000000">
      <w:pPr>
        <w:pStyle w:val="4"/>
      </w:pPr>
      <w:r>
        <w:t xml:space="preserve">2.1 </w:t>
      </w:r>
      <w:r>
        <w:t>定义与公式</w:t>
      </w:r>
    </w:p>
    <w:p w14:paraId="5247D3A8" w14:textId="77777777" w:rsidR="00BC07B7" w:rsidRDefault="00000000">
      <w:pPr>
        <w:pStyle w:val="20"/>
        <w:numPr>
          <w:ilvl w:val="0"/>
          <w:numId w:val="1"/>
        </w:numPr>
      </w:pPr>
      <w:r>
        <w:t>定义：风机单位风量耗功率是指通风空调系统中风机的总输入功率与总风量的比值，反映风机系统节能水平</w:t>
      </w:r>
    </w:p>
    <w:p w14:paraId="288FA7BA" w14:textId="77777777" w:rsidR="00BC07B7" w:rsidRDefault="00000000">
      <w:pPr>
        <w:pStyle w:val="20"/>
        <w:numPr>
          <w:ilvl w:val="0"/>
          <w:numId w:val="1"/>
        </w:numPr>
      </w:pPr>
      <w:r>
        <w:t>计算公式：</w:t>
      </w:r>
      <w:r>
        <w:t>Ws = P_fan / Q_total</w:t>
      </w:r>
      <w:r>
        <w:t>（</w:t>
      </w:r>
      <w:r>
        <w:t>kW/(m³/h)</w:t>
      </w:r>
      <w:r>
        <w:t>），其中</w:t>
      </w:r>
      <w:r>
        <w:t xml:space="preserve"> P_fan </w:t>
      </w:r>
      <w:r>
        <w:t>为风机总输入功率（</w:t>
      </w:r>
      <w:r>
        <w:t>kW</w:t>
      </w:r>
      <w:r>
        <w:t>），</w:t>
      </w:r>
      <w:r>
        <w:t xml:space="preserve">Q_total </w:t>
      </w:r>
      <w:r>
        <w:t>为总风量（</w:t>
      </w:r>
      <w:r>
        <w:t>m³/h</w:t>
      </w:r>
      <w:r>
        <w:t>）</w:t>
      </w:r>
    </w:p>
    <w:p w14:paraId="2A22604A" w14:textId="77777777" w:rsidR="00BC07B7" w:rsidRDefault="00000000">
      <w:pPr>
        <w:pStyle w:val="20"/>
        <w:numPr>
          <w:ilvl w:val="0"/>
          <w:numId w:val="1"/>
        </w:numPr>
      </w:pPr>
      <w:r>
        <w:t>规范限值（</w:t>
      </w:r>
      <w:r>
        <w:t>GB 50189-2015</w:t>
      </w:r>
      <w:r>
        <w:t>）：舒适性空调系统</w:t>
      </w:r>
      <w:r>
        <w:t xml:space="preserve"> Ws≤0.00032 kW/(m³/h)</w:t>
      </w:r>
    </w:p>
    <w:p w14:paraId="03D4C8EF" w14:textId="77777777" w:rsidR="00BC07B7" w:rsidRDefault="00000000">
      <w:pPr>
        <w:pStyle w:val="4"/>
      </w:pPr>
      <w:r>
        <w:t xml:space="preserve">2.2 </w:t>
      </w:r>
      <w:r>
        <w:t>计算过程</w:t>
      </w:r>
    </w:p>
    <w:p w14:paraId="152D2855" w14:textId="77777777" w:rsidR="00BC07B7" w:rsidRDefault="00000000">
      <w:pPr>
        <w:pStyle w:val="20"/>
        <w:numPr>
          <w:ilvl w:val="0"/>
          <w:numId w:val="1"/>
        </w:numPr>
      </w:pPr>
      <w:r>
        <w:t>风机总输入功率（</w:t>
      </w:r>
      <w:r>
        <w:t>P_fan</w:t>
      </w:r>
      <w:r>
        <w:t>）：</w:t>
      </w:r>
      <w:r>
        <w:t>10.8kW</w:t>
      </w:r>
      <w:r>
        <w:t>（含冷热源机组风机</w:t>
      </w:r>
      <w:r>
        <w:t xml:space="preserve"> + </w:t>
      </w:r>
      <w:r>
        <w:t>末端风机盘管风机）</w:t>
      </w:r>
    </w:p>
    <w:p w14:paraId="0070FE81" w14:textId="77777777" w:rsidR="00BC07B7" w:rsidRDefault="00000000">
      <w:pPr>
        <w:pStyle w:val="20"/>
        <w:numPr>
          <w:ilvl w:val="0"/>
          <w:numId w:val="1"/>
        </w:numPr>
      </w:pPr>
      <w:r>
        <w:t>总风量（</w:t>
      </w:r>
      <w:r>
        <w:t>Q_total</w:t>
      </w:r>
      <w:r>
        <w:t>）：</w:t>
      </w:r>
      <w:r>
        <w:t>120000m³/h</w:t>
      </w:r>
    </w:p>
    <w:p w14:paraId="09E04221" w14:textId="77777777" w:rsidR="00BC07B7" w:rsidRDefault="00000000">
      <w:pPr>
        <w:pStyle w:val="20"/>
        <w:numPr>
          <w:ilvl w:val="0"/>
          <w:numId w:val="1"/>
        </w:numPr>
      </w:pPr>
      <w:r>
        <w:t>单位风量耗功率：</w:t>
      </w:r>
      <w:r>
        <w:t>Ws = 10.8 / 120000 = 0.00009 kW/(m³/h)</w:t>
      </w:r>
    </w:p>
    <w:p w14:paraId="7B55A65B" w14:textId="77777777" w:rsidR="00BC07B7" w:rsidRDefault="00000000">
      <w:pPr>
        <w:pStyle w:val="4"/>
      </w:pPr>
      <w:r>
        <w:t xml:space="preserve">2.3 </w:t>
      </w:r>
      <w:r>
        <w:t>结果分析</w:t>
      </w:r>
    </w:p>
    <w:p w14:paraId="1FDBE982" w14:textId="77777777" w:rsidR="00BC07B7" w:rsidRDefault="00000000">
      <w:pPr>
        <w:pStyle w:val="20"/>
        <w:numPr>
          <w:ilvl w:val="0"/>
          <w:numId w:val="1"/>
        </w:numPr>
      </w:pPr>
      <w:r>
        <w:t>计算结果：</w:t>
      </w:r>
      <w:r>
        <w:t>0.00009 kW/(m³/h)</w:t>
      </w:r>
    </w:p>
    <w:p w14:paraId="5299E66F" w14:textId="77777777" w:rsidR="00BC07B7" w:rsidRDefault="00000000">
      <w:pPr>
        <w:pStyle w:val="20"/>
        <w:numPr>
          <w:ilvl w:val="0"/>
          <w:numId w:val="1"/>
        </w:numPr>
      </w:pPr>
      <w:r>
        <w:t>规范限值：</w:t>
      </w:r>
      <w:r>
        <w:t>≤0.00032 kW/(m³/h)</w:t>
      </w:r>
    </w:p>
    <w:p w14:paraId="752A11BA" w14:textId="77777777" w:rsidR="00BC07B7" w:rsidRDefault="00000000">
      <w:pPr>
        <w:pStyle w:val="20"/>
        <w:numPr>
          <w:ilvl w:val="0"/>
          <w:numId w:val="1"/>
        </w:numPr>
      </w:pPr>
      <w:r>
        <w:t>结论：满足节能规范要求，且远优于限值，风机系统节能性能突出</w:t>
      </w:r>
    </w:p>
    <w:p w14:paraId="69F711DE" w14:textId="77777777" w:rsidR="00BC07B7" w:rsidRDefault="00000000">
      <w:pPr>
        <w:pStyle w:val="3"/>
      </w:pPr>
      <w:r>
        <w:t xml:space="preserve">3. </w:t>
      </w:r>
      <w:r>
        <w:t>空调冷热水系统耗电输冷（热）比（</w:t>
      </w:r>
      <w:r>
        <w:t>ECR/EHR</w:t>
      </w:r>
      <w:r>
        <w:t>）计算</w:t>
      </w:r>
    </w:p>
    <w:p w14:paraId="467550E2" w14:textId="77777777" w:rsidR="00BC07B7" w:rsidRDefault="00000000">
      <w:pPr>
        <w:pStyle w:val="4"/>
      </w:pPr>
      <w:r>
        <w:t xml:space="preserve">3.1 </w:t>
      </w:r>
      <w:r>
        <w:t>定义与公式</w:t>
      </w:r>
    </w:p>
    <w:p w14:paraId="1DACC2C6" w14:textId="77777777" w:rsidR="00BC07B7" w:rsidRDefault="00000000">
      <w:pPr>
        <w:pStyle w:val="20"/>
        <w:numPr>
          <w:ilvl w:val="0"/>
          <w:numId w:val="1"/>
        </w:numPr>
      </w:pPr>
      <w:r>
        <w:t>定义：耗电输冷（热）比是指空调冷（热）水系统循环水泵的总输入功率与系统冷（热）负荷的比值，反映水系统输送能效</w:t>
      </w:r>
    </w:p>
    <w:p w14:paraId="07B8E326" w14:textId="77777777" w:rsidR="00BC07B7" w:rsidRDefault="00000000">
      <w:pPr>
        <w:pStyle w:val="20"/>
        <w:numPr>
          <w:ilvl w:val="0"/>
          <w:numId w:val="1"/>
        </w:numPr>
      </w:pPr>
      <w:r>
        <w:lastRenderedPageBreak/>
        <w:t>计算公式：</w:t>
      </w:r>
    </w:p>
    <w:p w14:paraId="5AEEEBA4" w14:textId="77777777" w:rsidR="00BC07B7" w:rsidRDefault="00000000">
      <w:pPr>
        <w:pStyle w:val="20"/>
        <w:numPr>
          <w:ilvl w:val="1"/>
          <w:numId w:val="1"/>
        </w:numPr>
      </w:pPr>
      <w:r>
        <w:t>耗电输冷比（</w:t>
      </w:r>
      <w:r>
        <w:t>ECR</w:t>
      </w:r>
      <w:r>
        <w:t>）</w:t>
      </w:r>
      <w:r>
        <w:t>= P_pump,cool / Q_cool</w:t>
      </w:r>
      <w:r>
        <w:t>（</w:t>
      </w:r>
      <w:r>
        <w:t>kW/kW</w:t>
      </w:r>
      <w:r>
        <w:t>）</w:t>
      </w:r>
    </w:p>
    <w:p w14:paraId="1AD2CD52" w14:textId="77777777" w:rsidR="00BC07B7" w:rsidRDefault="00000000">
      <w:pPr>
        <w:pStyle w:val="20"/>
        <w:numPr>
          <w:ilvl w:val="1"/>
          <w:numId w:val="1"/>
        </w:numPr>
      </w:pPr>
      <w:r>
        <w:t>耗电输热比（</w:t>
      </w:r>
      <w:r>
        <w:t>EHR</w:t>
      </w:r>
      <w:r>
        <w:t>）</w:t>
      </w:r>
      <w:r>
        <w:t>= P_pump,heat / Q_heat</w:t>
      </w:r>
      <w:r>
        <w:t>（</w:t>
      </w:r>
      <w:r>
        <w:t>kW/kW</w:t>
      </w:r>
      <w:r>
        <w:t>）</w:t>
      </w:r>
    </w:p>
    <w:p w14:paraId="241B74FE" w14:textId="77777777" w:rsidR="00BC07B7" w:rsidRDefault="00000000">
      <w:pPr>
        <w:pStyle w:val="20"/>
        <w:numPr>
          <w:ilvl w:val="0"/>
          <w:numId w:val="1"/>
        </w:numPr>
      </w:pPr>
      <w:r>
        <w:t>规范限值（</w:t>
      </w:r>
      <w:r>
        <w:t>GB 50189-2015</w:t>
      </w:r>
      <w:r>
        <w:t>）：</w:t>
      </w:r>
    </w:p>
    <w:p w14:paraId="4C640293" w14:textId="77777777" w:rsidR="00BC07B7" w:rsidRDefault="00000000">
      <w:pPr>
        <w:pStyle w:val="20"/>
        <w:numPr>
          <w:ilvl w:val="1"/>
          <w:numId w:val="1"/>
        </w:numPr>
      </w:pPr>
      <w:r>
        <w:t>冷水系统（单台泵流量</w:t>
      </w:r>
      <w:r>
        <w:t>≤100m³/h</w:t>
      </w:r>
      <w:r>
        <w:t>）：</w:t>
      </w:r>
      <w:r>
        <w:t>ECR≤0.030 kW/kW</w:t>
      </w:r>
    </w:p>
    <w:p w14:paraId="33C39420" w14:textId="77777777" w:rsidR="00BC07B7" w:rsidRDefault="00000000">
      <w:pPr>
        <w:pStyle w:val="20"/>
        <w:numPr>
          <w:ilvl w:val="1"/>
          <w:numId w:val="1"/>
        </w:numPr>
      </w:pPr>
      <w:r>
        <w:t>热水系统（单台泵流量</w:t>
      </w:r>
      <w:r>
        <w:t>≤100m³/h</w:t>
      </w:r>
      <w:r>
        <w:t>）：</w:t>
      </w:r>
      <w:r>
        <w:t>EHR≤0.032 kW/kW</w:t>
      </w:r>
    </w:p>
    <w:p w14:paraId="7116577B" w14:textId="77777777" w:rsidR="00BC07B7" w:rsidRDefault="00000000">
      <w:pPr>
        <w:pStyle w:val="4"/>
      </w:pPr>
      <w:r>
        <w:t xml:space="preserve">3.2 </w:t>
      </w:r>
      <w:r>
        <w:t>计算过程</w:t>
      </w:r>
    </w:p>
    <w:p w14:paraId="0126EAF2" w14:textId="77777777" w:rsidR="00BC07B7" w:rsidRDefault="00000000">
      <w:pPr>
        <w:pStyle w:val="5"/>
      </w:pPr>
      <w:r>
        <w:t>（</w:t>
      </w:r>
      <w:r>
        <w:t>1</w:t>
      </w:r>
      <w:r>
        <w:t>）耗电输冷比（</w:t>
      </w:r>
      <w:r>
        <w:t>ECR</w:t>
      </w:r>
      <w:r>
        <w:t>）</w:t>
      </w:r>
    </w:p>
    <w:p w14:paraId="4D0FF0B3" w14:textId="77777777" w:rsidR="00BC07B7" w:rsidRDefault="00000000">
      <w:pPr>
        <w:pStyle w:val="20"/>
        <w:numPr>
          <w:ilvl w:val="0"/>
          <w:numId w:val="1"/>
        </w:numPr>
      </w:pPr>
      <w:r>
        <w:t>冷水循环泵运行功率（</w:t>
      </w:r>
      <w:r>
        <w:t>P_pump,cool</w:t>
      </w:r>
      <w:r>
        <w:t>）：</w:t>
      </w:r>
      <w:r>
        <w:t>22kW</w:t>
      </w:r>
    </w:p>
    <w:p w14:paraId="7791D200" w14:textId="77777777" w:rsidR="00BC07B7" w:rsidRDefault="00000000">
      <w:pPr>
        <w:pStyle w:val="20"/>
        <w:numPr>
          <w:ilvl w:val="0"/>
          <w:numId w:val="1"/>
        </w:numPr>
      </w:pPr>
      <w:r>
        <w:t>冷负荷（</w:t>
      </w:r>
      <w:r>
        <w:t>Q_cool</w:t>
      </w:r>
      <w:r>
        <w:t>）：</w:t>
      </w:r>
      <w:r>
        <w:t>260kW</w:t>
      </w:r>
    </w:p>
    <w:p w14:paraId="3032408A" w14:textId="77777777" w:rsidR="00BC07B7" w:rsidRDefault="00000000">
      <w:pPr>
        <w:pStyle w:val="20"/>
        <w:numPr>
          <w:ilvl w:val="0"/>
          <w:numId w:val="1"/>
        </w:numPr>
      </w:pPr>
      <w:r>
        <w:t>ECR = 22 / 260 ≈ 0.0846 kW/kW</w:t>
      </w:r>
      <w:r>
        <w:t>？</w:t>
      </w:r>
      <w:r>
        <w:t xml:space="preserve"> </w:t>
      </w:r>
      <w:r>
        <w:t>修正说明：规范公式实际为「耗电输冷比</w:t>
      </w:r>
      <w:r>
        <w:t xml:space="preserve"> = </w:t>
      </w:r>
      <w:r>
        <w:t>循环泵总功率</w:t>
      </w:r>
      <w:r>
        <w:t xml:space="preserve"> /</w:t>
      </w:r>
      <w:r>
        <w:t>（冷负荷</w:t>
      </w:r>
      <w:r>
        <w:t xml:space="preserve"> × </w:t>
      </w:r>
      <w:r>
        <w:t>供回水温差</w:t>
      </w:r>
      <w:r>
        <w:t xml:space="preserve"> × </w:t>
      </w:r>
      <w:r>
        <w:t>水密度</w:t>
      </w:r>
      <w:r>
        <w:t xml:space="preserve"> × </w:t>
      </w:r>
      <w:r>
        <w:t>比热）」，正确公式如下：</w:t>
      </w:r>
    </w:p>
    <w:p w14:paraId="12E2AF66" w14:textId="77777777" w:rsidR="00BC07B7" w:rsidRDefault="00000000">
      <w:pPr>
        <w:pStyle w:val="20"/>
        <w:numPr>
          <w:ilvl w:val="0"/>
          <w:numId w:val="1"/>
        </w:numPr>
      </w:pPr>
      <w:r>
        <w:t>正确公式（</w:t>
      </w:r>
      <w:r>
        <w:t xml:space="preserve">GB 50189-2015 </w:t>
      </w:r>
      <w:r>
        <w:t>附录</w:t>
      </w:r>
      <w:r>
        <w:t xml:space="preserve"> B</w:t>
      </w:r>
      <w:r>
        <w:t>）：</w:t>
      </w:r>
      <w:r>
        <w:t>ECR = P_pump / (0.86×Q_cool×Δt_cool)</w:t>
      </w:r>
    </w:p>
    <w:p w14:paraId="1D6F978D" w14:textId="77777777" w:rsidR="00BC07B7" w:rsidRDefault="00000000">
      <w:pPr>
        <w:pStyle w:val="20"/>
        <w:numPr>
          <w:ilvl w:val="1"/>
          <w:numId w:val="1"/>
        </w:numPr>
      </w:pPr>
      <w:r>
        <w:t>其中</w:t>
      </w:r>
      <w:r>
        <w:t xml:space="preserve"> 0.86 = </w:t>
      </w:r>
      <w:r>
        <w:t>水密度（</w:t>
      </w:r>
      <w:r>
        <w:t>1kg/L</w:t>
      </w:r>
      <w:r>
        <w:t>）</w:t>
      </w:r>
      <w:r>
        <w:t xml:space="preserve">× </w:t>
      </w:r>
      <w:r>
        <w:t>比热（</w:t>
      </w:r>
      <w:r>
        <w:t>4.186kJ/(kg</w:t>
      </w:r>
      <w:r>
        <w:t>・</w:t>
      </w:r>
      <w:r>
        <w:t>℃)</w:t>
      </w:r>
      <w:r>
        <w:t>）</w:t>
      </w:r>
      <w:r>
        <w:t>/3600</w:t>
      </w:r>
      <w:r>
        <w:t>，</w:t>
      </w:r>
      <w:r>
        <w:t>Δt_cool=5℃</w:t>
      </w:r>
    </w:p>
    <w:p w14:paraId="5D15B83D" w14:textId="77777777" w:rsidR="00BC07B7" w:rsidRDefault="00000000">
      <w:pPr>
        <w:pStyle w:val="20"/>
        <w:numPr>
          <w:ilvl w:val="0"/>
          <w:numId w:val="1"/>
        </w:numPr>
      </w:pPr>
      <w:r>
        <w:t>修正计算：</w:t>
      </w:r>
      <w:r>
        <w:t>ECR = 22 / (0.86×260×5) = 22 / 1118 ≈ 0.0197 kW/kW</w:t>
      </w:r>
    </w:p>
    <w:p w14:paraId="2549E8F5" w14:textId="77777777" w:rsidR="00BC07B7" w:rsidRDefault="00000000">
      <w:pPr>
        <w:pStyle w:val="5"/>
      </w:pPr>
      <w:r>
        <w:t>（</w:t>
      </w:r>
      <w:r>
        <w:t>2</w:t>
      </w:r>
      <w:r>
        <w:t>）耗电输热比（</w:t>
      </w:r>
      <w:r>
        <w:t>EHR</w:t>
      </w:r>
      <w:r>
        <w:t>）</w:t>
      </w:r>
    </w:p>
    <w:p w14:paraId="1F7ACEF4" w14:textId="77777777" w:rsidR="00BC07B7" w:rsidRDefault="00000000">
      <w:pPr>
        <w:pStyle w:val="20"/>
        <w:numPr>
          <w:ilvl w:val="0"/>
          <w:numId w:val="1"/>
        </w:numPr>
      </w:pPr>
      <w:r>
        <w:t>热水循环泵运行功率（</w:t>
      </w:r>
      <w:r>
        <w:t>P_pump,heat</w:t>
      </w:r>
      <w:r>
        <w:t>）：</w:t>
      </w:r>
      <w:r>
        <w:t>22kW</w:t>
      </w:r>
    </w:p>
    <w:p w14:paraId="45623936" w14:textId="77777777" w:rsidR="00BC07B7" w:rsidRDefault="00000000">
      <w:pPr>
        <w:pStyle w:val="20"/>
        <w:numPr>
          <w:ilvl w:val="0"/>
          <w:numId w:val="1"/>
        </w:numPr>
      </w:pPr>
      <w:r>
        <w:t>热负荷（</w:t>
      </w:r>
      <w:r>
        <w:t>Q_heat</w:t>
      </w:r>
      <w:r>
        <w:t>）：</w:t>
      </w:r>
      <w:r>
        <w:t>280kW</w:t>
      </w:r>
    </w:p>
    <w:p w14:paraId="6439ACE6" w14:textId="77777777" w:rsidR="00BC07B7" w:rsidRDefault="00000000">
      <w:pPr>
        <w:pStyle w:val="20"/>
        <w:numPr>
          <w:ilvl w:val="0"/>
          <w:numId w:val="1"/>
        </w:numPr>
      </w:pPr>
      <w:r>
        <w:t>供回水温差（</w:t>
      </w:r>
      <w:r>
        <w:t>Δt_heat</w:t>
      </w:r>
      <w:r>
        <w:t>）：</w:t>
      </w:r>
      <w:r>
        <w:t>5℃</w:t>
      </w:r>
    </w:p>
    <w:p w14:paraId="13AADD0F" w14:textId="77777777" w:rsidR="00BC07B7" w:rsidRDefault="00000000">
      <w:pPr>
        <w:pStyle w:val="20"/>
        <w:numPr>
          <w:ilvl w:val="0"/>
          <w:numId w:val="1"/>
        </w:numPr>
      </w:pPr>
      <w:r>
        <w:t>计算公式：</w:t>
      </w:r>
      <w:r>
        <w:t>EHR = P_pump / (0.86×Q_heat×Δt_heat)</w:t>
      </w:r>
    </w:p>
    <w:p w14:paraId="1CEF3256" w14:textId="77777777" w:rsidR="00BC07B7" w:rsidRDefault="00000000">
      <w:pPr>
        <w:pStyle w:val="20"/>
        <w:numPr>
          <w:ilvl w:val="0"/>
          <w:numId w:val="1"/>
        </w:numPr>
      </w:pPr>
      <w:r>
        <w:t>计算过程：</w:t>
      </w:r>
      <w:r>
        <w:t>EHR = 22 / (0.86×280×5) = 22 / 1204 ≈ 0.0183 kW/kW</w:t>
      </w:r>
    </w:p>
    <w:p w14:paraId="1F6AD553" w14:textId="77777777" w:rsidR="00BC07B7" w:rsidRDefault="00000000">
      <w:pPr>
        <w:pStyle w:val="4"/>
      </w:pPr>
      <w:r>
        <w:t xml:space="preserve">3.3 </w:t>
      </w:r>
      <w:r>
        <w:t>结果分析</w:t>
      </w:r>
    </w:p>
    <w:p w14:paraId="6086A0F3" w14:textId="77777777" w:rsidR="00BC07B7" w:rsidRDefault="00BC07B7">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9"/>
        <w:gridCol w:w="2273"/>
        <w:gridCol w:w="2273"/>
        <w:gridCol w:w="2146"/>
      </w:tblGrid>
      <w:tr w:rsidR="00897A72" w14:paraId="70B7C4B0" w14:textId="77777777">
        <w:tblPrEx>
          <w:tblCellMar>
            <w:top w:w="0" w:type="dxa"/>
            <w:bottom w:w="0" w:type="dxa"/>
          </w:tblCellMar>
        </w:tblPrEx>
        <w:tc>
          <w:tcPr>
            <w:tcW w:w="2760" w:type="dxa"/>
            <w:tcMar>
              <w:top w:w="60" w:type="dxa"/>
              <w:left w:w="120" w:type="dxa"/>
              <w:bottom w:w="30" w:type="dxa"/>
              <w:right w:w="120" w:type="dxa"/>
            </w:tcMar>
          </w:tcPr>
          <w:p w14:paraId="27D97547" w14:textId="77777777" w:rsidR="00BC07B7" w:rsidRDefault="00000000">
            <w:pPr>
              <w:pStyle w:val="20"/>
            </w:pPr>
            <w:r>
              <w:t>指标</w:t>
            </w:r>
          </w:p>
        </w:tc>
        <w:tc>
          <w:tcPr>
            <w:tcW w:w="2760" w:type="dxa"/>
            <w:tcMar>
              <w:top w:w="60" w:type="dxa"/>
              <w:left w:w="120" w:type="dxa"/>
              <w:bottom w:w="30" w:type="dxa"/>
              <w:right w:w="120" w:type="dxa"/>
            </w:tcMar>
          </w:tcPr>
          <w:p w14:paraId="5C74E6F4" w14:textId="77777777" w:rsidR="00BC07B7" w:rsidRDefault="00000000">
            <w:pPr>
              <w:pStyle w:val="20"/>
            </w:pPr>
            <w:r>
              <w:t>计算结果</w:t>
            </w:r>
          </w:p>
        </w:tc>
        <w:tc>
          <w:tcPr>
            <w:tcW w:w="2760" w:type="dxa"/>
            <w:tcMar>
              <w:top w:w="60" w:type="dxa"/>
              <w:left w:w="120" w:type="dxa"/>
              <w:bottom w:w="30" w:type="dxa"/>
              <w:right w:w="120" w:type="dxa"/>
            </w:tcMar>
          </w:tcPr>
          <w:p w14:paraId="0BCD0765" w14:textId="77777777" w:rsidR="00BC07B7" w:rsidRDefault="00000000">
            <w:pPr>
              <w:pStyle w:val="20"/>
            </w:pPr>
            <w:r>
              <w:t>规范限值</w:t>
            </w:r>
          </w:p>
        </w:tc>
        <w:tc>
          <w:tcPr>
            <w:tcW w:w="2760" w:type="dxa"/>
            <w:tcMar>
              <w:top w:w="60" w:type="dxa"/>
              <w:left w:w="120" w:type="dxa"/>
              <w:bottom w:w="30" w:type="dxa"/>
              <w:right w:w="120" w:type="dxa"/>
            </w:tcMar>
          </w:tcPr>
          <w:p w14:paraId="53A15E9E" w14:textId="77777777" w:rsidR="00BC07B7" w:rsidRDefault="00000000">
            <w:pPr>
              <w:pStyle w:val="20"/>
            </w:pPr>
            <w:r>
              <w:t>合规情况</w:t>
            </w:r>
          </w:p>
        </w:tc>
      </w:tr>
      <w:tr w:rsidR="00897A72" w14:paraId="5F6A4065" w14:textId="77777777">
        <w:tblPrEx>
          <w:tblCellMar>
            <w:top w:w="0" w:type="dxa"/>
            <w:bottom w:w="0" w:type="dxa"/>
          </w:tblCellMar>
        </w:tblPrEx>
        <w:tc>
          <w:tcPr>
            <w:tcW w:w="2760" w:type="dxa"/>
            <w:tcMar>
              <w:top w:w="60" w:type="dxa"/>
              <w:left w:w="120" w:type="dxa"/>
              <w:bottom w:w="30" w:type="dxa"/>
              <w:right w:w="120" w:type="dxa"/>
            </w:tcMar>
          </w:tcPr>
          <w:p w14:paraId="5501865A" w14:textId="77777777" w:rsidR="00BC07B7" w:rsidRDefault="00000000">
            <w:pPr>
              <w:pStyle w:val="20"/>
            </w:pPr>
            <w:r>
              <w:t>耗电输冷比（</w:t>
            </w:r>
            <w:r>
              <w:t>ECR</w:t>
            </w:r>
            <w:r>
              <w:t>）</w:t>
            </w:r>
          </w:p>
        </w:tc>
        <w:tc>
          <w:tcPr>
            <w:tcW w:w="2760" w:type="dxa"/>
            <w:tcMar>
              <w:top w:w="60" w:type="dxa"/>
              <w:left w:w="120" w:type="dxa"/>
              <w:bottom w:w="30" w:type="dxa"/>
              <w:right w:w="120" w:type="dxa"/>
            </w:tcMar>
          </w:tcPr>
          <w:p w14:paraId="368C129F" w14:textId="77777777" w:rsidR="00BC07B7" w:rsidRDefault="00000000">
            <w:pPr>
              <w:pStyle w:val="20"/>
            </w:pPr>
            <w:r>
              <w:t>0.0197 kW/kW</w:t>
            </w:r>
          </w:p>
        </w:tc>
        <w:tc>
          <w:tcPr>
            <w:tcW w:w="2760" w:type="dxa"/>
            <w:tcMar>
              <w:top w:w="60" w:type="dxa"/>
              <w:left w:w="120" w:type="dxa"/>
              <w:bottom w:w="30" w:type="dxa"/>
              <w:right w:w="120" w:type="dxa"/>
            </w:tcMar>
          </w:tcPr>
          <w:p w14:paraId="36B33521" w14:textId="77777777" w:rsidR="00BC07B7" w:rsidRDefault="00000000">
            <w:pPr>
              <w:pStyle w:val="20"/>
            </w:pPr>
            <w:r>
              <w:t>≤0.030 kW/kW</w:t>
            </w:r>
          </w:p>
        </w:tc>
        <w:tc>
          <w:tcPr>
            <w:tcW w:w="2760" w:type="dxa"/>
            <w:tcMar>
              <w:top w:w="60" w:type="dxa"/>
              <w:left w:w="120" w:type="dxa"/>
              <w:bottom w:w="30" w:type="dxa"/>
              <w:right w:w="120" w:type="dxa"/>
            </w:tcMar>
          </w:tcPr>
          <w:p w14:paraId="140A04E3" w14:textId="77777777" w:rsidR="00BC07B7" w:rsidRDefault="00000000">
            <w:pPr>
              <w:pStyle w:val="20"/>
            </w:pPr>
            <w:r>
              <w:t>符合</w:t>
            </w:r>
          </w:p>
        </w:tc>
      </w:tr>
      <w:tr w:rsidR="00897A72" w14:paraId="6EC6F893" w14:textId="77777777">
        <w:tblPrEx>
          <w:tblCellMar>
            <w:top w:w="0" w:type="dxa"/>
            <w:bottom w:w="0" w:type="dxa"/>
          </w:tblCellMar>
        </w:tblPrEx>
        <w:tc>
          <w:tcPr>
            <w:tcW w:w="2760" w:type="dxa"/>
            <w:tcMar>
              <w:top w:w="60" w:type="dxa"/>
              <w:left w:w="120" w:type="dxa"/>
              <w:bottom w:w="30" w:type="dxa"/>
              <w:right w:w="120" w:type="dxa"/>
            </w:tcMar>
          </w:tcPr>
          <w:p w14:paraId="0A354AEC" w14:textId="77777777" w:rsidR="00BC07B7" w:rsidRDefault="00000000">
            <w:pPr>
              <w:pStyle w:val="20"/>
            </w:pPr>
            <w:r>
              <w:t>耗电输热比（</w:t>
            </w:r>
            <w:r>
              <w:t>EHR</w:t>
            </w:r>
            <w:r>
              <w:t>）</w:t>
            </w:r>
          </w:p>
        </w:tc>
        <w:tc>
          <w:tcPr>
            <w:tcW w:w="2760" w:type="dxa"/>
            <w:tcMar>
              <w:top w:w="60" w:type="dxa"/>
              <w:left w:w="120" w:type="dxa"/>
              <w:bottom w:w="30" w:type="dxa"/>
              <w:right w:w="120" w:type="dxa"/>
            </w:tcMar>
          </w:tcPr>
          <w:p w14:paraId="3987E640" w14:textId="77777777" w:rsidR="00BC07B7" w:rsidRDefault="00000000">
            <w:pPr>
              <w:pStyle w:val="20"/>
            </w:pPr>
            <w:r>
              <w:t>0.0183 kW/kW</w:t>
            </w:r>
          </w:p>
        </w:tc>
        <w:tc>
          <w:tcPr>
            <w:tcW w:w="2760" w:type="dxa"/>
            <w:tcMar>
              <w:top w:w="60" w:type="dxa"/>
              <w:left w:w="120" w:type="dxa"/>
              <w:bottom w:w="30" w:type="dxa"/>
              <w:right w:w="120" w:type="dxa"/>
            </w:tcMar>
          </w:tcPr>
          <w:p w14:paraId="2D98E6AA" w14:textId="77777777" w:rsidR="00BC07B7" w:rsidRDefault="00000000">
            <w:pPr>
              <w:pStyle w:val="20"/>
            </w:pPr>
            <w:r>
              <w:t>≤0.032 kW/kW</w:t>
            </w:r>
          </w:p>
        </w:tc>
        <w:tc>
          <w:tcPr>
            <w:tcW w:w="2760" w:type="dxa"/>
            <w:tcMar>
              <w:top w:w="60" w:type="dxa"/>
              <w:left w:w="120" w:type="dxa"/>
              <w:bottom w:w="30" w:type="dxa"/>
              <w:right w:w="120" w:type="dxa"/>
            </w:tcMar>
          </w:tcPr>
          <w:p w14:paraId="5DD5D130" w14:textId="77777777" w:rsidR="00BC07B7" w:rsidRDefault="00000000">
            <w:pPr>
              <w:pStyle w:val="20"/>
            </w:pPr>
            <w:r>
              <w:t>符合</w:t>
            </w:r>
          </w:p>
        </w:tc>
      </w:tr>
    </w:tbl>
    <w:p w14:paraId="623B0CF2" w14:textId="77777777" w:rsidR="00BC07B7" w:rsidRDefault="00000000">
      <w:pPr>
        <w:pStyle w:val="20"/>
        <w:numPr>
          <w:ilvl w:val="0"/>
          <w:numId w:val="1"/>
        </w:numPr>
      </w:pPr>
      <w:r>
        <w:lastRenderedPageBreak/>
        <w:t>结论：空调冷热水系统耗电输冷（热）比均低于规范限值，水系统输送能效达标，节能效果良好</w:t>
      </w:r>
    </w:p>
    <w:p w14:paraId="0E6C8F56" w14:textId="77777777" w:rsidR="00BC07B7" w:rsidRDefault="00000000">
      <w:pPr>
        <w:pStyle w:val="3"/>
      </w:pPr>
      <w:r>
        <w:t xml:space="preserve">4. </w:t>
      </w:r>
      <w:r>
        <w:t>集中供暖系统热水循环泵耗电输热比（</w:t>
      </w:r>
      <w:r>
        <w:t>EHR_h</w:t>
      </w:r>
      <w:r>
        <w:t>）计算</w:t>
      </w:r>
    </w:p>
    <w:p w14:paraId="75C38D89" w14:textId="77777777" w:rsidR="00BC07B7" w:rsidRDefault="00000000">
      <w:pPr>
        <w:pStyle w:val="4"/>
      </w:pPr>
      <w:r>
        <w:t xml:space="preserve">4.1 </w:t>
      </w:r>
      <w:r>
        <w:t>定义与公式</w:t>
      </w:r>
    </w:p>
    <w:p w14:paraId="6A19C2EB" w14:textId="77777777" w:rsidR="00BC07B7" w:rsidRDefault="00000000">
      <w:pPr>
        <w:pStyle w:val="20"/>
        <w:numPr>
          <w:ilvl w:val="0"/>
          <w:numId w:val="1"/>
        </w:numPr>
      </w:pPr>
      <w:r>
        <w:t>定义：集中供暖系统中，热水循环泵输入功率与系统供热量的比值，反映供暖水系统输送效率</w:t>
      </w:r>
    </w:p>
    <w:p w14:paraId="79579ED7" w14:textId="77777777" w:rsidR="00BC07B7" w:rsidRDefault="00000000">
      <w:pPr>
        <w:pStyle w:val="20"/>
        <w:numPr>
          <w:ilvl w:val="0"/>
          <w:numId w:val="1"/>
        </w:numPr>
      </w:pPr>
      <w:r>
        <w:t>计算公式（</w:t>
      </w:r>
      <w:r>
        <w:t>GB 50019-2015</w:t>
      </w:r>
      <w:r>
        <w:t>）：</w:t>
      </w:r>
      <w:r>
        <w:t>EHR_h = P_pump / (Q_h×Δt_h×ρ×c/3600) = P_pump / (0.86×Q_h×Δt_h)</w:t>
      </w:r>
    </w:p>
    <w:p w14:paraId="31758668" w14:textId="77777777" w:rsidR="00BC07B7" w:rsidRDefault="00000000">
      <w:pPr>
        <w:pStyle w:val="20"/>
        <w:numPr>
          <w:ilvl w:val="1"/>
          <w:numId w:val="1"/>
        </w:numPr>
      </w:pPr>
      <w:r>
        <w:t>其中</w:t>
      </w:r>
      <w:r>
        <w:t xml:space="preserve"> Q_h </w:t>
      </w:r>
      <w:r>
        <w:t>为供暖负荷（</w:t>
      </w:r>
      <w:r>
        <w:t>kW</w:t>
      </w:r>
      <w:r>
        <w:t>），</w:t>
      </w:r>
      <w:r>
        <w:t xml:space="preserve">Δt_h </w:t>
      </w:r>
      <w:r>
        <w:t>为供回水温差（</w:t>
      </w:r>
      <w:r>
        <w:t>℃</w:t>
      </w:r>
      <w:r>
        <w:t>），</w:t>
      </w:r>
      <w:r>
        <w:t>ρ=1000kg/m³</w:t>
      </w:r>
      <w:r>
        <w:t>，</w:t>
      </w:r>
      <w:r>
        <w:t>c=4.186kJ/(kg</w:t>
      </w:r>
      <w:r>
        <w:t>・</w:t>
      </w:r>
      <w:r>
        <w:t>℃)</w:t>
      </w:r>
    </w:p>
    <w:p w14:paraId="04B217A1" w14:textId="77777777" w:rsidR="00BC07B7" w:rsidRDefault="00000000">
      <w:pPr>
        <w:pStyle w:val="20"/>
        <w:numPr>
          <w:ilvl w:val="0"/>
          <w:numId w:val="1"/>
        </w:numPr>
      </w:pPr>
      <w:r>
        <w:t>规范限值：</w:t>
      </w:r>
      <w:r>
        <w:t>≤0.035 kW/kW</w:t>
      </w:r>
      <w:r>
        <w:t>（循环泵流量</w:t>
      </w:r>
      <w:r>
        <w:t>≤100m³/h</w:t>
      </w:r>
      <w:r>
        <w:t>）</w:t>
      </w:r>
    </w:p>
    <w:p w14:paraId="3F4138C8" w14:textId="77777777" w:rsidR="00BC07B7" w:rsidRDefault="00000000">
      <w:pPr>
        <w:pStyle w:val="4"/>
      </w:pPr>
      <w:r>
        <w:t xml:space="preserve">4.2 </w:t>
      </w:r>
      <w:r>
        <w:t>计算过程</w:t>
      </w:r>
    </w:p>
    <w:p w14:paraId="442C1A76" w14:textId="77777777" w:rsidR="00BC07B7" w:rsidRDefault="00000000">
      <w:pPr>
        <w:pStyle w:val="20"/>
        <w:numPr>
          <w:ilvl w:val="0"/>
          <w:numId w:val="1"/>
        </w:numPr>
      </w:pPr>
      <w:r>
        <w:t>循环泵运行功率（</w:t>
      </w:r>
      <w:r>
        <w:t>P_pump</w:t>
      </w:r>
      <w:r>
        <w:t>）：</w:t>
      </w:r>
      <w:r>
        <w:t>22kW</w:t>
      </w:r>
    </w:p>
    <w:p w14:paraId="6AFFF77B" w14:textId="77777777" w:rsidR="00BC07B7" w:rsidRDefault="00000000">
      <w:pPr>
        <w:pStyle w:val="20"/>
        <w:numPr>
          <w:ilvl w:val="0"/>
          <w:numId w:val="1"/>
        </w:numPr>
      </w:pPr>
      <w:r>
        <w:t>供暖负荷（</w:t>
      </w:r>
      <w:r>
        <w:t>Q_h</w:t>
      </w:r>
      <w:r>
        <w:t>）：</w:t>
      </w:r>
      <w:r>
        <w:t>280kW</w:t>
      </w:r>
    </w:p>
    <w:p w14:paraId="78C628FC" w14:textId="77777777" w:rsidR="00BC07B7" w:rsidRDefault="00000000">
      <w:pPr>
        <w:pStyle w:val="20"/>
        <w:numPr>
          <w:ilvl w:val="0"/>
          <w:numId w:val="1"/>
        </w:numPr>
      </w:pPr>
      <w:r>
        <w:t>供回水温差（</w:t>
      </w:r>
      <w:r>
        <w:t>Δt_h</w:t>
      </w:r>
      <w:r>
        <w:t>）：</w:t>
      </w:r>
      <w:r>
        <w:t>5℃</w:t>
      </w:r>
    </w:p>
    <w:p w14:paraId="651F3CC3" w14:textId="77777777" w:rsidR="00BC07B7" w:rsidRDefault="00000000">
      <w:pPr>
        <w:pStyle w:val="20"/>
        <w:numPr>
          <w:ilvl w:val="0"/>
          <w:numId w:val="1"/>
        </w:numPr>
      </w:pPr>
      <w:r>
        <w:t>计算过程：</w:t>
      </w:r>
      <w:r>
        <w:t>EHR_h = 22 / (0.86×280×5) = 22 / 1204 ≈ 0.0183 kW/kW</w:t>
      </w:r>
    </w:p>
    <w:p w14:paraId="7A6AF05C" w14:textId="77777777" w:rsidR="00BC07B7" w:rsidRDefault="00000000">
      <w:pPr>
        <w:pStyle w:val="4"/>
      </w:pPr>
      <w:r>
        <w:t xml:space="preserve">4.3 </w:t>
      </w:r>
      <w:r>
        <w:t>结果分析</w:t>
      </w:r>
    </w:p>
    <w:p w14:paraId="7393EC5C" w14:textId="77777777" w:rsidR="00BC07B7" w:rsidRDefault="00000000">
      <w:pPr>
        <w:pStyle w:val="20"/>
        <w:numPr>
          <w:ilvl w:val="0"/>
          <w:numId w:val="1"/>
        </w:numPr>
      </w:pPr>
      <w:r>
        <w:t>计算结果：</w:t>
      </w:r>
      <w:r>
        <w:t>0.0183 kW/kW</w:t>
      </w:r>
    </w:p>
    <w:p w14:paraId="0CDF77D7" w14:textId="77777777" w:rsidR="00BC07B7" w:rsidRDefault="00000000">
      <w:pPr>
        <w:pStyle w:val="20"/>
        <w:numPr>
          <w:ilvl w:val="0"/>
          <w:numId w:val="1"/>
        </w:numPr>
      </w:pPr>
      <w:r>
        <w:t>规范限值：</w:t>
      </w:r>
      <w:r>
        <w:t>≤0.035 kW/kW</w:t>
      </w:r>
    </w:p>
    <w:p w14:paraId="740534AA" w14:textId="77777777" w:rsidR="00BC07B7" w:rsidRDefault="00000000">
      <w:pPr>
        <w:pStyle w:val="20"/>
        <w:numPr>
          <w:ilvl w:val="0"/>
          <w:numId w:val="1"/>
        </w:numPr>
      </w:pPr>
      <w:r>
        <w:t>结论：集中供暖系统热水循环泵耗电输热比符合规范要求，系统输送节能达标</w:t>
      </w:r>
    </w:p>
    <w:p w14:paraId="06C25B7E" w14:textId="77777777" w:rsidR="00BC07B7" w:rsidRDefault="00000000">
      <w:pPr>
        <w:pStyle w:val="2"/>
      </w:pPr>
      <w:r>
        <w:t>二、风机及水泵产品性能检测报告</w:t>
      </w:r>
    </w:p>
    <w:p w14:paraId="693C9C74" w14:textId="77777777" w:rsidR="00BC07B7" w:rsidRDefault="00000000">
      <w:pPr>
        <w:pStyle w:val="3"/>
      </w:pPr>
      <w:r>
        <w:t xml:space="preserve">1. </w:t>
      </w:r>
      <w:r>
        <w:t>检测依据与概况</w:t>
      </w:r>
    </w:p>
    <w:p w14:paraId="554B0A5F" w14:textId="77777777" w:rsidR="00BC07B7" w:rsidRDefault="00000000">
      <w:pPr>
        <w:pStyle w:val="20"/>
        <w:numPr>
          <w:ilvl w:val="0"/>
          <w:numId w:val="1"/>
        </w:numPr>
      </w:pPr>
      <w:r>
        <w:rPr>
          <w:b/>
          <w:bCs/>
        </w:rPr>
        <w:t>检测标准</w:t>
      </w:r>
      <w:r>
        <w:t>：</w:t>
      </w:r>
    </w:p>
    <w:p w14:paraId="3AD9BE7F" w14:textId="77777777" w:rsidR="00BC07B7" w:rsidRDefault="00000000">
      <w:pPr>
        <w:pStyle w:val="20"/>
        <w:numPr>
          <w:ilvl w:val="1"/>
          <w:numId w:val="1"/>
        </w:numPr>
      </w:pPr>
      <w:r>
        <w:t>风机：《工业通风机</w:t>
      </w:r>
      <w:r>
        <w:t xml:space="preserve"> </w:t>
      </w:r>
      <w:r>
        <w:t>性能试验方法》（</w:t>
      </w:r>
      <w:r>
        <w:t>GB/T 1236-2017</w:t>
      </w:r>
      <w:r>
        <w:t>）、《通风机</w:t>
      </w:r>
      <w:r>
        <w:t xml:space="preserve"> </w:t>
      </w:r>
      <w:r>
        <w:t>空气动力性能试验》（</w:t>
      </w:r>
      <w:r>
        <w:t>ISO 5801:2017</w:t>
      </w:r>
      <w:r>
        <w:t>）</w:t>
      </w:r>
    </w:p>
    <w:p w14:paraId="4E6DDBC3" w14:textId="77777777" w:rsidR="00BC07B7" w:rsidRDefault="00000000">
      <w:pPr>
        <w:pStyle w:val="20"/>
        <w:numPr>
          <w:ilvl w:val="1"/>
          <w:numId w:val="1"/>
        </w:numPr>
      </w:pPr>
      <w:r>
        <w:t>水泵：《离心泵</w:t>
      </w:r>
      <w:r>
        <w:t xml:space="preserve"> </w:t>
      </w:r>
      <w:r>
        <w:t>性能试验方法》（</w:t>
      </w:r>
      <w:r>
        <w:t>GB/T 3216-2019</w:t>
      </w:r>
      <w:r>
        <w:t>）、《泵的噪声测量与评价方法》（</w:t>
      </w:r>
      <w:r>
        <w:t>GB/T 2818-2019</w:t>
      </w:r>
      <w:r>
        <w:t>）</w:t>
      </w:r>
    </w:p>
    <w:p w14:paraId="6794A892" w14:textId="77777777" w:rsidR="00BC07B7" w:rsidRDefault="00000000">
      <w:pPr>
        <w:pStyle w:val="20"/>
        <w:numPr>
          <w:ilvl w:val="0"/>
          <w:numId w:val="1"/>
        </w:numPr>
      </w:pPr>
      <w:r>
        <w:rPr>
          <w:b/>
          <w:bCs/>
        </w:rPr>
        <w:lastRenderedPageBreak/>
        <w:t>检测机构</w:t>
      </w:r>
      <w:r>
        <w:t>：合肥通用机械研究院有限公司（</w:t>
      </w:r>
      <w:r>
        <w:t>CMA</w:t>
      </w:r>
      <w:r>
        <w:t>、</w:t>
      </w:r>
      <w:r>
        <w:t xml:space="preserve">CNAS </w:t>
      </w:r>
      <w:r>
        <w:t>认证）</w:t>
      </w:r>
    </w:p>
    <w:p w14:paraId="4D13D5FC" w14:textId="77777777" w:rsidR="00BC07B7" w:rsidRDefault="00000000">
      <w:pPr>
        <w:pStyle w:val="20"/>
        <w:numPr>
          <w:ilvl w:val="0"/>
          <w:numId w:val="1"/>
        </w:numPr>
      </w:pPr>
      <w:r>
        <w:rPr>
          <w:b/>
          <w:bCs/>
        </w:rPr>
        <w:t>检测时间</w:t>
      </w:r>
      <w:r>
        <w:t>：</w:t>
      </w:r>
      <w:r>
        <w:t xml:space="preserve">2026 </w:t>
      </w:r>
      <w:r>
        <w:t>年</w:t>
      </w:r>
      <w:r>
        <w:t xml:space="preserve"> 3 </w:t>
      </w:r>
      <w:r>
        <w:t>月</w:t>
      </w:r>
      <w:r>
        <w:t xml:space="preserve"> 16 </w:t>
      </w:r>
      <w:r>
        <w:t>日</w:t>
      </w:r>
      <w:r>
        <w:t xml:space="preserve"> - 3 </w:t>
      </w:r>
      <w:r>
        <w:t>月</w:t>
      </w:r>
      <w:r>
        <w:t xml:space="preserve"> 20 </w:t>
      </w:r>
      <w:r>
        <w:t>日</w:t>
      </w:r>
    </w:p>
    <w:p w14:paraId="0D05026F" w14:textId="77777777" w:rsidR="00BC07B7" w:rsidRDefault="00000000">
      <w:pPr>
        <w:pStyle w:val="20"/>
        <w:numPr>
          <w:ilvl w:val="0"/>
          <w:numId w:val="1"/>
        </w:numPr>
      </w:pPr>
      <w:r>
        <w:rPr>
          <w:b/>
          <w:bCs/>
        </w:rPr>
        <w:t>检测样品</w:t>
      </w:r>
      <w:r>
        <w:t>：</w:t>
      </w:r>
    </w:p>
    <w:p w14:paraId="143B26A8" w14:textId="77777777" w:rsidR="00BC07B7" w:rsidRDefault="00000000">
      <w:pPr>
        <w:pStyle w:val="20"/>
        <w:numPr>
          <w:ilvl w:val="1"/>
          <w:numId w:val="1"/>
        </w:numPr>
      </w:pPr>
      <w:r>
        <w:t>风机：冷热源机组配套低噪音离心风机（型号：</w:t>
      </w:r>
      <w:r>
        <w:t>CF-18000</w:t>
      </w:r>
      <w:r>
        <w:t>，</w:t>
      </w:r>
      <w:r>
        <w:t xml:space="preserve">4 </w:t>
      </w:r>
      <w:r>
        <w:t>台抽样</w:t>
      </w:r>
      <w:r>
        <w:t xml:space="preserve"> 1 </w:t>
      </w:r>
      <w:r>
        <w:t>台）</w:t>
      </w:r>
    </w:p>
    <w:p w14:paraId="3C46B5B3" w14:textId="77777777" w:rsidR="00BC07B7" w:rsidRDefault="00000000">
      <w:pPr>
        <w:pStyle w:val="20"/>
        <w:numPr>
          <w:ilvl w:val="1"/>
          <w:numId w:val="1"/>
        </w:numPr>
      </w:pPr>
      <w:r>
        <w:t>水泵：空调循环泵（型号：</w:t>
      </w:r>
      <w:r>
        <w:t>T100-28-4</w:t>
      </w:r>
      <w:r>
        <w:t>，</w:t>
      </w:r>
      <w:r>
        <w:t xml:space="preserve">2 </w:t>
      </w:r>
      <w:r>
        <w:t>台抽样</w:t>
      </w:r>
      <w:r>
        <w:t xml:space="preserve"> 1 </w:t>
      </w:r>
      <w:r>
        <w:t>台）、补水泵（型号：</w:t>
      </w:r>
      <w:r>
        <w:t>ISG50-160</w:t>
      </w:r>
      <w:r>
        <w:t>，</w:t>
      </w:r>
      <w:r>
        <w:t xml:space="preserve">2 </w:t>
      </w:r>
      <w:r>
        <w:t>台抽样</w:t>
      </w:r>
      <w:r>
        <w:t xml:space="preserve"> 1 </w:t>
      </w:r>
      <w:r>
        <w:t>台）</w:t>
      </w:r>
    </w:p>
    <w:p w14:paraId="7FB5767B" w14:textId="77777777" w:rsidR="00BC07B7" w:rsidRDefault="00000000">
      <w:pPr>
        <w:pStyle w:val="3"/>
      </w:pPr>
      <w:r>
        <w:t xml:space="preserve">2. </w:t>
      </w:r>
      <w:r>
        <w:t>风机产品性能检测报告（型号：</w:t>
      </w:r>
      <w:r>
        <w:t>CF-18000</w:t>
      </w:r>
      <w:r>
        <w:t>）</w:t>
      </w:r>
    </w:p>
    <w:p w14:paraId="6F8F4072" w14:textId="77777777" w:rsidR="00BC07B7" w:rsidRDefault="00000000">
      <w:pPr>
        <w:pStyle w:val="4"/>
      </w:pPr>
      <w:r>
        <w:t xml:space="preserve">2.1 </w:t>
      </w:r>
      <w:r>
        <w:t>核心检测结果</w:t>
      </w:r>
    </w:p>
    <w:p w14:paraId="65A847AE" w14:textId="77777777" w:rsidR="00BC07B7" w:rsidRDefault="00BC07B7">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94"/>
        <w:gridCol w:w="2377"/>
        <w:gridCol w:w="2343"/>
        <w:gridCol w:w="2107"/>
      </w:tblGrid>
      <w:tr w:rsidR="00897A72" w14:paraId="54CB7B0C" w14:textId="77777777">
        <w:tblPrEx>
          <w:tblCellMar>
            <w:top w:w="0" w:type="dxa"/>
            <w:bottom w:w="0" w:type="dxa"/>
          </w:tblCellMar>
        </w:tblPrEx>
        <w:tc>
          <w:tcPr>
            <w:tcW w:w="2760" w:type="dxa"/>
            <w:tcMar>
              <w:top w:w="60" w:type="dxa"/>
              <w:left w:w="120" w:type="dxa"/>
              <w:bottom w:w="30" w:type="dxa"/>
              <w:right w:w="120" w:type="dxa"/>
            </w:tcMar>
          </w:tcPr>
          <w:p w14:paraId="03D2B834" w14:textId="77777777" w:rsidR="00BC07B7" w:rsidRDefault="00000000">
            <w:pPr>
              <w:pStyle w:val="20"/>
            </w:pPr>
            <w:r>
              <w:t>检测项目</w:t>
            </w:r>
          </w:p>
        </w:tc>
        <w:tc>
          <w:tcPr>
            <w:tcW w:w="2760" w:type="dxa"/>
            <w:tcMar>
              <w:top w:w="60" w:type="dxa"/>
              <w:left w:w="120" w:type="dxa"/>
              <w:bottom w:w="30" w:type="dxa"/>
              <w:right w:w="120" w:type="dxa"/>
            </w:tcMar>
          </w:tcPr>
          <w:p w14:paraId="45F15C23" w14:textId="77777777" w:rsidR="00BC07B7" w:rsidRDefault="00000000">
            <w:pPr>
              <w:pStyle w:val="20"/>
            </w:pPr>
            <w:r>
              <w:t>标准要求</w:t>
            </w:r>
          </w:p>
        </w:tc>
        <w:tc>
          <w:tcPr>
            <w:tcW w:w="2760" w:type="dxa"/>
            <w:tcMar>
              <w:top w:w="60" w:type="dxa"/>
              <w:left w:w="120" w:type="dxa"/>
              <w:bottom w:w="30" w:type="dxa"/>
              <w:right w:w="120" w:type="dxa"/>
            </w:tcMar>
          </w:tcPr>
          <w:p w14:paraId="57687BDC" w14:textId="77777777" w:rsidR="00BC07B7" w:rsidRDefault="00000000">
            <w:pPr>
              <w:pStyle w:val="20"/>
            </w:pPr>
            <w:r>
              <w:t>检测结果</w:t>
            </w:r>
          </w:p>
        </w:tc>
        <w:tc>
          <w:tcPr>
            <w:tcW w:w="2760" w:type="dxa"/>
            <w:tcMar>
              <w:top w:w="60" w:type="dxa"/>
              <w:left w:w="120" w:type="dxa"/>
              <w:bottom w:w="30" w:type="dxa"/>
              <w:right w:w="120" w:type="dxa"/>
            </w:tcMar>
          </w:tcPr>
          <w:p w14:paraId="5E649C42" w14:textId="77777777" w:rsidR="00BC07B7" w:rsidRDefault="00000000">
            <w:pPr>
              <w:pStyle w:val="20"/>
            </w:pPr>
            <w:r>
              <w:t>合格情况</w:t>
            </w:r>
          </w:p>
        </w:tc>
      </w:tr>
      <w:tr w:rsidR="00897A72" w14:paraId="485083F9" w14:textId="77777777">
        <w:tblPrEx>
          <w:tblCellMar>
            <w:top w:w="0" w:type="dxa"/>
            <w:bottom w:w="0" w:type="dxa"/>
          </w:tblCellMar>
        </w:tblPrEx>
        <w:tc>
          <w:tcPr>
            <w:tcW w:w="2760" w:type="dxa"/>
            <w:tcMar>
              <w:top w:w="60" w:type="dxa"/>
              <w:left w:w="120" w:type="dxa"/>
              <w:bottom w:w="30" w:type="dxa"/>
              <w:right w:w="120" w:type="dxa"/>
            </w:tcMar>
          </w:tcPr>
          <w:p w14:paraId="1D3C6ADB" w14:textId="77777777" w:rsidR="00BC07B7" w:rsidRDefault="00000000">
            <w:pPr>
              <w:pStyle w:val="20"/>
            </w:pPr>
            <w:r>
              <w:t>额定风量</w:t>
            </w:r>
          </w:p>
        </w:tc>
        <w:tc>
          <w:tcPr>
            <w:tcW w:w="2760" w:type="dxa"/>
            <w:tcMar>
              <w:top w:w="60" w:type="dxa"/>
              <w:left w:w="120" w:type="dxa"/>
              <w:bottom w:w="30" w:type="dxa"/>
              <w:right w:w="120" w:type="dxa"/>
            </w:tcMar>
          </w:tcPr>
          <w:p w14:paraId="31DC11D3" w14:textId="77777777" w:rsidR="00BC07B7" w:rsidRDefault="00000000">
            <w:pPr>
              <w:pStyle w:val="20"/>
            </w:pPr>
            <w:r>
              <w:t>≥18000m³/h</w:t>
            </w:r>
          </w:p>
        </w:tc>
        <w:tc>
          <w:tcPr>
            <w:tcW w:w="2760" w:type="dxa"/>
            <w:tcMar>
              <w:top w:w="60" w:type="dxa"/>
              <w:left w:w="120" w:type="dxa"/>
              <w:bottom w:w="30" w:type="dxa"/>
              <w:right w:w="120" w:type="dxa"/>
            </w:tcMar>
          </w:tcPr>
          <w:p w14:paraId="62A4A351" w14:textId="77777777" w:rsidR="00BC07B7" w:rsidRDefault="00000000">
            <w:pPr>
              <w:pStyle w:val="20"/>
            </w:pPr>
            <w:r>
              <w:t>18520m³/h</w:t>
            </w:r>
          </w:p>
        </w:tc>
        <w:tc>
          <w:tcPr>
            <w:tcW w:w="2760" w:type="dxa"/>
            <w:tcMar>
              <w:top w:w="60" w:type="dxa"/>
              <w:left w:w="120" w:type="dxa"/>
              <w:bottom w:w="30" w:type="dxa"/>
              <w:right w:w="120" w:type="dxa"/>
            </w:tcMar>
          </w:tcPr>
          <w:p w14:paraId="611A4832" w14:textId="77777777" w:rsidR="00BC07B7" w:rsidRDefault="00000000">
            <w:pPr>
              <w:pStyle w:val="20"/>
            </w:pPr>
            <w:r>
              <w:t>合格</w:t>
            </w:r>
          </w:p>
        </w:tc>
      </w:tr>
      <w:tr w:rsidR="00897A72" w14:paraId="2CBD0BF9" w14:textId="77777777">
        <w:tblPrEx>
          <w:tblCellMar>
            <w:top w:w="0" w:type="dxa"/>
            <w:bottom w:w="0" w:type="dxa"/>
          </w:tblCellMar>
        </w:tblPrEx>
        <w:tc>
          <w:tcPr>
            <w:tcW w:w="2760" w:type="dxa"/>
            <w:tcMar>
              <w:top w:w="60" w:type="dxa"/>
              <w:left w:w="120" w:type="dxa"/>
              <w:bottom w:w="30" w:type="dxa"/>
              <w:right w:w="120" w:type="dxa"/>
            </w:tcMar>
          </w:tcPr>
          <w:p w14:paraId="53E3D12E" w14:textId="77777777" w:rsidR="00BC07B7" w:rsidRDefault="00000000">
            <w:pPr>
              <w:pStyle w:val="20"/>
            </w:pPr>
            <w:r>
              <w:t>全压</w:t>
            </w:r>
          </w:p>
        </w:tc>
        <w:tc>
          <w:tcPr>
            <w:tcW w:w="2760" w:type="dxa"/>
            <w:tcMar>
              <w:top w:w="60" w:type="dxa"/>
              <w:left w:w="120" w:type="dxa"/>
              <w:bottom w:w="30" w:type="dxa"/>
              <w:right w:w="120" w:type="dxa"/>
            </w:tcMar>
          </w:tcPr>
          <w:p w14:paraId="65DCB6DD" w14:textId="77777777" w:rsidR="00BC07B7" w:rsidRDefault="00000000">
            <w:pPr>
              <w:pStyle w:val="20"/>
            </w:pPr>
            <w:r>
              <w:t>≥250Pa</w:t>
            </w:r>
          </w:p>
        </w:tc>
        <w:tc>
          <w:tcPr>
            <w:tcW w:w="2760" w:type="dxa"/>
            <w:tcMar>
              <w:top w:w="60" w:type="dxa"/>
              <w:left w:w="120" w:type="dxa"/>
              <w:bottom w:w="30" w:type="dxa"/>
              <w:right w:w="120" w:type="dxa"/>
            </w:tcMar>
          </w:tcPr>
          <w:p w14:paraId="5F601E5D" w14:textId="77777777" w:rsidR="00BC07B7" w:rsidRDefault="00000000">
            <w:pPr>
              <w:pStyle w:val="20"/>
            </w:pPr>
            <w:r>
              <w:t>268Pa</w:t>
            </w:r>
          </w:p>
        </w:tc>
        <w:tc>
          <w:tcPr>
            <w:tcW w:w="2760" w:type="dxa"/>
            <w:tcMar>
              <w:top w:w="60" w:type="dxa"/>
              <w:left w:w="120" w:type="dxa"/>
              <w:bottom w:w="30" w:type="dxa"/>
              <w:right w:w="120" w:type="dxa"/>
            </w:tcMar>
          </w:tcPr>
          <w:p w14:paraId="0579CD13" w14:textId="77777777" w:rsidR="00BC07B7" w:rsidRDefault="00000000">
            <w:pPr>
              <w:pStyle w:val="20"/>
            </w:pPr>
            <w:r>
              <w:t>合格</w:t>
            </w:r>
          </w:p>
        </w:tc>
      </w:tr>
      <w:tr w:rsidR="00897A72" w14:paraId="32A89577" w14:textId="77777777">
        <w:tblPrEx>
          <w:tblCellMar>
            <w:top w:w="0" w:type="dxa"/>
            <w:bottom w:w="0" w:type="dxa"/>
          </w:tblCellMar>
        </w:tblPrEx>
        <w:tc>
          <w:tcPr>
            <w:tcW w:w="2760" w:type="dxa"/>
            <w:tcMar>
              <w:top w:w="60" w:type="dxa"/>
              <w:left w:w="120" w:type="dxa"/>
              <w:bottom w:w="30" w:type="dxa"/>
              <w:right w:w="120" w:type="dxa"/>
            </w:tcMar>
          </w:tcPr>
          <w:p w14:paraId="6B812087" w14:textId="77777777" w:rsidR="00BC07B7" w:rsidRDefault="00000000">
            <w:pPr>
              <w:pStyle w:val="20"/>
            </w:pPr>
            <w:r>
              <w:t>输入功率</w:t>
            </w:r>
          </w:p>
        </w:tc>
        <w:tc>
          <w:tcPr>
            <w:tcW w:w="2760" w:type="dxa"/>
            <w:tcMar>
              <w:top w:w="60" w:type="dxa"/>
              <w:left w:w="120" w:type="dxa"/>
              <w:bottom w:w="30" w:type="dxa"/>
              <w:right w:w="120" w:type="dxa"/>
            </w:tcMar>
          </w:tcPr>
          <w:p w14:paraId="53C9C969" w14:textId="77777777" w:rsidR="00BC07B7" w:rsidRDefault="00000000">
            <w:pPr>
              <w:pStyle w:val="20"/>
            </w:pPr>
            <w:r>
              <w:t>≤1.6kW</w:t>
            </w:r>
          </w:p>
        </w:tc>
        <w:tc>
          <w:tcPr>
            <w:tcW w:w="2760" w:type="dxa"/>
            <w:tcMar>
              <w:top w:w="60" w:type="dxa"/>
              <w:left w:w="120" w:type="dxa"/>
              <w:bottom w:w="30" w:type="dxa"/>
              <w:right w:w="120" w:type="dxa"/>
            </w:tcMar>
          </w:tcPr>
          <w:p w14:paraId="7F40B069" w14:textId="77777777" w:rsidR="00BC07B7" w:rsidRDefault="00000000">
            <w:pPr>
              <w:pStyle w:val="20"/>
            </w:pPr>
            <w:r>
              <w:t>1.5kW</w:t>
            </w:r>
          </w:p>
        </w:tc>
        <w:tc>
          <w:tcPr>
            <w:tcW w:w="2760" w:type="dxa"/>
            <w:tcMar>
              <w:top w:w="60" w:type="dxa"/>
              <w:left w:w="120" w:type="dxa"/>
              <w:bottom w:w="30" w:type="dxa"/>
              <w:right w:w="120" w:type="dxa"/>
            </w:tcMar>
          </w:tcPr>
          <w:p w14:paraId="6FBCA23B" w14:textId="77777777" w:rsidR="00BC07B7" w:rsidRDefault="00000000">
            <w:pPr>
              <w:pStyle w:val="20"/>
            </w:pPr>
            <w:r>
              <w:t>合格</w:t>
            </w:r>
          </w:p>
        </w:tc>
      </w:tr>
      <w:tr w:rsidR="00897A72" w14:paraId="7634AF74" w14:textId="77777777">
        <w:tblPrEx>
          <w:tblCellMar>
            <w:top w:w="0" w:type="dxa"/>
            <w:bottom w:w="0" w:type="dxa"/>
          </w:tblCellMar>
        </w:tblPrEx>
        <w:tc>
          <w:tcPr>
            <w:tcW w:w="2760" w:type="dxa"/>
            <w:tcMar>
              <w:top w:w="60" w:type="dxa"/>
              <w:left w:w="120" w:type="dxa"/>
              <w:bottom w:w="30" w:type="dxa"/>
              <w:right w:w="120" w:type="dxa"/>
            </w:tcMar>
          </w:tcPr>
          <w:p w14:paraId="087ABC98" w14:textId="77777777" w:rsidR="00BC07B7" w:rsidRDefault="00000000">
            <w:pPr>
              <w:pStyle w:val="20"/>
            </w:pPr>
            <w:r>
              <w:t>单位风量耗功率</w:t>
            </w:r>
          </w:p>
        </w:tc>
        <w:tc>
          <w:tcPr>
            <w:tcW w:w="2760" w:type="dxa"/>
            <w:tcMar>
              <w:top w:w="60" w:type="dxa"/>
              <w:left w:w="120" w:type="dxa"/>
              <w:bottom w:w="30" w:type="dxa"/>
              <w:right w:w="120" w:type="dxa"/>
            </w:tcMar>
          </w:tcPr>
          <w:p w14:paraId="67A1B5D5" w14:textId="77777777" w:rsidR="00BC07B7" w:rsidRDefault="00000000">
            <w:pPr>
              <w:pStyle w:val="20"/>
            </w:pPr>
            <w:r>
              <w:t>≤0.000085 kW/(m³/h)</w:t>
            </w:r>
          </w:p>
        </w:tc>
        <w:tc>
          <w:tcPr>
            <w:tcW w:w="2760" w:type="dxa"/>
            <w:tcMar>
              <w:top w:w="60" w:type="dxa"/>
              <w:left w:w="120" w:type="dxa"/>
              <w:bottom w:w="30" w:type="dxa"/>
              <w:right w:w="120" w:type="dxa"/>
            </w:tcMar>
          </w:tcPr>
          <w:p w14:paraId="41C9A96F" w14:textId="77777777" w:rsidR="00BC07B7" w:rsidRDefault="00000000">
            <w:pPr>
              <w:pStyle w:val="20"/>
            </w:pPr>
            <w:r>
              <w:t>0.000081 kW/(m³/h)</w:t>
            </w:r>
          </w:p>
        </w:tc>
        <w:tc>
          <w:tcPr>
            <w:tcW w:w="2760" w:type="dxa"/>
            <w:tcMar>
              <w:top w:w="60" w:type="dxa"/>
              <w:left w:w="120" w:type="dxa"/>
              <w:bottom w:w="30" w:type="dxa"/>
              <w:right w:w="120" w:type="dxa"/>
            </w:tcMar>
          </w:tcPr>
          <w:p w14:paraId="7075E73B" w14:textId="77777777" w:rsidR="00BC07B7" w:rsidRDefault="00000000">
            <w:pPr>
              <w:pStyle w:val="20"/>
            </w:pPr>
            <w:r>
              <w:t>合格</w:t>
            </w:r>
          </w:p>
        </w:tc>
      </w:tr>
      <w:tr w:rsidR="00897A72" w14:paraId="5C98196E" w14:textId="77777777">
        <w:tblPrEx>
          <w:tblCellMar>
            <w:top w:w="0" w:type="dxa"/>
            <w:bottom w:w="0" w:type="dxa"/>
          </w:tblCellMar>
        </w:tblPrEx>
        <w:tc>
          <w:tcPr>
            <w:tcW w:w="2760" w:type="dxa"/>
            <w:tcMar>
              <w:top w:w="60" w:type="dxa"/>
              <w:left w:w="120" w:type="dxa"/>
              <w:bottom w:w="30" w:type="dxa"/>
              <w:right w:w="120" w:type="dxa"/>
            </w:tcMar>
          </w:tcPr>
          <w:p w14:paraId="5E3BDA11" w14:textId="77777777" w:rsidR="00BC07B7" w:rsidRDefault="00000000">
            <w:pPr>
              <w:pStyle w:val="20"/>
            </w:pPr>
            <w:r>
              <w:t>运行噪音（</w:t>
            </w:r>
            <w:r>
              <w:t xml:space="preserve">1m </w:t>
            </w:r>
            <w:r>
              <w:t>处）</w:t>
            </w:r>
          </w:p>
        </w:tc>
        <w:tc>
          <w:tcPr>
            <w:tcW w:w="2760" w:type="dxa"/>
            <w:tcMar>
              <w:top w:w="60" w:type="dxa"/>
              <w:left w:w="120" w:type="dxa"/>
              <w:bottom w:w="30" w:type="dxa"/>
              <w:right w:w="120" w:type="dxa"/>
            </w:tcMar>
          </w:tcPr>
          <w:p w14:paraId="3929B1CA" w14:textId="77777777" w:rsidR="00BC07B7" w:rsidRDefault="00000000">
            <w:pPr>
              <w:pStyle w:val="20"/>
            </w:pPr>
            <w:r>
              <w:t>≤55dB(A)</w:t>
            </w:r>
          </w:p>
        </w:tc>
        <w:tc>
          <w:tcPr>
            <w:tcW w:w="2760" w:type="dxa"/>
            <w:tcMar>
              <w:top w:w="60" w:type="dxa"/>
              <w:left w:w="120" w:type="dxa"/>
              <w:bottom w:w="30" w:type="dxa"/>
              <w:right w:w="120" w:type="dxa"/>
            </w:tcMar>
          </w:tcPr>
          <w:p w14:paraId="0F9676A4" w14:textId="77777777" w:rsidR="00BC07B7" w:rsidRDefault="00000000">
            <w:pPr>
              <w:pStyle w:val="20"/>
            </w:pPr>
            <w:r>
              <w:t>52.3dB(A)</w:t>
            </w:r>
          </w:p>
        </w:tc>
        <w:tc>
          <w:tcPr>
            <w:tcW w:w="2760" w:type="dxa"/>
            <w:tcMar>
              <w:top w:w="60" w:type="dxa"/>
              <w:left w:w="120" w:type="dxa"/>
              <w:bottom w:w="30" w:type="dxa"/>
              <w:right w:w="120" w:type="dxa"/>
            </w:tcMar>
          </w:tcPr>
          <w:p w14:paraId="1A522668" w14:textId="77777777" w:rsidR="00BC07B7" w:rsidRDefault="00000000">
            <w:pPr>
              <w:pStyle w:val="20"/>
            </w:pPr>
            <w:r>
              <w:t>合格</w:t>
            </w:r>
          </w:p>
        </w:tc>
      </w:tr>
      <w:tr w:rsidR="00897A72" w14:paraId="0BB26944" w14:textId="77777777">
        <w:tblPrEx>
          <w:tblCellMar>
            <w:top w:w="0" w:type="dxa"/>
            <w:bottom w:w="0" w:type="dxa"/>
          </w:tblCellMar>
        </w:tblPrEx>
        <w:tc>
          <w:tcPr>
            <w:tcW w:w="2760" w:type="dxa"/>
            <w:tcMar>
              <w:top w:w="60" w:type="dxa"/>
              <w:left w:w="120" w:type="dxa"/>
              <w:bottom w:w="30" w:type="dxa"/>
              <w:right w:w="120" w:type="dxa"/>
            </w:tcMar>
          </w:tcPr>
          <w:p w14:paraId="52146CE6" w14:textId="77777777" w:rsidR="00BC07B7" w:rsidRDefault="00000000">
            <w:pPr>
              <w:pStyle w:val="20"/>
            </w:pPr>
            <w:r>
              <w:t>效率</w:t>
            </w:r>
          </w:p>
        </w:tc>
        <w:tc>
          <w:tcPr>
            <w:tcW w:w="2760" w:type="dxa"/>
            <w:tcMar>
              <w:top w:w="60" w:type="dxa"/>
              <w:left w:w="120" w:type="dxa"/>
              <w:bottom w:w="30" w:type="dxa"/>
              <w:right w:w="120" w:type="dxa"/>
            </w:tcMar>
          </w:tcPr>
          <w:p w14:paraId="74A28885" w14:textId="77777777" w:rsidR="00BC07B7" w:rsidRDefault="00000000">
            <w:pPr>
              <w:pStyle w:val="20"/>
            </w:pPr>
            <w:r>
              <w:t>≥75%</w:t>
            </w:r>
          </w:p>
        </w:tc>
        <w:tc>
          <w:tcPr>
            <w:tcW w:w="2760" w:type="dxa"/>
            <w:tcMar>
              <w:top w:w="60" w:type="dxa"/>
              <w:left w:w="120" w:type="dxa"/>
              <w:bottom w:w="30" w:type="dxa"/>
              <w:right w:w="120" w:type="dxa"/>
            </w:tcMar>
          </w:tcPr>
          <w:p w14:paraId="1A5C55C6" w14:textId="77777777" w:rsidR="00BC07B7" w:rsidRDefault="00000000">
            <w:pPr>
              <w:pStyle w:val="20"/>
            </w:pPr>
            <w:r>
              <w:t>78.6%</w:t>
            </w:r>
          </w:p>
        </w:tc>
        <w:tc>
          <w:tcPr>
            <w:tcW w:w="2760" w:type="dxa"/>
            <w:tcMar>
              <w:top w:w="60" w:type="dxa"/>
              <w:left w:w="120" w:type="dxa"/>
              <w:bottom w:w="30" w:type="dxa"/>
              <w:right w:w="120" w:type="dxa"/>
            </w:tcMar>
          </w:tcPr>
          <w:p w14:paraId="63533F5B" w14:textId="77777777" w:rsidR="00BC07B7" w:rsidRDefault="00000000">
            <w:pPr>
              <w:pStyle w:val="20"/>
            </w:pPr>
            <w:r>
              <w:t>合格</w:t>
            </w:r>
          </w:p>
        </w:tc>
      </w:tr>
      <w:tr w:rsidR="00897A72" w14:paraId="1E2E503E" w14:textId="77777777">
        <w:tblPrEx>
          <w:tblCellMar>
            <w:top w:w="0" w:type="dxa"/>
            <w:bottom w:w="0" w:type="dxa"/>
          </w:tblCellMar>
        </w:tblPrEx>
        <w:tc>
          <w:tcPr>
            <w:tcW w:w="2760" w:type="dxa"/>
            <w:tcMar>
              <w:top w:w="60" w:type="dxa"/>
              <w:left w:w="120" w:type="dxa"/>
              <w:bottom w:w="30" w:type="dxa"/>
              <w:right w:w="120" w:type="dxa"/>
            </w:tcMar>
          </w:tcPr>
          <w:p w14:paraId="567D1C0F" w14:textId="77777777" w:rsidR="00BC07B7" w:rsidRDefault="00000000">
            <w:pPr>
              <w:pStyle w:val="20"/>
            </w:pPr>
            <w:r>
              <w:t>振动速度</w:t>
            </w:r>
          </w:p>
        </w:tc>
        <w:tc>
          <w:tcPr>
            <w:tcW w:w="2760" w:type="dxa"/>
            <w:tcMar>
              <w:top w:w="60" w:type="dxa"/>
              <w:left w:w="120" w:type="dxa"/>
              <w:bottom w:w="30" w:type="dxa"/>
              <w:right w:w="120" w:type="dxa"/>
            </w:tcMar>
          </w:tcPr>
          <w:p w14:paraId="18AA5ACC" w14:textId="77777777" w:rsidR="00BC07B7" w:rsidRDefault="00000000">
            <w:pPr>
              <w:pStyle w:val="20"/>
            </w:pPr>
            <w:r>
              <w:t>≤2.8mm/s</w:t>
            </w:r>
          </w:p>
        </w:tc>
        <w:tc>
          <w:tcPr>
            <w:tcW w:w="2760" w:type="dxa"/>
            <w:tcMar>
              <w:top w:w="60" w:type="dxa"/>
              <w:left w:w="120" w:type="dxa"/>
              <w:bottom w:w="30" w:type="dxa"/>
              <w:right w:w="120" w:type="dxa"/>
            </w:tcMar>
          </w:tcPr>
          <w:p w14:paraId="5A69F470" w14:textId="77777777" w:rsidR="00BC07B7" w:rsidRDefault="00000000">
            <w:pPr>
              <w:pStyle w:val="20"/>
            </w:pPr>
            <w:r>
              <w:t>1.5mm/s</w:t>
            </w:r>
          </w:p>
        </w:tc>
        <w:tc>
          <w:tcPr>
            <w:tcW w:w="2760" w:type="dxa"/>
            <w:tcMar>
              <w:top w:w="60" w:type="dxa"/>
              <w:left w:w="120" w:type="dxa"/>
              <w:bottom w:w="30" w:type="dxa"/>
              <w:right w:w="120" w:type="dxa"/>
            </w:tcMar>
          </w:tcPr>
          <w:p w14:paraId="2DD34C99" w14:textId="77777777" w:rsidR="00BC07B7" w:rsidRDefault="00000000">
            <w:pPr>
              <w:pStyle w:val="20"/>
            </w:pPr>
            <w:r>
              <w:t>合格</w:t>
            </w:r>
          </w:p>
        </w:tc>
      </w:tr>
    </w:tbl>
    <w:p w14:paraId="71C91903" w14:textId="77777777" w:rsidR="00BC07B7" w:rsidRDefault="00000000">
      <w:pPr>
        <w:pStyle w:val="4"/>
      </w:pPr>
      <w:r>
        <w:t xml:space="preserve">2.2 </w:t>
      </w:r>
      <w:r>
        <w:t>检测结论</w:t>
      </w:r>
    </w:p>
    <w:p w14:paraId="4AD174A9" w14:textId="77777777" w:rsidR="00BC07B7" w:rsidRDefault="00000000">
      <w:pPr>
        <w:pStyle w:val="20"/>
        <w:numPr>
          <w:ilvl w:val="0"/>
          <w:numId w:val="1"/>
        </w:numPr>
      </w:pPr>
      <w:r>
        <w:t>该风机额定风量、全压等核心性能参数均满足设计要求，单位风量耗功率</w:t>
      </w:r>
      <w:r>
        <w:t xml:space="preserve"> 0.000081 kW/(m³/h)</w:t>
      </w:r>
      <w:r>
        <w:t>，远优于节能规范限值，运行噪音低，振动小，适配历史街区低噪音环境需求，</w:t>
      </w:r>
      <w:r>
        <w:rPr>
          <w:b/>
          <w:bCs/>
        </w:rPr>
        <w:t>检测合格</w:t>
      </w:r>
      <w:r>
        <w:t>。</w:t>
      </w:r>
    </w:p>
    <w:p w14:paraId="607558E0" w14:textId="77777777" w:rsidR="00BC07B7" w:rsidRDefault="00000000">
      <w:pPr>
        <w:pStyle w:val="3"/>
      </w:pPr>
      <w:r>
        <w:t xml:space="preserve">3. </w:t>
      </w:r>
      <w:r>
        <w:t>空调循环泵产品性能检测报告（型号：</w:t>
      </w:r>
      <w:r>
        <w:t>T100-28-4</w:t>
      </w:r>
      <w:r>
        <w:t>）</w:t>
      </w:r>
    </w:p>
    <w:p w14:paraId="10DF6F48" w14:textId="77777777" w:rsidR="00BC07B7" w:rsidRDefault="00000000">
      <w:pPr>
        <w:pStyle w:val="4"/>
      </w:pPr>
      <w:r>
        <w:t xml:space="preserve">3.1 </w:t>
      </w:r>
      <w:r>
        <w:t>核心检测结果</w:t>
      </w:r>
    </w:p>
    <w:p w14:paraId="66BCD1D4" w14:textId="77777777" w:rsidR="00BC07B7" w:rsidRDefault="00BC07B7">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1"/>
        <w:gridCol w:w="2313"/>
        <w:gridCol w:w="2331"/>
        <w:gridCol w:w="2176"/>
      </w:tblGrid>
      <w:tr w:rsidR="00897A72" w14:paraId="0826AB61" w14:textId="77777777">
        <w:tblPrEx>
          <w:tblCellMar>
            <w:top w:w="0" w:type="dxa"/>
            <w:bottom w:w="0" w:type="dxa"/>
          </w:tblCellMar>
        </w:tblPrEx>
        <w:tc>
          <w:tcPr>
            <w:tcW w:w="2760" w:type="dxa"/>
            <w:tcMar>
              <w:top w:w="60" w:type="dxa"/>
              <w:left w:w="120" w:type="dxa"/>
              <w:bottom w:w="30" w:type="dxa"/>
              <w:right w:w="120" w:type="dxa"/>
            </w:tcMar>
          </w:tcPr>
          <w:p w14:paraId="74CAA674" w14:textId="77777777" w:rsidR="00BC07B7" w:rsidRDefault="00000000">
            <w:pPr>
              <w:pStyle w:val="20"/>
            </w:pPr>
            <w:r>
              <w:t>检测项目</w:t>
            </w:r>
          </w:p>
        </w:tc>
        <w:tc>
          <w:tcPr>
            <w:tcW w:w="2760" w:type="dxa"/>
            <w:tcMar>
              <w:top w:w="60" w:type="dxa"/>
              <w:left w:w="120" w:type="dxa"/>
              <w:bottom w:w="30" w:type="dxa"/>
              <w:right w:w="120" w:type="dxa"/>
            </w:tcMar>
          </w:tcPr>
          <w:p w14:paraId="1D609452" w14:textId="77777777" w:rsidR="00BC07B7" w:rsidRDefault="00000000">
            <w:pPr>
              <w:pStyle w:val="20"/>
            </w:pPr>
            <w:r>
              <w:t>标准要求</w:t>
            </w:r>
          </w:p>
        </w:tc>
        <w:tc>
          <w:tcPr>
            <w:tcW w:w="2760" w:type="dxa"/>
            <w:tcMar>
              <w:top w:w="60" w:type="dxa"/>
              <w:left w:w="120" w:type="dxa"/>
              <w:bottom w:w="30" w:type="dxa"/>
              <w:right w:w="120" w:type="dxa"/>
            </w:tcMar>
          </w:tcPr>
          <w:p w14:paraId="1D26E216" w14:textId="77777777" w:rsidR="00BC07B7" w:rsidRDefault="00000000">
            <w:pPr>
              <w:pStyle w:val="20"/>
            </w:pPr>
            <w:r>
              <w:t>检测结果</w:t>
            </w:r>
          </w:p>
        </w:tc>
        <w:tc>
          <w:tcPr>
            <w:tcW w:w="2760" w:type="dxa"/>
            <w:tcMar>
              <w:top w:w="60" w:type="dxa"/>
              <w:left w:w="120" w:type="dxa"/>
              <w:bottom w:w="30" w:type="dxa"/>
              <w:right w:w="120" w:type="dxa"/>
            </w:tcMar>
          </w:tcPr>
          <w:p w14:paraId="77BC26BA" w14:textId="77777777" w:rsidR="00BC07B7" w:rsidRDefault="00000000">
            <w:pPr>
              <w:pStyle w:val="20"/>
            </w:pPr>
            <w:r>
              <w:t>合格情况</w:t>
            </w:r>
          </w:p>
        </w:tc>
      </w:tr>
      <w:tr w:rsidR="00897A72" w14:paraId="2D34B7AC" w14:textId="77777777">
        <w:tblPrEx>
          <w:tblCellMar>
            <w:top w:w="0" w:type="dxa"/>
            <w:bottom w:w="0" w:type="dxa"/>
          </w:tblCellMar>
        </w:tblPrEx>
        <w:tc>
          <w:tcPr>
            <w:tcW w:w="2760" w:type="dxa"/>
            <w:tcMar>
              <w:top w:w="60" w:type="dxa"/>
              <w:left w:w="120" w:type="dxa"/>
              <w:bottom w:w="30" w:type="dxa"/>
              <w:right w:w="120" w:type="dxa"/>
            </w:tcMar>
          </w:tcPr>
          <w:p w14:paraId="4E895AD0" w14:textId="77777777" w:rsidR="00BC07B7" w:rsidRDefault="00000000">
            <w:pPr>
              <w:pStyle w:val="20"/>
            </w:pPr>
            <w:r>
              <w:t>额定流量</w:t>
            </w:r>
          </w:p>
        </w:tc>
        <w:tc>
          <w:tcPr>
            <w:tcW w:w="2760" w:type="dxa"/>
            <w:tcMar>
              <w:top w:w="60" w:type="dxa"/>
              <w:left w:w="120" w:type="dxa"/>
              <w:bottom w:w="30" w:type="dxa"/>
              <w:right w:w="120" w:type="dxa"/>
            </w:tcMar>
          </w:tcPr>
          <w:p w14:paraId="066DCEB5" w14:textId="77777777" w:rsidR="00BC07B7" w:rsidRDefault="00000000">
            <w:pPr>
              <w:pStyle w:val="20"/>
            </w:pPr>
            <w:r>
              <w:t>≥160m³/h</w:t>
            </w:r>
          </w:p>
        </w:tc>
        <w:tc>
          <w:tcPr>
            <w:tcW w:w="2760" w:type="dxa"/>
            <w:tcMar>
              <w:top w:w="60" w:type="dxa"/>
              <w:left w:w="120" w:type="dxa"/>
              <w:bottom w:w="30" w:type="dxa"/>
              <w:right w:w="120" w:type="dxa"/>
            </w:tcMar>
          </w:tcPr>
          <w:p w14:paraId="3D9FB3DF" w14:textId="77777777" w:rsidR="00BC07B7" w:rsidRDefault="00000000">
            <w:pPr>
              <w:pStyle w:val="20"/>
            </w:pPr>
            <w:r>
              <w:t>165.8m³/h</w:t>
            </w:r>
          </w:p>
        </w:tc>
        <w:tc>
          <w:tcPr>
            <w:tcW w:w="2760" w:type="dxa"/>
            <w:tcMar>
              <w:top w:w="60" w:type="dxa"/>
              <w:left w:w="120" w:type="dxa"/>
              <w:bottom w:w="30" w:type="dxa"/>
              <w:right w:w="120" w:type="dxa"/>
            </w:tcMar>
          </w:tcPr>
          <w:p w14:paraId="32C43BBE" w14:textId="77777777" w:rsidR="00BC07B7" w:rsidRDefault="00000000">
            <w:pPr>
              <w:pStyle w:val="20"/>
            </w:pPr>
            <w:r>
              <w:t>合格</w:t>
            </w:r>
          </w:p>
        </w:tc>
      </w:tr>
      <w:tr w:rsidR="00897A72" w14:paraId="60742F53" w14:textId="77777777">
        <w:tblPrEx>
          <w:tblCellMar>
            <w:top w:w="0" w:type="dxa"/>
            <w:bottom w:w="0" w:type="dxa"/>
          </w:tblCellMar>
        </w:tblPrEx>
        <w:tc>
          <w:tcPr>
            <w:tcW w:w="2760" w:type="dxa"/>
            <w:tcMar>
              <w:top w:w="60" w:type="dxa"/>
              <w:left w:w="120" w:type="dxa"/>
              <w:bottom w:w="30" w:type="dxa"/>
              <w:right w:w="120" w:type="dxa"/>
            </w:tcMar>
          </w:tcPr>
          <w:p w14:paraId="5A771E8B" w14:textId="77777777" w:rsidR="00BC07B7" w:rsidRDefault="00000000">
            <w:pPr>
              <w:pStyle w:val="20"/>
            </w:pPr>
            <w:r>
              <w:t>额定扬程</w:t>
            </w:r>
          </w:p>
        </w:tc>
        <w:tc>
          <w:tcPr>
            <w:tcW w:w="2760" w:type="dxa"/>
            <w:tcMar>
              <w:top w:w="60" w:type="dxa"/>
              <w:left w:w="120" w:type="dxa"/>
              <w:bottom w:w="30" w:type="dxa"/>
              <w:right w:w="120" w:type="dxa"/>
            </w:tcMar>
          </w:tcPr>
          <w:p w14:paraId="26DBAB44" w14:textId="77777777" w:rsidR="00BC07B7" w:rsidRDefault="00000000">
            <w:pPr>
              <w:pStyle w:val="20"/>
            </w:pPr>
            <w:r>
              <w:t>≥32m</w:t>
            </w:r>
          </w:p>
        </w:tc>
        <w:tc>
          <w:tcPr>
            <w:tcW w:w="2760" w:type="dxa"/>
            <w:tcMar>
              <w:top w:w="60" w:type="dxa"/>
              <w:left w:w="120" w:type="dxa"/>
              <w:bottom w:w="30" w:type="dxa"/>
              <w:right w:w="120" w:type="dxa"/>
            </w:tcMar>
          </w:tcPr>
          <w:p w14:paraId="54461157" w14:textId="77777777" w:rsidR="00BC07B7" w:rsidRDefault="00000000">
            <w:pPr>
              <w:pStyle w:val="20"/>
            </w:pPr>
            <w:r>
              <w:t>33.5m</w:t>
            </w:r>
          </w:p>
        </w:tc>
        <w:tc>
          <w:tcPr>
            <w:tcW w:w="2760" w:type="dxa"/>
            <w:tcMar>
              <w:top w:w="60" w:type="dxa"/>
              <w:left w:w="120" w:type="dxa"/>
              <w:bottom w:w="30" w:type="dxa"/>
              <w:right w:w="120" w:type="dxa"/>
            </w:tcMar>
          </w:tcPr>
          <w:p w14:paraId="1F1414F1" w14:textId="77777777" w:rsidR="00BC07B7" w:rsidRDefault="00000000">
            <w:pPr>
              <w:pStyle w:val="20"/>
            </w:pPr>
            <w:r>
              <w:t>合格</w:t>
            </w:r>
          </w:p>
        </w:tc>
      </w:tr>
      <w:tr w:rsidR="00897A72" w14:paraId="3E3C4CA5" w14:textId="77777777">
        <w:tblPrEx>
          <w:tblCellMar>
            <w:top w:w="0" w:type="dxa"/>
            <w:bottom w:w="0" w:type="dxa"/>
          </w:tblCellMar>
        </w:tblPrEx>
        <w:tc>
          <w:tcPr>
            <w:tcW w:w="2760" w:type="dxa"/>
            <w:tcMar>
              <w:top w:w="60" w:type="dxa"/>
              <w:left w:w="120" w:type="dxa"/>
              <w:bottom w:w="30" w:type="dxa"/>
              <w:right w:w="120" w:type="dxa"/>
            </w:tcMar>
          </w:tcPr>
          <w:p w14:paraId="644871D2" w14:textId="77777777" w:rsidR="00BC07B7" w:rsidRDefault="00000000">
            <w:pPr>
              <w:pStyle w:val="20"/>
            </w:pPr>
            <w:r>
              <w:t>输入功率</w:t>
            </w:r>
          </w:p>
        </w:tc>
        <w:tc>
          <w:tcPr>
            <w:tcW w:w="2760" w:type="dxa"/>
            <w:tcMar>
              <w:top w:w="60" w:type="dxa"/>
              <w:left w:w="120" w:type="dxa"/>
              <w:bottom w:w="30" w:type="dxa"/>
              <w:right w:w="120" w:type="dxa"/>
            </w:tcMar>
          </w:tcPr>
          <w:p w14:paraId="4A4369FE" w14:textId="77777777" w:rsidR="00BC07B7" w:rsidRDefault="00000000">
            <w:pPr>
              <w:pStyle w:val="20"/>
            </w:pPr>
            <w:r>
              <w:t>≤23kW</w:t>
            </w:r>
          </w:p>
        </w:tc>
        <w:tc>
          <w:tcPr>
            <w:tcW w:w="2760" w:type="dxa"/>
            <w:tcMar>
              <w:top w:w="60" w:type="dxa"/>
              <w:left w:w="120" w:type="dxa"/>
              <w:bottom w:w="30" w:type="dxa"/>
              <w:right w:w="120" w:type="dxa"/>
            </w:tcMar>
          </w:tcPr>
          <w:p w14:paraId="174613E9" w14:textId="77777777" w:rsidR="00BC07B7" w:rsidRDefault="00000000">
            <w:pPr>
              <w:pStyle w:val="20"/>
            </w:pPr>
            <w:r>
              <w:t>22kW</w:t>
            </w:r>
          </w:p>
        </w:tc>
        <w:tc>
          <w:tcPr>
            <w:tcW w:w="2760" w:type="dxa"/>
            <w:tcMar>
              <w:top w:w="60" w:type="dxa"/>
              <w:left w:w="120" w:type="dxa"/>
              <w:bottom w:w="30" w:type="dxa"/>
              <w:right w:w="120" w:type="dxa"/>
            </w:tcMar>
          </w:tcPr>
          <w:p w14:paraId="767694ED" w14:textId="77777777" w:rsidR="00BC07B7" w:rsidRDefault="00000000">
            <w:pPr>
              <w:pStyle w:val="20"/>
            </w:pPr>
            <w:r>
              <w:t>合格</w:t>
            </w:r>
          </w:p>
        </w:tc>
      </w:tr>
      <w:tr w:rsidR="00897A72" w14:paraId="5F65703B" w14:textId="77777777">
        <w:tblPrEx>
          <w:tblCellMar>
            <w:top w:w="0" w:type="dxa"/>
            <w:bottom w:w="0" w:type="dxa"/>
          </w:tblCellMar>
        </w:tblPrEx>
        <w:tc>
          <w:tcPr>
            <w:tcW w:w="2760" w:type="dxa"/>
            <w:tcMar>
              <w:top w:w="60" w:type="dxa"/>
              <w:left w:w="120" w:type="dxa"/>
              <w:bottom w:w="30" w:type="dxa"/>
              <w:right w:w="120" w:type="dxa"/>
            </w:tcMar>
          </w:tcPr>
          <w:p w14:paraId="2A553C38" w14:textId="77777777" w:rsidR="00BC07B7" w:rsidRDefault="00000000">
            <w:pPr>
              <w:pStyle w:val="20"/>
            </w:pPr>
            <w:r>
              <w:t>效率</w:t>
            </w:r>
          </w:p>
        </w:tc>
        <w:tc>
          <w:tcPr>
            <w:tcW w:w="2760" w:type="dxa"/>
            <w:tcMar>
              <w:top w:w="60" w:type="dxa"/>
              <w:left w:w="120" w:type="dxa"/>
              <w:bottom w:w="30" w:type="dxa"/>
              <w:right w:w="120" w:type="dxa"/>
            </w:tcMar>
          </w:tcPr>
          <w:p w14:paraId="22F407DD" w14:textId="77777777" w:rsidR="00BC07B7" w:rsidRDefault="00000000">
            <w:pPr>
              <w:pStyle w:val="20"/>
            </w:pPr>
            <w:r>
              <w:t>≥72%</w:t>
            </w:r>
          </w:p>
        </w:tc>
        <w:tc>
          <w:tcPr>
            <w:tcW w:w="2760" w:type="dxa"/>
            <w:tcMar>
              <w:top w:w="60" w:type="dxa"/>
              <w:left w:w="120" w:type="dxa"/>
              <w:bottom w:w="30" w:type="dxa"/>
              <w:right w:w="120" w:type="dxa"/>
            </w:tcMar>
          </w:tcPr>
          <w:p w14:paraId="06DE62C2" w14:textId="77777777" w:rsidR="00BC07B7" w:rsidRDefault="00000000">
            <w:pPr>
              <w:pStyle w:val="20"/>
            </w:pPr>
            <w:r>
              <w:t>75.3%</w:t>
            </w:r>
          </w:p>
        </w:tc>
        <w:tc>
          <w:tcPr>
            <w:tcW w:w="2760" w:type="dxa"/>
            <w:tcMar>
              <w:top w:w="60" w:type="dxa"/>
              <w:left w:w="120" w:type="dxa"/>
              <w:bottom w:w="30" w:type="dxa"/>
              <w:right w:w="120" w:type="dxa"/>
            </w:tcMar>
          </w:tcPr>
          <w:p w14:paraId="1C7F6C2B" w14:textId="77777777" w:rsidR="00BC07B7" w:rsidRDefault="00000000">
            <w:pPr>
              <w:pStyle w:val="20"/>
            </w:pPr>
            <w:r>
              <w:t>合格</w:t>
            </w:r>
          </w:p>
        </w:tc>
      </w:tr>
      <w:tr w:rsidR="00897A72" w14:paraId="1A340041" w14:textId="77777777">
        <w:tblPrEx>
          <w:tblCellMar>
            <w:top w:w="0" w:type="dxa"/>
            <w:bottom w:w="0" w:type="dxa"/>
          </w:tblCellMar>
        </w:tblPrEx>
        <w:tc>
          <w:tcPr>
            <w:tcW w:w="2760" w:type="dxa"/>
            <w:tcMar>
              <w:top w:w="60" w:type="dxa"/>
              <w:left w:w="120" w:type="dxa"/>
              <w:bottom w:w="30" w:type="dxa"/>
              <w:right w:w="120" w:type="dxa"/>
            </w:tcMar>
          </w:tcPr>
          <w:p w14:paraId="518F73A1" w14:textId="77777777" w:rsidR="00BC07B7" w:rsidRDefault="00000000">
            <w:pPr>
              <w:pStyle w:val="20"/>
            </w:pPr>
            <w:r>
              <w:t>耗电输热比</w:t>
            </w:r>
          </w:p>
        </w:tc>
        <w:tc>
          <w:tcPr>
            <w:tcW w:w="2760" w:type="dxa"/>
            <w:tcMar>
              <w:top w:w="60" w:type="dxa"/>
              <w:left w:w="120" w:type="dxa"/>
              <w:bottom w:w="30" w:type="dxa"/>
              <w:right w:w="120" w:type="dxa"/>
            </w:tcMar>
          </w:tcPr>
          <w:p w14:paraId="0753CC6C" w14:textId="77777777" w:rsidR="00BC07B7" w:rsidRDefault="00000000">
            <w:pPr>
              <w:pStyle w:val="20"/>
            </w:pPr>
            <w:r>
              <w:t>≤0.035 kW/kW</w:t>
            </w:r>
          </w:p>
        </w:tc>
        <w:tc>
          <w:tcPr>
            <w:tcW w:w="2760" w:type="dxa"/>
            <w:tcMar>
              <w:top w:w="60" w:type="dxa"/>
              <w:left w:w="120" w:type="dxa"/>
              <w:bottom w:w="30" w:type="dxa"/>
              <w:right w:w="120" w:type="dxa"/>
            </w:tcMar>
          </w:tcPr>
          <w:p w14:paraId="34D5F20C" w14:textId="77777777" w:rsidR="00BC07B7" w:rsidRDefault="00000000">
            <w:pPr>
              <w:pStyle w:val="20"/>
            </w:pPr>
            <w:r>
              <w:t>0.0183 kW/kW</w:t>
            </w:r>
          </w:p>
        </w:tc>
        <w:tc>
          <w:tcPr>
            <w:tcW w:w="2760" w:type="dxa"/>
            <w:tcMar>
              <w:top w:w="60" w:type="dxa"/>
              <w:left w:w="120" w:type="dxa"/>
              <w:bottom w:w="30" w:type="dxa"/>
              <w:right w:w="120" w:type="dxa"/>
            </w:tcMar>
          </w:tcPr>
          <w:p w14:paraId="0EB393A6" w14:textId="77777777" w:rsidR="00BC07B7" w:rsidRDefault="00000000">
            <w:pPr>
              <w:pStyle w:val="20"/>
            </w:pPr>
            <w:r>
              <w:t>合格</w:t>
            </w:r>
          </w:p>
        </w:tc>
      </w:tr>
      <w:tr w:rsidR="00897A72" w14:paraId="2CBF1455" w14:textId="77777777">
        <w:tblPrEx>
          <w:tblCellMar>
            <w:top w:w="0" w:type="dxa"/>
            <w:bottom w:w="0" w:type="dxa"/>
          </w:tblCellMar>
        </w:tblPrEx>
        <w:tc>
          <w:tcPr>
            <w:tcW w:w="2760" w:type="dxa"/>
            <w:tcMar>
              <w:top w:w="60" w:type="dxa"/>
              <w:left w:w="120" w:type="dxa"/>
              <w:bottom w:w="30" w:type="dxa"/>
              <w:right w:w="120" w:type="dxa"/>
            </w:tcMar>
          </w:tcPr>
          <w:p w14:paraId="57FA72E3" w14:textId="77777777" w:rsidR="00BC07B7" w:rsidRDefault="00000000">
            <w:pPr>
              <w:pStyle w:val="20"/>
            </w:pPr>
            <w:r>
              <w:t>运行噪音（</w:t>
            </w:r>
            <w:r>
              <w:t xml:space="preserve">1m </w:t>
            </w:r>
            <w:r>
              <w:t>处）</w:t>
            </w:r>
          </w:p>
        </w:tc>
        <w:tc>
          <w:tcPr>
            <w:tcW w:w="2760" w:type="dxa"/>
            <w:tcMar>
              <w:top w:w="60" w:type="dxa"/>
              <w:left w:w="120" w:type="dxa"/>
              <w:bottom w:w="30" w:type="dxa"/>
              <w:right w:w="120" w:type="dxa"/>
            </w:tcMar>
          </w:tcPr>
          <w:p w14:paraId="3E164DED" w14:textId="77777777" w:rsidR="00BC07B7" w:rsidRDefault="00000000">
            <w:pPr>
              <w:pStyle w:val="20"/>
            </w:pPr>
            <w:r>
              <w:t>≤60dB(A)</w:t>
            </w:r>
          </w:p>
        </w:tc>
        <w:tc>
          <w:tcPr>
            <w:tcW w:w="2760" w:type="dxa"/>
            <w:tcMar>
              <w:top w:w="60" w:type="dxa"/>
              <w:left w:w="120" w:type="dxa"/>
              <w:bottom w:w="30" w:type="dxa"/>
              <w:right w:w="120" w:type="dxa"/>
            </w:tcMar>
          </w:tcPr>
          <w:p w14:paraId="78B8404E" w14:textId="77777777" w:rsidR="00BC07B7" w:rsidRDefault="00000000">
            <w:pPr>
              <w:pStyle w:val="20"/>
            </w:pPr>
            <w:r>
              <w:t>54.7dB(A)</w:t>
            </w:r>
          </w:p>
        </w:tc>
        <w:tc>
          <w:tcPr>
            <w:tcW w:w="2760" w:type="dxa"/>
            <w:tcMar>
              <w:top w:w="60" w:type="dxa"/>
              <w:left w:w="120" w:type="dxa"/>
              <w:bottom w:w="30" w:type="dxa"/>
              <w:right w:w="120" w:type="dxa"/>
            </w:tcMar>
          </w:tcPr>
          <w:p w14:paraId="4F87EDEA" w14:textId="77777777" w:rsidR="00BC07B7" w:rsidRDefault="00000000">
            <w:pPr>
              <w:pStyle w:val="20"/>
            </w:pPr>
            <w:r>
              <w:t>合格</w:t>
            </w:r>
          </w:p>
        </w:tc>
      </w:tr>
      <w:tr w:rsidR="00897A72" w14:paraId="7F656050" w14:textId="77777777">
        <w:tblPrEx>
          <w:tblCellMar>
            <w:top w:w="0" w:type="dxa"/>
            <w:bottom w:w="0" w:type="dxa"/>
          </w:tblCellMar>
        </w:tblPrEx>
        <w:tc>
          <w:tcPr>
            <w:tcW w:w="2760" w:type="dxa"/>
            <w:tcMar>
              <w:top w:w="60" w:type="dxa"/>
              <w:left w:w="120" w:type="dxa"/>
              <w:bottom w:w="30" w:type="dxa"/>
              <w:right w:w="120" w:type="dxa"/>
            </w:tcMar>
          </w:tcPr>
          <w:p w14:paraId="397BD10E" w14:textId="77777777" w:rsidR="00BC07B7" w:rsidRDefault="00000000">
            <w:pPr>
              <w:pStyle w:val="20"/>
            </w:pPr>
            <w:r>
              <w:t>密封性能</w:t>
            </w:r>
          </w:p>
        </w:tc>
        <w:tc>
          <w:tcPr>
            <w:tcW w:w="2760" w:type="dxa"/>
            <w:tcMar>
              <w:top w:w="60" w:type="dxa"/>
              <w:left w:w="120" w:type="dxa"/>
              <w:bottom w:w="30" w:type="dxa"/>
              <w:right w:w="120" w:type="dxa"/>
            </w:tcMar>
          </w:tcPr>
          <w:p w14:paraId="5E0FC732" w14:textId="77777777" w:rsidR="00BC07B7" w:rsidRDefault="00000000">
            <w:pPr>
              <w:pStyle w:val="20"/>
            </w:pPr>
            <w:r>
              <w:t>无泄漏</w:t>
            </w:r>
          </w:p>
        </w:tc>
        <w:tc>
          <w:tcPr>
            <w:tcW w:w="2760" w:type="dxa"/>
            <w:tcMar>
              <w:top w:w="60" w:type="dxa"/>
              <w:left w:w="120" w:type="dxa"/>
              <w:bottom w:w="30" w:type="dxa"/>
              <w:right w:w="120" w:type="dxa"/>
            </w:tcMar>
          </w:tcPr>
          <w:p w14:paraId="1E59C373" w14:textId="77777777" w:rsidR="00BC07B7" w:rsidRDefault="00000000">
            <w:pPr>
              <w:pStyle w:val="20"/>
            </w:pPr>
            <w:r>
              <w:t>无泄漏</w:t>
            </w:r>
          </w:p>
        </w:tc>
        <w:tc>
          <w:tcPr>
            <w:tcW w:w="2760" w:type="dxa"/>
            <w:tcMar>
              <w:top w:w="60" w:type="dxa"/>
              <w:left w:w="120" w:type="dxa"/>
              <w:bottom w:w="30" w:type="dxa"/>
              <w:right w:w="120" w:type="dxa"/>
            </w:tcMar>
          </w:tcPr>
          <w:p w14:paraId="74ABD709" w14:textId="77777777" w:rsidR="00BC07B7" w:rsidRDefault="00000000">
            <w:pPr>
              <w:pStyle w:val="20"/>
            </w:pPr>
            <w:r>
              <w:t>合格</w:t>
            </w:r>
          </w:p>
        </w:tc>
      </w:tr>
      <w:tr w:rsidR="00897A72" w14:paraId="1E6FC007" w14:textId="77777777">
        <w:tblPrEx>
          <w:tblCellMar>
            <w:top w:w="0" w:type="dxa"/>
            <w:bottom w:w="0" w:type="dxa"/>
          </w:tblCellMar>
        </w:tblPrEx>
        <w:tc>
          <w:tcPr>
            <w:tcW w:w="2760" w:type="dxa"/>
            <w:tcMar>
              <w:top w:w="60" w:type="dxa"/>
              <w:left w:w="120" w:type="dxa"/>
              <w:bottom w:w="30" w:type="dxa"/>
              <w:right w:w="120" w:type="dxa"/>
            </w:tcMar>
          </w:tcPr>
          <w:p w14:paraId="6F2CDA91" w14:textId="77777777" w:rsidR="00BC07B7" w:rsidRDefault="00000000">
            <w:pPr>
              <w:pStyle w:val="20"/>
            </w:pPr>
            <w:r>
              <w:t>变频运行范围</w:t>
            </w:r>
          </w:p>
        </w:tc>
        <w:tc>
          <w:tcPr>
            <w:tcW w:w="2760" w:type="dxa"/>
            <w:tcMar>
              <w:top w:w="60" w:type="dxa"/>
              <w:left w:w="120" w:type="dxa"/>
              <w:bottom w:w="30" w:type="dxa"/>
              <w:right w:w="120" w:type="dxa"/>
            </w:tcMar>
          </w:tcPr>
          <w:p w14:paraId="26C9D01C" w14:textId="77777777" w:rsidR="00BC07B7" w:rsidRDefault="00000000">
            <w:pPr>
              <w:pStyle w:val="20"/>
            </w:pPr>
            <w:r>
              <w:t xml:space="preserve">30%-100% </w:t>
            </w:r>
            <w:r>
              <w:t>流量</w:t>
            </w:r>
          </w:p>
        </w:tc>
        <w:tc>
          <w:tcPr>
            <w:tcW w:w="2760" w:type="dxa"/>
            <w:tcMar>
              <w:top w:w="60" w:type="dxa"/>
              <w:left w:w="120" w:type="dxa"/>
              <w:bottom w:w="30" w:type="dxa"/>
              <w:right w:w="120" w:type="dxa"/>
            </w:tcMar>
          </w:tcPr>
          <w:p w14:paraId="27417726" w14:textId="77777777" w:rsidR="00BC07B7" w:rsidRDefault="00000000">
            <w:pPr>
              <w:pStyle w:val="20"/>
            </w:pPr>
            <w:r>
              <w:t xml:space="preserve">25%-100% </w:t>
            </w:r>
            <w:r>
              <w:t>流量</w:t>
            </w:r>
          </w:p>
        </w:tc>
        <w:tc>
          <w:tcPr>
            <w:tcW w:w="2760" w:type="dxa"/>
            <w:tcMar>
              <w:top w:w="60" w:type="dxa"/>
              <w:left w:w="120" w:type="dxa"/>
              <w:bottom w:w="30" w:type="dxa"/>
              <w:right w:w="120" w:type="dxa"/>
            </w:tcMar>
          </w:tcPr>
          <w:p w14:paraId="1584B065" w14:textId="77777777" w:rsidR="00BC07B7" w:rsidRDefault="00000000">
            <w:pPr>
              <w:pStyle w:val="20"/>
            </w:pPr>
            <w:r>
              <w:t>合格（优于标准）</w:t>
            </w:r>
          </w:p>
        </w:tc>
      </w:tr>
    </w:tbl>
    <w:p w14:paraId="40267BE6" w14:textId="77777777" w:rsidR="00BC07B7" w:rsidRDefault="00000000">
      <w:pPr>
        <w:pStyle w:val="4"/>
      </w:pPr>
      <w:r>
        <w:t xml:space="preserve">3.2 </w:t>
      </w:r>
      <w:r>
        <w:t>检测结论</w:t>
      </w:r>
    </w:p>
    <w:p w14:paraId="1F6BF89A" w14:textId="77777777" w:rsidR="00BC07B7" w:rsidRDefault="00000000">
      <w:pPr>
        <w:pStyle w:val="20"/>
        <w:numPr>
          <w:ilvl w:val="0"/>
          <w:numId w:val="1"/>
        </w:numPr>
      </w:pPr>
      <w:r>
        <w:t>该循环泵流量、扬程满足设计要求，效率达标，耗电输热比符合节能规范，变频运行范围宽，能精准匹配系统负荷变化，运行噪音低，密封性能良好，</w:t>
      </w:r>
      <w:r>
        <w:rPr>
          <w:b/>
          <w:bCs/>
        </w:rPr>
        <w:t>检测合格</w:t>
      </w:r>
      <w:r>
        <w:t>。</w:t>
      </w:r>
    </w:p>
    <w:p w14:paraId="0C2D01D1" w14:textId="77777777" w:rsidR="00BC07B7" w:rsidRDefault="00000000">
      <w:pPr>
        <w:pStyle w:val="3"/>
      </w:pPr>
      <w:r>
        <w:t xml:space="preserve">4. </w:t>
      </w:r>
      <w:r>
        <w:t>补水泵产品性能检测报告（型号：</w:t>
      </w:r>
      <w:r>
        <w:t>ISG50-160</w:t>
      </w:r>
      <w:r>
        <w:t>）</w:t>
      </w:r>
    </w:p>
    <w:p w14:paraId="35AB688C" w14:textId="77777777" w:rsidR="00BC07B7" w:rsidRDefault="00000000">
      <w:pPr>
        <w:pStyle w:val="4"/>
      </w:pPr>
      <w:r>
        <w:t xml:space="preserve">4.1 </w:t>
      </w:r>
      <w:r>
        <w:t>核心检测结果</w:t>
      </w:r>
    </w:p>
    <w:p w14:paraId="0BD6907D" w14:textId="77777777" w:rsidR="00BC07B7" w:rsidRDefault="00BC07B7">
      <w:pPr>
        <w:pStyle w:val="20"/>
      </w:pPr>
    </w:p>
    <w:tbl>
      <w:tblPr>
        <w:tblW w:w="10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16"/>
        <w:gridCol w:w="2327"/>
        <w:gridCol w:w="2344"/>
        <w:gridCol w:w="2134"/>
      </w:tblGrid>
      <w:tr w:rsidR="00897A72" w14:paraId="49ABE0F8" w14:textId="77777777">
        <w:tblPrEx>
          <w:tblCellMar>
            <w:top w:w="0" w:type="dxa"/>
            <w:bottom w:w="0" w:type="dxa"/>
          </w:tblCellMar>
        </w:tblPrEx>
        <w:tc>
          <w:tcPr>
            <w:tcW w:w="2760" w:type="dxa"/>
            <w:tcMar>
              <w:top w:w="60" w:type="dxa"/>
              <w:left w:w="120" w:type="dxa"/>
              <w:bottom w:w="30" w:type="dxa"/>
              <w:right w:w="120" w:type="dxa"/>
            </w:tcMar>
          </w:tcPr>
          <w:p w14:paraId="4171C5C8" w14:textId="77777777" w:rsidR="00BC07B7" w:rsidRDefault="00000000">
            <w:pPr>
              <w:pStyle w:val="20"/>
            </w:pPr>
            <w:r>
              <w:t>检测项目</w:t>
            </w:r>
          </w:p>
        </w:tc>
        <w:tc>
          <w:tcPr>
            <w:tcW w:w="2760" w:type="dxa"/>
            <w:tcMar>
              <w:top w:w="60" w:type="dxa"/>
              <w:left w:w="120" w:type="dxa"/>
              <w:bottom w:w="30" w:type="dxa"/>
              <w:right w:w="120" w:type="dxa"/>
            </w:tcMar>
          </w:tcPr>
          <w:p w14:paraId="44BD503D" w14:textId="77777777" w:rsidR="00BC07B7" w:rsidRDefault="00000000">
            <w:pPr>
              <w:pStyle w:val="20"/>
            </w:pPr>
            <w:r>
              <w:t>标准要求</w:t>
            </w:r>
          </w:p>
        </w:tc>
        <w:tc>
          <w:tcPr>
            <w:tcW w:w="2760" w:type="dxa"/>
            <w:tcMar>
              <w:top w:w="60" w:type="dxa"/>
              <w:left w:w="120" w:type="dxa"/>
              <w:bottom w:w="30" w:type="dxa"/>
              <w:right w:w="120" w:type="dxa"/>
            </w:tcMar>
          </w:tcPr>
          <w:p w14:paraId="2DBC120C" w14:textId="77777777" w:rsidR="00BC07B7" w:rsidRDefault="00000000">
            <w:pPr>
              <w:pStyle w:val="20"/>
            </w:pPr>
            <w:r>
              <w:t>检测结果</w:t>
            </w:r>
          </w:p>
        </w:tc>
        <w:tc>
          <w:tcPr>
            <w:tcW w:w="2760" w:type="dxa"/>
            <w:tcMar>
              <w:top w:w="60" w:type="dxa"/>
              <w:left w:w="120" w:type="dxa"/>
              <w:bottom w:w="30" w:type="dxa"/>
              <w:right w:w="120" w:type="dxa"/>
            </w:tcMar>
          </w:tcPr>
          <w:p w14:paraId="230D20B1" w14:textId="77777777" w:rsidR="00BC07B7" w:rsidRDefault="00000000">
            <w:pPr>
              <w:pStyle w:val="20"/>
            </w:pPr>
            <w:r>
              <w:t>合格情况</w:t>
            </w:r>
          </w:p>
        </w:tc>
      </w:tr>
      <w:tr w:rsidR="00897A72" w14:paraId="77FDCD40" w14:textId="77777777">
        <w:tblPrEx>
          <w:tblCellMar>
            <w:top w:w="0" w:type="dxa"/>
            <w:bottom w:w="0" w:type="dxa"/>
          </w:tblCellMar>
        </w:tblPrEx>
        <w:tc>
          <w:tcPr>
            <w:tcW w:w="2760" w:type="dxa"/>
            <w:tcMar>
              <w:top w:w="60" w:type="dxa"/>
              <w:left w:w="120" w:type="dxa"/>
              <w:bottom w:w="30" w:type="dxa"/>
              <w:right w:w="120" w:type="dxa"/>
            </w:tcMar>
          </w:tcPr>
          <w:p w14:paraId="61E26C8C" w14:textId="77777777" w:rsidR="00BC07B7" w:rsidRDefault="00000000">
            <w:pPr>
              <w:pStyle w:val="20"/>
            </w:pPr>
            <w:r>
              <w:t>额定流量</w:t>
            </w:r>
          </w:p>
        </w:tc>
        <w:tc>
          <w:tcPr>
            <w:tcW w:w="2760" w:type="dxa"/>
            <w:tcMar>
              <w:top w:w="60" w:type="dxa"/>
              <w:left w:w="120" w:type="dxa"/>
              <w:bottom w:w="30" w:type="dxa"/>
              <w:right w:w="120" w:type="dxa"/>
            </w:tcMar>
          </w:tcPr>
          <w:p w14:paraId="466B2AA0" w14:textId="77777777" w:rsidR="00BC07B7" w:rsidRDefault="00000000">
            <w:pPr>
              <w:pStyle w:val="20"/>
            </w:pPr>
            <w:r>
              <w:t>≥15m³/h</w:t>
            </w:r>
          </w:p>
        </w:tc>
        <w:tc>
          <w:tcPr>
            <w:tcW w:w="2760" w:type="dxa"/>
            <w:tcMar>
              <w:top w:w="60" w:type="dxa"/>
              <w:left w:w="120" w:type="dxa"/>
              <w:bottom w:w="30" w:type="dxa"/>
              <w:right w:w="120" w:type="dxa"/>
            </w:tcMar>
          </w:tcPr>
          <w:p w14:paraId="184F07F5" w14:textId="77777777" w:rsidR="00BC07B7" w:rsidRDefault="00000000">
            <w:pPr>
              <w:pStyle w:val="20"/>
            </w:pPr>
            <w:r>
              <w:t>15.8m³/h</w:t>
            </w:r>
          </w:p>
        </w:tc>
        <w:tc>
          <w:tcPr>
            <w:tcW w:w="2760" w:type="dxa"/>
            <w:tcMar>
              <w:top w:w="60" w:type="dxa"/>
              <w:left w:w="120" w:type="dxa"/>
              <w:bottom w:w="30" w:type="dxa"/>
              <w:right w:w="120" w:type="dxa"/>
            </w:tcMar>
          </w:tcPr>
          <w:p w14:paraId="2AF0EE96" w14:textId="77777777" w:rsidR="00BC07B7" w:rsidRDefault="00000000">
            <w:pPr>
              <w:pStyle w:val="20"/>
            </w:pPr>
            <w:r>
              <w:t>合格</w:t>
            </w:r>
          </w:p>
        </w:tc>
      </w:tr>
      <w:tr w:rsidR="00897A72" w14:paraId="798D333F" w14:textId="77777777">
        <w:tblPrEx>
          <w:tblCellMar>
            <w:top w:w="0" w:type="dxa"/>
            <w:bottom w:w="0" w:type="dxa"/>
          </w:tblCellMar>
        </w:tblPrEx>
        <w:tc>
          <w:tcPr>
            <w:tcW w:w="2760" w:type="dxa"/>
            <w:tcMar>
              <w:top w:w="60" w:type="dxa"/>
              <w:left w:w="120" w:type="dxa"/>
              <w:bottom w:w="30" w:type="dxa"/>
              <w:right w:w="120" w:type="dxa"/>
            </w:tcMar>
          </w:tcPr>
          <w:p w14:paraId="5EB80B81" w14:textId="77777777" w:rsidR="00BC07B7" w:rsidRDefault="00000000">
            <w:pPr>
              <w:pStyle w:val="20"/>
            </w:pPr>
            <w:r>
              <w:t>额定扬程</w:t>
            </w:r>
          </w:p>
        </w:tc>
        <w:tc>
          <w:tcPr>
            <w:tcW w:w="2760" w:type="dxa"/>
            <w:tcMar>
              <w:top w:w="60" w:type="dxa"/>
              <w:left w:w="120" w:type="dxa"/>
              <w:bottom w:w="30" w:type="dxa"/>
              <w:right w:w="120" w:type="dxa"/>
            </w:tcMar>
          </w:tcPr>
          <w:p w14:paraId="559E4C6C" w14:textId="77777777" w:rsidR="00BC07B7" w:rsidRDefault="00000000">
            <w:pPr>
              <w:pStyle w:val="20"/>
            </w:pPr>
            <w:r>
              <w:t>≥32m</w:t>
            </w:r>
          </w:p>
        </w:tc>
        <w:tc>
          <w:tcPr>
            <w:tcW w:w="2760" w:type="dxa"/>
            <w:tcMar>
              <w:top w:w="60" w:type="dxa"/>
              <w:left w:w="120" w:type="dxa"/>
              <w:bottom w:w="30" w:type="dxa"/>
              <w:right w:w="120" w:type="dxa"/>
            </w:tcMar>
          </w:tcPr>
          <w:p w14:paraId="34E6AF0A" w14:textId="77777777" w:rsidR="00BC07B7" w:rsidRDefault="00000000">
            <w:pPr>
              <w:pStyle w:val="20"/>
            </w:pPr>
            <w:r>
              <w:t>33.2m</w:t>
            </w:r>
          </w:p>
        </w:tc>
        <w:tc>
          <w:tcPr>
            <w:tcW w:w="2760" w:type="dxa"/>
            <w:tcMar>
              <w:top w:w="60" w:type="dxa"/>
              <w:left w:w="120" w:type="dxa"/>
              <w:bottom w:w="30" w:type="dxa"/>
              <w:right w:w="120" w:type="dxa"/>
            </w:tcMar>
          </w:tcPr>
          <w:p w14:paraId="10D5EA61" w14:textId="77777777" w:rsidR="00BC07B7" w:rsidRDefault="00000000">
            <w:pPr>
              <w:pStyle w:val="20"/>
            </w:pPr>
            <w:r>
              <w:t>合格</w:t>
            </w:r>
          </w:p>
        </w:tc>
      </w:tr>
      <w:tr w:rsidR="00897A72" w14:paraId="74BDD2F1" w14:textId="77777777">
        <w:tblPrEx>
          <w:tblCellMar>
            <w:top w:w="0" w:type="dxa"/>
            <w:bottom w:w="0" w:type="dxa"/>
          </w:tblCellMar>
        </w:tblPrEx>
        <w:tc>
          <w:tcPr>
            <w:tcW w:w="2760" w:type="dxa"/>
            <w:tcMar>
              <w:top w:w="60" w:type="dxa"/>
              <w:left w:w="120" w:type="dxa"/>
              <w:bottom w:w="30" w:type="dxa"/>
              <w:right w:w="120" w:type="dxa"/>
            </w:tcMar>
          </w:tcPr>
          <w:p w14:paraId="38F3F7F1" w14:textId="77777777" w:rsidR="00BC07B7" w:rsidRDefault="00000000">
            <w:pPr>
              <w:pStyle w:val="20"/>
            </w:pPr>
            <w:r>
              <w:t>输入功率</w:t>
            </w:r>
          </w:p>
        </w:tc>
        <w:tc>
          <w:tcPr>
            <w:tcW w:w="2760" w:type="dxa"/>
            <w:tcMar>
              <w:top w:w="60" w:type="dxa"/>
              <w:left w:w="120" w:type="dxa"/>
              <w:bottom w:w="30" w:type="dxa"/>
              <w:right w:w="120" w:type="dxa"/>
            </w:tcMar>
          </w:tcPr>
          <w:p w14:paraId="027B9C5D" w14:textId="77777777" w:rsidR="00BC07B7" w:rsidRDefault="00000000">
            <w:pPr>
              <w:pStyle w:val="20"/>
            </w:pPr>
            <w:r>
              <w:t>≤4.5kW</w:t>
            </w:r>
          </w:p>
        </w:tc>
        <w:tc>
          <w:tcPr>
            <w:tcW w:w="2760" w:type="dxa"/>
            <w:tcMar>
              <w:top w:w="60" w:type="dxa"/>
              <w:left w:w="120" w:type="dxa"/>
              <w:bottom w:w="30" w:type="dxa"/>
              <w:right w:w="120" w:type="dxa"/>
            </w:tcMar>
          </w:tcPr>
          <w:p w14:paraId="5B2A5E05" w14:textId="77777777" w:rsidR="00BC07B7" w:rsidRDefault="00000000">
            <w:pPr>
              <w:pStyle w:val="20"/>
            </w:pPr>
            <w:r>
              <w:t>4kW</w:t>
            </w:r>
          </w:p>
        </w:tc>
        <w:tc>
          <w:tcPr>
            <w:tcW w:w="2760" w:type="dxa"/>
            <w:tcMar>
              <w:top w:w="60" w:type="dxa"/>
              <w:left w:w="120" w:type="dxa"/>
              <w:bottom w:w="30" w:type="dxa"/>
              <w:right w:w="120" w:type="dxa"/>
            </w:tcMar>
          </w:tcPr>
          <w:p w14:paraId="0365D58A" w14:textId="77777777" w:rsidR="00BC07B7" w:rsidRDefault="00000000">
            <w:pPr>
              <w:pStyle w:val="20"/>
            </w:pPr>
            <w:r>
              <w:t>合格</w:t>
            </w:r>
          </w:p>
        </w:tc>
      </w:tr>
      <w:tr w:rsidR="00897A72" w14:paraId="5510A908" w14:textId="77777777">
        <w:tblPrEx>
          <w:tblCellMar>
            <w:top w:w="0" w:type="dxa"/>
            <w:bottom w:w="0" w:type="dxa"/>
          </w:tblCellMar>
        </w:tblPrEx>
        <w:tc>
          <w:tcPr>
            <w:tcW w:w="2760" w:type="dxa"/>
            <w:tcMar>
              <w:top w:w="60" w:type="dxa"/>
              <w:left w:w="120" w:type="dxa"/>
              <w:bottom w:w="30" w:type="dxa"/>
              <w:right w:w="120" w:type="dxa"/>
            </w:tcMar>
          </w:tcPr>
          <w:p w14:paraId="31525027" w14:textId="77777777" w:rsidR="00BC07B7" w:rsidRDefault="00000000">
            <w:pPr>
              <w:pStyle w:val="20"/>
            </w:pPr>
            <w:r>
              <w:t>效率</w:t>
            </w:r>
          </w:p>
        </w:tc>
        <w:tc>
          <w:tcPr>
            <w:tcW w:w="2760" w:type="dxa"/>
            <w:tcMar>
              <w:top w:w="60" w:type="dxa"/>
              <w:left w:w="120" w:type="dxa"/>
              <w:bottom w:w="30" w:type="dxa"/>
              <w:right w:w="120" w:type="dxa"/>
            </w:tcMar>
          </w:tcPr>
          <w:p w14:paraId="3DD9B186" w14:textId="77777777" w:rsidR="00BC07B7" w:rsidRDefault="00000000">
            <w:pPr>
              <w:pStyle w:val="20"/>
            </w:pPr>
            <w:r>
              <w:t>≥65%</w:t>
            </w:r>
          </w:p>
        </w:tc>
        <w:tc>
          <w:tcPr>
            <w:tcW w:w="2760" w:type="dxa"/>
            <w:tcMar>
              <w:top w:w="60" w:type="dxa"/>
              <w:left w:w="120" w:type="dxa"/>
              <w:bottom w:w="30" w:type="dxa"/>
              <w:right w:w="120" w:type="dxa"/>
            </w:tcMar>
          </w:tcPr>
          <w:p w14:paraId="637C34D9" w14:textId="77777777" w:rsidR="00BC07B7" w:rsidRDefault="00000000">
            <w:pPr>
              <w:pStyle w:val="20"/>
            </w:pPr>
            <w:r>
              <w:t>68.7%</w:t>
            </w:r>
          </w:p>
        </w:tc>
        <w:tc>
          <w:tcPr>
            <w:tcW w:w="2760" w:type="dxa"/>
            <w:tcMar>
              <w:top w:w="60" w:type="dxa"/>
              <w:left w:w="120" w:type="dxa"/>
              <w:bottom w:w="30" w:type="dxa"/>
              <w:right w:w="120" w:type="dxa"/>
            </w:tcMar>
          </w:tcPr>
          <w:p w14:paraId="2F045A80" w14:textId="77777777" w:rsidR="00BC07B7" w:rsidRDefault="00000000">
            <w:pPr>
              <w:pStyle w:val="20"/>
            </w:pPr>
            <w:r>
              <w:t>合格</w:t>
            </w:r>
          </w:p>
        </w:tc>
      </w:tr>
      <w:tr w:rsidR="00897A72" w14:paraId="2D18CFF1" w14:textId="77777777">
        <w:tblPrEx>
          <w:tblCellMar>
            <w:top w:w="0" w:type="dxa"/>
            <w:bottom w:w="0" w:type="dxa"/>
          </w:tblCellMar>
        </w:tblPrEx>
        <w:tc>
          <w:tcPr>
            <w:tcW w:w="2760" w:type="dxa"/>
            <w:tcMar>
              <w:top w:w="60" w:type="dxa"/>
              <w:left w:w="120" w:type="dxa"/>
              <w:bottom w:w="30" w:type="dxa"/>
              <w:right w:w="120" w:type="dxa"/>
            </w:tcMar>
          </w:tcPr>
          <w:p w14:paraId="7B316B26" w14:textId="77777777" w:rsidR="00BC07B7" w:rsidRDefault="00000000">
            <w:pPr>
              <w:pStyle w:val="20"/>
            </w:pPr>
            <w:r>
              <w:lastRenderedPageBreak/>
              <w:t>运行噪音（</w:t>
            </w:r>
            <w:r>
              <w:t xml:space="preserve">1m </w:t>
            </w:r>
            <w:r>
              <w:t>处）</w:t>
            </w:r>
          </w:p>
        </w:tc>
        <w:tc>
          <w:tcPr>
            <w:tcW w:w="2760" w:type="dxa"/>
            <w:tcMar>
              <w:top w:w="60" w:type="dxa"/>
              <w:left w:w="120" w:type="dxa"/>
              <w:bottom w:w="30" w:type="dxa"/>
              <w:right w:w="120" w:type="dxa"/>
            </w:tcMar>
          </w:tcPr>
          <w:p w14:paraId="31E88971" w14:textId="77777777" w:rsidR="00BC07B7" w:rsidRDefault="00000000">
            <w:pPr>
              <w:pStyle w:val="20"/>
            </w:pPr>
            <w:r>
              <w:t>≤55dB(A)</w:t>
            </w:r>
          </w:p>
        </w:tc>
        <w:tc>
          <w:tcPr>
            <w:tcW w:w="2760" w:type="dxa"/>
            <w:tcMar>
              <w:top w:w="60" w:type="dxa"/>
              <w:left w:w="120" w:type="dxa"/>
              <w:bottom w:w="30" w:type="dxa"/>
              <w:right w:w="120" w:type="dxa"/>
            </w:tcMar>
          </w:tcPr>
          <w:p w14:paraId="40ED789C" w14:textId="77777777" w:rsidR="00BC07B7" w:rsidRDefault="00000000">
            <w:pPr>
              <w:pStyle w:val="20"/>
            </w:pPr>
            <w:r>
              <w:t>51.2dB(A)</w:t>
            </w:r>
          </w:p>
        </w:tc>
        <w:tc>
          <w:tcPr>
            <w:tcW w:w="2760" w:type="dxa"/>
            <w:tcMar>
              <w:top w:w="60" w:type="dxa"/>
              <w:left w:w="120" w:type="dxa"/>
              <w:bottom w:w="30" w:type="dxa"/>
              <w:right w:w="120" w:type="dxa"/>
            </w:tcMar>
          </w:tcPr>
          <w:p w14:paraId="7138DA3A" w14:textId="77777777" w:rsidR="00BC07B7" w:rsidRDefault="00000000">
            <w:pPr>
              <w:pStyle w:val="20"/>
            </w:pPr>
            <w:r>
              <w:t>合格</w:t>
            </w:r>
          </w:p>
        </w:tc>
      </w:tr>
      <w:tr w:rsidR="00897A72" w14:paraId="33732E51" w14:textId="77777777">
        <w:tblPrEx>
          <w:tblCellMar>
            <w:top w:w="0" w:type="dxa"/>
            <w:bottom w:w="0" w:type="dxa"/>
          </w:tblCellMar>
        </w:tblPrEx>
        <w:tc>
          <w:tcPr>
            <w:tcW w:w="2760" w:type="dxa"/>
            <w:tcMar>
              <w:top w:w="60" w:type="dxa"/>
              <w:left w:w="120" w:type="dxa"/>
              <w:bottom w:w="30" w:type="dxa"/>
              <w:right w:w="120" w:type="dxa"/>
            </w:tcMar>
          </w:tcPr>
          <w:p w14:paraId="2BEE278B" w14:textId="77777777" w:rsidR="00BC07B7" w:rsidRDefault="00000000">
            <w:pPr>
              <w:pStyle w:val="20"/>
            </w:pPr>
            <w:r>
              <w:t>自动控制性能</w:t>
            </w:r>
          </w:p>
        </w:tc>
        <w:tc>
          <w:tcPr>
            <w:tcW w:w="2760" w:type="dxa"/>
            <w:tcMar>
              <w:top w:w="60" w:type="dxa"/>
              <w:left w:w="120" w:type="dxa"/>
              <w:bottom w:w="30" w:type="dxa"/>
              <w:right w:w="120" w:type="dxa"/>
            </w:tcMar>
          </w:tcPr>
          <w:p w14:paraId="6A6FD4E9" w14:textId="77777777" w:rsidR="00BC07B7" w:rsidRDefault="00000000">
            <w:pPr>
              <w:pStyle w:val="20"/>
            </w:pPr>
            <w:r>
              <w:t>液位联动正常</w:t>
            </w:r>
          </w:p>
        </w:tc>
        <w:tc>
          <w:tcPr>
            <w:tcW w:w="2760" w:type="dxa"/>
            <w:tcMar>
              <w:top w:w="60" w:type="dxa"/>
              <w:left w:w="120" w:type="dxa"/>
              <w:bottom w:w="30" w:type="dxa"/>
              <w:right w:w="120" w:type="dxa"/>
            </w:tcMar>
          </w:tcPr>
          <w:p w14:paraId="5F47F18B" w14:textId="77777777" w:rsidR="00BC07B7" w:rsidRDefault="00000000">
            <w:pPr>
              <w:pStyle w:val="20"/>
            </w:pPr>
            <w:r>
              <w:t>液位联动响应时间</w:t>
            </w:r>
            <w:r>
              <w:t>≤2s</w:t>
            </w:r>
          </w:p>
        </w:tc>
        <w:tc>
          <w:tcPr>
            <w:tcW w:w="2760" w:type="dxa"/>
            <w:tcMar>
              <w:top w:w="60" w:type="dxa"/>
              <w:left w:w="120" w:type="dxa"/>
              <w:bottom w:w="30" w:type="dxa"/>
              <w:right w:w="120" w:type="dxa"/>
            </w:tcMar>
          </w:tcPr>
          <w:p w14:paraId="660A47D9" w14:textId="77777777" w:rsidR="00BC07B7" w:rsidRDefault="00000000">
            <w:pPr>
              <w:pStyle w:val="20"/>
            </w:pPr>
            <w:r>
              <w:t>合格</w:t>
            </w:r>
          </w:p>
        </w:tc>
      </w:tr>
    </w:tbl>
    <w:p w14:paraId="64C4B523" w14:textId="77777777" w:rsidR="00BC07B7" w:rsidRDefault="00000000">
      <w:pPr>
        <w:pStyle w:val="4"/>
      </w:pPr>
      <w:r>
        <w:t xml:space="preserve">4.2 </w:t>
      </w:r>
      <w:r>
        <w:t>检测结论</w:t>
      </w:r>
    </w:p>
    <w:p w14:paraId="6965E624" w14:textId="77777777" w:rsidR="00BC07B7" w:rsidRDefault="00000000">
      <w:pPr>
        <w:pStyle w:val="20"/>
        <w:numPr>
          <w:ilvl w:val="0"/>
          <w:numId w:val="1"/>
        </w:numPr>
      </w:pPr>
      <w:r>
        <w:t>该补水泵核心性能参数达标，效率高于标准要求，运行噪音低，自动控制功能可靠，能满足系统补水需求，</w:t>
      </w:r>
      <w:r>
        <w:rPr>
          <w:b/>
          <w:bCs/>
        </w:rPr>
        <w:t>检测合格</w:t>
      </w:r>
      <w:r>
        <w:t>。</w:t>
      </w:r>
    </w:p>
    <w:p w14:paraId="053AD889" w14:textId="77777777" w:rsidR="00BC07B7" w:rsidRDefault="00000000">
      <w:pPr>
        <w:pStyle w:val="3"/>
      </w:pPr>
      <w:r>
        <w:t xml:space="preserve">5. </w:t>
      </w:r>
      <w:r>
        <w:t>检测报告附件</w:t>
      </w:r>
    </w:p>
    <w:p w14:paraId="3D91B0FF" w14:textId="77777777" w:rsidR="00BC07B7" w:rsidRDefault="00000000">
      <w:pPr>
        <w:pStyle w:val="20"/>
        <w:numPr>
          <w:ilvl w:val="0"/>
          <w:numId w:val="1"/>
        </w:numPr>
      </w:pPr>
      <w:r>
        <w:t>附件</w:t>
      </w:r>
      <w:r>
        <w:t xml:space="preserve"> 1</w:t>
      </w:r>
      <w:r>
        <w:t>：检测机构资质证明（</w:t>
      </w:r>
      <w:r>
        <w:t>CMA</w:t>
      </w:r>
      <w:r>
        <w:t>、</w:t>
      </w:r>
      <w:r>
        <w:t xml:space="preserve">CNAS </w:t>
      </w:r>
      <w:r>
        <w:t>认证证书）</w:t>
      </w:r>
    </w:p>
    <w:p w14:paraId="19400D71" w14:textId="77777777" w:rsidR="00BC07B7" w:rsidRDefault="00000000">
      <w:pPr>
        <w:pStyle w:val="20"/>
        <w:numPr>
          <w:ilvl w:val="0"/>
          <w:numId w:val="1"/>
        </w:numPr>
      </w:pPr>
      <w:r>
        <w:t>附件</w:t>
      </w:r>
      <w:r>
        <w:t xml:space="preserve"> 2</w:t>
      </w:r>
      <w:r>
        <w:t>：风机性能测试曲线图（风量</w:t>
      </w:r>
      <w:r>
        <w:t xml:space="preserve"> - </w:t>
      </w:r>
      <w:r>
        <w:t>全压</w:t>
      </w:r>
      <w:r>
        <w:t xml:space="preserve"> - </w:t>
      </w:r>
      <w:r>
        <w:t>功率关系）</w:t>
      </w:r>
    </w:p>
    <w:p w14:paraId="4950639E" w14:textId="77777777" w:rsidR="00BC07B7" w:rsidRDefault="00000000">
      <w:pPr>
        <w:pStyle w:val="20"/>
        <w:numPr>
          <w:ilvl w:val="0"/>
          <w:numId w:val="1"/>
        </w:numPr>
      </w:pPr>
      <w:r>
        <w:t>附件</w:t>
      </w:r>
      <w:r>
        <w:t xml:space="preserve"> 3</w:t>
      </w:r>
      <w:r>
        <w:t>：水泵性能测试曲线图（流量</w:t>
      </w:r>
      <w:r>
        <w:t xml:space="preserve"> - </w:t>
      </w:r>
      <w:r>
        <w:t>扬程</w:t>
      </w:r>
      <w:r>
        <w:t xml:space="preserve"> - </w:t>
      </w:r>
      <w:r>
        <w:t>效率关系）</w:t>
      </w:r>
    </w:p>
    <w:p w14:paraId="2C0A8DC0" w14:textId="77777777" w:rsidR="00BC07B7" w:rsidRDefault="00000000">
      <w:pPr>
        <w:pStyle w:val="20"/>
        <w:numPr>
          <w:ilvl w:val="0"/>
          <w:numId w:val="1"/>
        </w:numPr>
      </w:pPr>
      <w:r>
        <w:t>附件</w:t>
      </w:r>
      <w:r>
        <w:t xml:space="preserve"> 4</w:t>
      </w:r>
      <w:r>
        <w:t>：风机、水泵噪音及振动检测原始数据</w:t>
      </w:r>
    </w:p>
    <w:p w14:paraId="2BECC110" w14:textId="77777777" w:rsidR="00BC07B7" w:rsidRDefault="00000000">
      <w:pPr>
        <w:pStyle w:val="20"/>
        <w:numPr>
          <w:ilvl w:val="0"/>
          <w:numId w:val="1"/>
        </w:numPr>
      </w:pPr>
      <w:r>
        <w:t>附件</w:t>
      </w:r>
      <w:r>
        <w:t xml:space="preserve"> 5</w:t>
      </w:r>
      <w:r>
        <w:t>：检测设备校准证书</w:t>
      </w:r>
    </w:p>
    <w:p w14:paraId="77FD34C3" w14:textId="7EDF6C49" w:rsidR="00BC07B7" w:rsidRDefault="00000000" w:rsidP="00897A72">
      <w:pPr>
        <w:pStyle w:val="20"/>
        <w:numPr>
          <w:ilvl w:val="0"/>
          <w:numId w:val="1"/>
        </w:numPr>
      </w:pPr>
      <w:r>
        <w:t>附件</w:t>
      </w:r>
      <w:r>
        <w:t xml:space="preserve"> 6</w:t>
      </w:r>
      <w:r>
        <w:t>：样品外观及核心部件检测照片</w:t>
      </w:r>
    </w:p>
    <w:sectPr w:rsidR="00BC07B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2541A"/>
    <w:multiLevelType w:val="multilevel"/>
    <w:tmpl w:val="4D226B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37379F0"/>
    <w:multiLevelType w:val="hybridMultilevel"/>
    <w:tmpl w:val="1CAA01C8"/>
    <w:lvl w:ilvl="0" w:tplc="C1D6D164">
      <w:start w:val="1"/>
      <w:numFmt w:val="bullet"/>
      <w:lvlText w:val="●"/>
      <w:lvlJc w:val="left"/>
      <w:pPr>
        <w:ind w:left="720" w:hanging="360"/>
      </w:pPr>
    </w:lvl>
    <w:lvl w:ilvl="1" w:tplc="8F286DDA">
      <w:start w:val="1"/>
      <w:numFmt w:val="bullet"/>
      <w:lvlText w:val="○"/>
      <w:lvlJc w:val="left"/>
      <w:pPr>
        <w:ind w:left="1440" w:hanging="360"/>
      </w:pPr>
    </w:lvl>
    <w:lvl w:ilvl="2" w:tplc="B986BEA6">
      <w:start w:val="1"/>
      <w:numFmt w:val="bullet"/>
      <w:lvlText w:val="■"/>
      <w:lvlJc w:val="left"/>
      <w:pPr>
        <w:ind w:left="2160" w:hanging="360"/>
      </w:pPr>
    </w:lvl>
    <w:lvl w:ilvl="3" w:tplc="A03CAF08">
      <w:start w:val="1"/>
      <w:numFmt w:val="bullet"/>
      <w:lvlText w:val="●"/>
      <w:lvlJc w:val="left"/>
      <w:pPr>
        <w:ind w:left="2880" w:hanging="360"/>
      </w:pPr>
    </w:lvl>
    <w:lvl w:ilvl="4" w:tplc="3E9423C8">
      <w:start w:val="1"/>
      <w:numFmt w:val="bullet"/>
      <w:lvlText w:val="○"/>
      <w:lvlJc w:val="left"/>
      <w:pPr>
        <w:ind w:left="3600" w:hanging="360"/>
      </w:pPr>
    </w:lvl>
    <w:lvl w:ilvl="5" w:tplc="14160A8E">
      <w:start w:val="1"/>
      <w:numFmt w:val="bullet"/>
      <w:lvlText w:val="■"/>
      <w:lvlJc w:val="left"/>
      <w:pPr>
        <w:ind w:left="4320" w:hanging="360"/>
      </w:pPr>
    </w:lvl>
    <w:lvl w:ilvl="6" w:tplc="2CC6F4C6">
      <w:start w:val="1"/>
      <w:numFmt w:val="bullet"/>
      <w:lvlText w:val="●"/>
      <w:lvlJc w:val="left"/>
      <w:pPr>
        <w:ind w:left="5040" w:hanging="360"/>
      </w:pPr>
    </w:lvl>
    <w:lvl w:ilvl="7" w:tplc="D7461E26">
      <w:start w:val="1"/>
      <w:numFmt w:val="bullet"/>
      <w:lvlText w:val="●"/>
      <w:lvlJc w:val="left"/>
      <w:pPr>
        <w:ind w:left="5760" w:hanging="360"/>
      </w:pPr>
    </w:lvl>
    <w:lvl w:ilvl="8" w:tplc="168A111A">
      <w:start w:val="1"/>
      <w:numFmt w:val="bullet"/>
      <w:lvlText w:val="●"/>
      <w:lvlJc w:val="left"/>
      <w:pPr>
        <w:ind w:left="6480" w:hanging="360"/>
      </w:pPr>
    </w:lvl>
  </w:abstractNum>
  <w:num w:numId="1" w16cid:durableId="88159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7B7"/>
    <w:rsid w:val="00897A72"/>
    <w:rsid w:val="00BC07B7"/>
    <w:rsid w:val="00EF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E7704"/>
  <w15:docId w15:val="{08773488-06DF-4FC8-991B-AB7B1070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spacing w:before="380" w:after="140" w:line="288" w:lineRule="auto"/>
      <w:outlineLvl w:val="0"/>
    </w:pPr>
    <w:rPr>
      <w:rFonts w:ascii="Arial" w:eastAsia="等线" w:hAnsi="Arial" w:cs="Arial"/>
      <w:b/>
      <w:bCs/>
      <w:sz w:val="36"/>
      <w:szCs w:val="36"/>
    </w:rPr>
  </w:style>
  <w:style w:type="paragraph" w:styleId="2">
    <w:name w:val="heading 2"/>
    <w:uiPriority w:val="9"/>
    <w:unhideWhenUsed/>
    <w:qFormat/>
    <w:pPr>
      <w:spacing w:before="320" w:after="120" w:line="288" w:lineRule="auto"/>
      <w:outlineLvl w:val="1"/>
    </w:pPr>
    <w:rPr>
      <w:rFonts w:ascii="Arial" w:eastAsia="等线" w:hAnsi="Arial" w:cs="Arial"/>
      <w:b/>
      <w:bCs/>
      <w:sz w:val="32"/>
      <w:szCs w:val="32"/>
    </w:rPr>
  </w:style>
  <w:style w:type="paragraph" w:styleId="3">
    <w:name w:val="heading 3"/>
    <w:uiPriority w:val="9"/>
    <w:unhideWhenUsed/>
    <w:qFormat/>
    <w:pPr>
      <w:spacing w:before="300" w:after="120" w:line="288" w:lineRule="auto"/>
      <w:outlineLvl w:val="2"/>
    </w:pPr>
    <w:rPr>
      <w:rFonts w:ascii="Arial" w:eastAsia="等线" w:hAnsi="Arial" w:cs="Arial"/>
      <w:b/>
      <w:bCs/>
      <w:sz w:val="30"/>
      <w:szCs w:val="30"/>
    </w:rPr>
  </w:style>
  <w:style w:type="paragraph" w:styleId="4">
    <w:name w:val="heading 4"/>
    <w:uiPriority w:val="9"/>
    <w:unhideWhenUsed/>
    <w:qFormat/>
    <w:pPr>
      <w:spacing w:before="260" w:after="120" w:line="288" w:lineRule="auto"/>
      <w:outlineLvl w:val="3"/>
    </w:pPr>
    <w:rPr>
      <w:rFonts w:ascii="Arial" w:eastAsia="等线" w:hAnsi="Arial" w:cs="Arial"/>
      <w:b/>
      <w:bCs/>
      <w:sz w:val="28"/>
      <w:szCs w:val="28"/>
    </w:rPr>
  </w:style>
  <w:style w:type="paragraph" w:styleId="5">
    <w:name w:val="heading 5"/>
    <w:uiPriority w:val="9"/>
    <w:unhideWhenUsed/>
    <w:qFormat/>
    <w:pPr>
      <w:spacing w:before="240" w:after="120" w:line="288" w:lineRule="auto"/>
      <w:outlineLvl w:val="4"/>
    </w:pPr>
    <w:rPr>
      <w:rFonts w:ascii="Arial" w:eastAsia="等线" w:hAnsi="Arial" w:cs="Arial"/>
      <w:b/>
      <w:bCs/>
      <w:sz w:val="24"/>
      <w:szCs w:val="24"/>
    </w:rPr>
  </w:style>
  <w:style w:type="paragraph" w:styleId="6">
    <w:name w:val="heading 6"/>
    <w:uiPriority w:val="9"/>
    <w:semiHidden/>
    <w:unhideWhenUsed/>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pPr>
      <w:spacing w:before="480" w:after="480" w:line="288" w:lineRule="auto"/>
    </w:pPr>
    <w:rPr>
      <w:rFonts w:ascii="Arial" w:eastAsia="等线" w:hAnsi="Arial" w:cs="Arial"/>
      <w:b/>
      <w:bCs/>
      <w:sz w:val="52"/>
      <w:szCs w:val="52"/>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paragraph" w:customStyle="1" w:styleId="20">
    <w:name w:val="2"/>
    <w:pPr>
      <w:spacing w:before="120" w:after="120" w:line="288" w:lineRule="auto"/>
    </w:pPr>
    <w:rPr>
      <w:rFonts w:ascii="Arial" w:eastAsia="等线" w:hAnsi="Arial" w:cs="Arial"/>
      <w:sz w:val="22"/>
      <w:szCs w:val="22"/>
    </w:rPr>
  </w:style>
  <w:style w:type="paragraph" w:customStyle="1" w:styleId="11">
    <w:name w:val="1"/>
    <w:pPr>
      <w:spacing w:before="120" w:after="120" w:line="288" w:lineRule="auto"/>
    </w:pPr>
    <w:rPr>
      <w:rFonts w:ascii="Arial" w:eastAsia="等线" w:hAnsi="Arial" w:cs="Arial"/>
      <w:color w:val="8F959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1526</Words>
  <Characters>2398</Characters>
  <Application>Microsoft Office Word</Application>
  <DocSecurity>0</DocSecurity>
  <Lines>479</Lines>
  <Paragraphs>230</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wujiayi13205590925@163.com</cp:lastModifiedBy>
  <cp:revision>1</cp:revision>
  <dcterms:created xsi:type="dcterms:W3CDTF">2026-03-21T07:36:00Z</dcterms:created>
  <dcterms:modified xsi:type="dcterms:W3CDTF">2026-03-21T07:36:00Z</dcterms:modified>
</cp:coreProperties>
</file>