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0D17" w14:textId="0D80795E" w:rsidR="007017C6" w:rsidRDefault="00000000">
      <w:pPr>
        <w:pStyle w:val="1"/>
      </w:pPr>
      <w:r>
        <w:t xml:space="preserve">BIM </w:t>
      </w:r>
      <w:r>
        <w:t>技术应用报告及竣工文件</w:t>
      </w:r>
    </w:p>
    <w:p w14:paraId="342D1C80" w14:textId="77777777" w:rsidR="007017C6" w:rsidRDefault="00000000">
      <w:pPr>
        <w:pStyle w:val="2"/>
      </w:pPr>
      <w:r>
        <w:t>六十一、</w:t>
      </w:r>
      <w:r>
        <w:t xml:space="preserve">BIM </w:t>
      </w:r>
      <w:r>
        <w:t>技术应用报告</w:t>
      </w:r>
    </w:p>
    <w:p w14:paraId="41AB18C4" w14:textId="77777777" w:rsidR="007017C6" w:rsidRDefault="00000000">
      <w:pPr>
        <w:pStyle w:val="3"/>
      </w:pPr>
      <w:r>
        <w:t xml:space="preserve">61.1 </w:t>
      </w:r>
      <w:r>
        <w:t>应用依据与目标</w:t>
      </w:r>
    </w:p>
    <w:p w14:paraId="5BE1EEDE" w14:textId="77777777" w:rsidR="007017C6" w:rsidRDefault="00000000">
      <w:pPr>
        <w:pStyle w:val="4"/>
      </w:pPr>
      <w:r>
        <w:t xml:space="preserve">61.1.1 </w:t>
      </w:r>
      <w:r>
        <w:t>核心规范</w:t>
      </w:r>
    </w:p>
    <w:p w14:paraId="0595A86C" w14:textId="77777777" w:rsidR="007017C6" w:rsidRDefault="00000000">
      <w:pPr>
        <w:pStyle w:val="20"/>
        <w:numPr>
          <w:ilvl w:val="0"/>
          <w:numId w:val="1"/>
        </w:numPr>
      </w:pPr>
      <w:r>
        <w:t>《建筑信息模型施工应用标准》（</w:t>
      </w:r>
      <w:r>
        <w:t>GB/T 51235-2017</w:t>
      </w:r>
      <w:r>
        <w:t>）</w:t>
      </w:r>
    </w:p>
    <w:p w14:paraId="596AEEAE" w14:textId="77777777" w:rsidR="007017C6" w:rsidRDefault="00000000">
      <w:pPr>
        <w:pStyle w:val="20"/>
        <w:numPr>
          <w:ilvl w:val="0"/>
          <w:numId w:val="1"/>
        </w:numPr>
      </w:pPr>
      <w:r>
        <w:t>《建筑工程设计信息模型交付标准》（</w:t>
      </w:r>
      <w:r>
        <w:t>GB/T 51301-2018</w:t>
      </w:r>
      <w:r>
        <w:t>）</w:t>
      </w:r>
    </w:p>
    <w:p w14:paraId="765372EF" w14:textId="77777777" w:rsidR="007017C6" w:rsidRDefault="00000000">
      <w:pPr>
        <w:pStyle w:val="20"/>
        <w:numPr>
          <w:ilvl w:val="0"/>
          <w:numId w:val="1"/>
        </w:numPr>
      </w:pPr>
      <w:r>
        <w:t>《建筑信息模型分类和编码标准》（</w:t>
      </w:r>
      <w:r>
        <w:t>GB/T 51269-2017</w:t>
      </w:r>
      <w:r>
        <w:t>）</w:t>
      </w:r>
    </w:p>
    <w:p w14:paraId="7A6D1FF9" w14:textId="77777777" w:rsidR="007017C6" w:rsidRDefault="00000000">
      <w:pPr>
        <w:pStyle w:val="20"/>
        <w:numPr>
          <w:ilvl w:val="0"/>
          <w:numId w:val="1"/>
        </w:numPr>
      </w:pPr>
      <w:r>
        <w:t>《历史建筑数字化保护技术标准》（</w:t>
      </w:r>
      <w:r>
        <w:t>DB34/T 3966-2021</w:t>
      </w:r>
      <w:r>
        <w:t>）</w:t>
      </w:r>
    </w:p>
    <w:p w14:paraId="47709C0D" w14:textId="77777777" w:rsidR="007017C6" w:rsidRDefault="00000000">
      <w:pPr>
        <w:pStyle w:val="20"/>
        <w:numPr>
          <w:ilvl w:val="0"/>
          <w:numId w:val="1"/>
        </w:numPr>
      </w:pPr>
      <w:r>
        <w:t>项目各专业设计图纸、施工组织设计</w:t>
      </w:r>
    </w:p>
    <w:p w14:paraId="461F7DA8" w14:textId="77777777" w:rsidR="007017C6" w:rsidRDefault="00000000">
      <w:pPr>
        <w:pStyle w:val="4"/>
      </w:pPr>
      <w:r>
        <w:t xml:space="preserve">61.1.2 </w:t>
      </w:r>
      <w:r>
        <w:t>应用目标</w:t>
      </w:r>
    </w:p>
    <w:p w14:paraId="41247531" w14:textId="77777777" w:rsidR="007017C6" w:rsidRDefault="00000000">
      <w:pPr>
        <w:pStyle w:val="20"/>
        <w:numPr>
          <w:ilvl w:val="0"/>
          <w:numId w:val="1"/>
        </w:numPr>
      </w:pPr>
      <w:r>
        <w:t>数字化建模：</w:t>
      </w:r>
      <w:proofErr w:type="gramStart"/>
      <w:r>
        <w:t>构建旧</w:t>
      </w:r>
      <w:proofErr w:type="gramEnd"/>
      <w:r>
        <w:t>建筑现状与改造后一体化</w:t>
      </w:r>
      <w:r>
        <w:t xml:space="preserve"> BIM </w:t>
      </w:r>
      <w:r>
        <w:t>模型，实现历史建筑数字化存档；</w:t>
      </w:r>
    </w:p>
    <w:p w14:paraId="2EB0A681" w14:textId="77777777" w:rsidR="007017C6" w:rsidRDefault="00000000">
      <w:pPr>
        <w:pStyle w:val="20"/>
        <w:numPr>
          <w:ilvl w:val="0"/>
          <w:numId w:val="1"/>
        </w:numPr>
      </w:pPr>
      <w:r>
        <w:t>协同优化：解决多专业（建筑、结构、电气、暖通）碰撞问题，优化施工方案；</w:t>
      </w:r>
    </w:p>
    <w:p w14:paraId="49F06433" w14:textId="77777777" w:rsidR="007017C6" w:rsidRDefault="00000000">
      <w:pPr>
        <w:pStyle w:val="20"/>
        <w:numPr>
          <w:ilvl w:val="0"/>
          <w:numId w:val="1"/>
        </w:numPr>
      </w:pPr>
      <w:r>
        <w:t>精细化管理：基于</w:t>
      </w:r>
      <w:r>
        <w:t xml:space="preserve"> BIM </w:t>
      </w:r>
      <w:r>
        <w:t>模型进行工程量统计、进度管控、质量追溯，适配历史建筑改造的精准要求；</w:t>
      </w:r>
    </w:p>
    <w:p w14:paraId="2640E15B" w14:textId="77777777" w:rsidR="007017C6" w:rsidRDefault="00000000">
      <w:pPr>
        <w:pStyle w:val="20"/>
        <w:numPr>
          <w:ilvl w:val="0"/>
          <w:numId w:val="1"/>
        </w:numPr>
      </w:pPr>
      <w:r>
        <w:t>运维支撑：为项目后续结构巡检、设施维护提供数字化模型支撑，延长建筑使用寿命。</w:t>
      </w:r>
    </w:p>
    <w:p w14:paraId="221217F5" w14:textId="77777777" w:rsidR="007017C6" w:rsidRDefault="00000000">
      <w:pPr>
        <w:pStyle w:val="3"/>
      </w:pPr>
      <w:r>
        <w:t xml:space="preserve">61.2 BIM </w:t>
      </w:r>
      <w:r>
        <w:t>模型构建与技术参数</w:t>
      </w:r>
    </w:p>
    <w:p w14:paraId="2B2DD8D0" w14:textId="77777777" w:rsidR="007017C6" w:rsidRDefault="00000000">
      <w:pPr>
        <w:pStyle w:val="4"/>
      </w:pPr>
      <w:r>
        <w:t xml:space="preserve">61.2.1 </w:t>
      </w:r>
      <w:r>
        <w:t>建模软件与标准</w:t>
      </w:r>
    </w:p>
    <w:p w14:paraId="18E36FFE" w14:textId="77777777" w:rsidR="007017C6" w:rsidRDefault="00000000">
      <w:pPr>
        <w:pStyle w:val="20"/>
        <w:numPr>
          <w:ilvl w:val="0"/>
          <w:numId w:val="1"/>
        </w:numPr>
      </w:pPr>
      <w:r>
        <w:t>建模软件：</w:t>
      </w:r>
      <w:r>
        <w:t>Revit 2022</w:t>
      </w:r>
      <w:r>
        <w:t>（建筑</w:t>
      </w:r>
      <w:r>
        <w:t xml:space="preserve"> / </w:t>
      </w:r>
      <w:r>
        <w:t>结构</w:t>
      </w:r>
      <w:r>
        <w:t xml:space="preserve"> / </w:t>
      </w:r>
      <w:r>
        <w:t>机电专业）、</w:t>
      </w:r>
      <w:proofErr w:type="spellStart"/>
      <w:r>
        <w:t>Fuzor</w:t>
      </w:r>
      <w:proofErr w:type="spellEnd"/>
      <w:r>
        <w:t xml:space="preserve"> 2022</w:t>
      </w:r>
      <w:r>
        <w:t>（可视化与施工模拟）、</w:t>
      </w:r>
      <w:r>
        <w:t>Navisworks Manage 2022</w:t>
      </w:r>
      <w:r>
        <w:t>（碰撞检测）；</w:t>
      </w:r>
    </w:p>
    <w:p w14:paraId="684C213D" w14:textId="77777777" w:rsidR="007017C6" w:rsidRDefault="00000000">
      <w:pPr>
        <w:pStyle w:val="20"/>
        <w:numPr>
          <w:ilvl w:val="0"/>
          <w:numId w:val="1"/>
        </w:numPr>
      </w:pPr>
      <w:r>
        <w:t>模型精度：</w:t>
      </w:r>
      <w:r>
        <w:t>LOD 300</w:t>
      </w:r>
      <w:r>
        <w:t>（设计阶段）、</w:t>
      </w:r>
      <w:r>
        <w:t>LOD 400</w:t>
      </w:r>
      <w:r>
        <w:t>（施工阶段）、</w:t>
      </w:r>
      <w:r>
        <w:t>LOD 500</w:t>
      </w:r>
      <w:r>
        <w:t>（竣工交付阶段）；</w:t>
      </w:r>
    </w:p>
    <w:p w14:paraId="4BA40351" w14:textId="77777777" w:rsidR="007017C6" w:rsidRDefault="00000000">
      <w:pPr>
        <w:pStyle w:val="20"/>
        <w:numPr>
          <w:ilvl w:val="0"/>
          <w:numId w:val="1"/>
        </w:numPr>
      </w:pPr>
      <w:r>
        <w:t>坐标系统：采用当地独立坐标系（与项目勘察、设计坐标一致）；</w:t>
      </w:r>
    </w:p>
    <w:p w14:paraId="6E201250" w14:textId="77777777" w:rsidR="007017C6" w:rsidRDefault="00000000">
      <w:pPr>
        <w:pStyle w:val="20"/>
        <w:numPr>
          <w:ilvl w:val="0"/>
          <w:numId w:val="1"/>
        </w:numPr>
      </w:pPr>
      <w:r>
        <w:t>材质库：自定义徽派建筑专用材质库（含传统杉木、青石、小青瓦、石灰砂浆等材质参数）。</w:t>
      </w:r>
    </w:p>
    <w:p w14:paraId="5F6B89BC" w14:textId="77777777" w:rsidR="007017C6" w:rsidRDefault="00000000">
      <w:pPr>
        <w:pStyle w:val="4"/>
      </w:pPr>
      <w:r>
        <w:lastRenderedPageBreak/>
        <w:t xml:space="preserve">61.2.2 </w:t>
      </w:r>
      <w:r>
        <w:t>模型构成与范围</w:t>
      </w:r>
    </w:p>
    <w:p w14:paraId="3B8FE91C" w14:textId="77777777" w:rsidR="007017C6" w:rsidRDefault="007017C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2"/>
        <w:gridCol w:w="2309"/>
        <w:gridCol w:w="2255"/>
        <w:gridCol w:w="2255"/>
      </w:tblGrid>
      <w:tr w:rsidR="00C75132" w14:paraId="2F3B42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E9BA9" w14:textId="77777777" w:rsidR="007017C6" w:rsidRDefault="00000000">
            <w:pPr>
              <w:pStyle w:val="20"/>
            </w:pPr>
            <w:r>
              <w:t>模型专业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6569E" w14:textId="77777777" w:rsidR="007017C6" w:rsidRDefault="00000000">
            <w:pPr>
              <w:pStyle w:val="20"/>
            </w:pPr>
            <w:r>
              <w:t>核心建模内容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C5DC65" w14:textId="77777777" w:rsidR="007017C6" w:rsidRDefault="00000000">
            <w:pPr>
              <w:pStyle w:val="20"/>
            </w:pPr>
            <w:r>
              <w:t>关联文件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A4BEDF" w14:textId="77777777" w:rsidR="007017C6" w:rsidRDefault="00000000">
            <w:pPr>
              <w:pStyle w:val="20"/>
            </w:pPr>
            <w:r>
              <w:t>建模重点</w:t>
            </w:r>
          </w:p>
        </w:tc>
      </w:tr>
      <w:tr w:rsidR="00C75132" w14:paraId="2A72E7A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58C73" w14:textId="77777777" w:rsidR="007017C6" w:rsidRDefault="00000000">
            <w:pPr>
              <w:pStyle w:val="20"/>
            </w:pPr>
            <w:r>
              <w:t>建筑专业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9D585" w14:textId="77777777" w:rsidR="007017C6" w:rsidRDefault="00000000">
            <w:pPr>
              <w:pStyle w:val="20"/>
            </w:pPr>
            <w:r>
              <w:t>旧建筑现状模型（含木构架、墙体、屋顶）、改造后建筑模型（功能布局、立面风貌、绿化布置）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311C92" w14:textId="77777777" w:rsidR="007017C6" w:rsidRDefault="00000000">
            <w:pPr>
              <w:pStyle w:val="20"/>
            </w:pPr>
            <w:r>
              <w:t>建筑平面图、文化传承专项报告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1CAEF" w14:textId="77777777" w:rsidR="007017C6" w:rsidRDefault="00000000">
            <w:pPr>
              <w:pStyle w:val="20"/>
            </w:pPr>
            <w:r>
              <w:t>精准还原徽派建筑马头墙、木窗、砖雕等细节</w:t>
            </w:r>
          </w:p>
        </w:tc>
      </w:tr>
      <w:tr w:rsidR="00C75132" w14:paraId="37626A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DA752" w14:textId="77777777" w:rsidR="007017C6" w:rsidRDefault="00000000">
            <w:pPr>
              <w:pStyle w:val="20"/>
            </w:pPr>
            <w:r>
              <w:t>结构专业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78AA5E" w14:textId="77777777" w:rsidR="007017C6" w:rsidRDefault="00000000">
            <w:pPr>
              <w:pStyle w:val="20"/>
            </w:pPr>
            <w:r>
              <w:t>原有砖木结构模型、加固构件模型（碳纤维布、钢套管）、新增混凝土框架、预制构件、基础工程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C86C2" w14:textId="77777777" w:rsidR="007017C6" w:rsidRDefault="00000000">
            <w:pPr>
              <w:pStyle w:val="20"/>
            </w:pPr>
            <w:r>
              <w:t>结构专业图纸、结构检测报告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A7335" w14:textId="77777777" w:rsidR="007017C6" w:rsidRDefault="00000000">
            <w:pPr>
              <w:pStyle w:val="20"/>
            </w:pPr>
            <w:r>
              <w:t>标注构件材料强度、加固工艺参数</w:t>
            </w:r>
          </w:p>
        </w:tc>
      </w:tr>
      <w:tr w:rsidR="00C75132" w14:paraId="60B3198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0988B" w14:textId="77777777" w:rsidR="007017C6" w:rsidRDefault="00000000">
            <w:pPr>
              <w:pStyle w:val="20"/>
            </w:pPr>
            <w:r>
              <w:t>电气专业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8FD57" w14:textId="77777777" w:rsidR="007017C6" w:rsidRDefault="00000000">
            <w:pPr>
              <w:pStyle w:val="20"/>
            </w:pPr>
            <w:r>
              <w:t>供配电系统、电力交互系统、照明系统、管线布置、设备模型（光伏板、储能柜、配电箱）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BBB36" w14:textId="77777777" w:rsidR="007017C6" w:rsidRDefault="00000000">
            <w:pPr>
              <w:pStyle w:val="20"/>
            </w:pPr>
            <w:r>
              <w:t>电气专业施工图、电力交互设计文件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9E0D4" w14:textId="77777777" w:rsidR="007017C6" w:rsidRDefault="00000000">
            <w:pPr>
              <w:pStyle w:val="20"/>
            </w:pPr>
            <w:r>
              <w:t>隐蔽管线三维可视化，避免与结构构件冲突</w:t>
            </w:r>
          </w:p>
        </w:tc>
      </w:tr>
      <w:tr w:rsidR="00C75132" w14:paraId="5849C48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73B31" w14:textId="77777777" w:rsidR="007017C6" w:rsidRDefault="00000000">
            <w:pPr>
              <w:pStyle w:val="20"/>
            </w:pPr>
            <w:r>
              <w:t>暖通专业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696E7" w14:textId="77777777" w:rsidR="007017C6" w:rsidRDefault="00000000">
            <w:pPr>
              <w:pStyle w:val="20"/>
            </w:pPr>
            <w:r>
              <w:t>供暖空调系统、风管、设备模型（多联机、排风机、全热交换器）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7D60F" w14:textId="77777777" w:rsidR="007017C6" w:rsidRDefault="00000000">
            <w:pPr>
              <w:pStyle w:val="20"/>
            </w:pPr>
            <w:r>
              <w:t>供暖空调设计文件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BFBDB" w14:textId="77777777" w:rsidR="007017C6" w:rsidRDefault="00000000">
            <w:pPr>
              <w:pStyle w:val="20"/>
            </w:pPr>
            <w:r>
              <w:t>优化风管走向，适配旧建筑空间限制</w:t>
            </w:r>
          </w:p>
        </w:tc>
      </w:tr>
      <w:tr w:rsidR="00C75132" w14:paraId="18CDBCC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4F27E" w14:textId="77777777" w:rsidR="007017C6" w:rsidRDefault="00000000">
            <w:pPr>
              <w:pStyle w:val="20"/>
            </w:pPr>
            <w:r>
              <w:t>绿化专业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D78CE3" w14:textId="77777777" w:rsidR="007017C6" w:rsidRDefault="00000000">
            <w:pPr>
              <w:pStyle w:val="20"/>
            </w:pPr>
            <w:r>
              <w:t>地面绿化、屋顶花园、垂直绿化三维模型（含植被种类、种植位置）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4B462" w14:textId="77777777" w:rsidR="007017C6" w:rsidRDefault="00000000">
            <w:pPr>
              <w:pStyle w:val="20"/>
            </w:pPr>
            <w:proofErr w:type="gramStart"/>
            <w:r>
              <w:t>绿容率</w:t>
            </w:r>
            <w:proofErr w:type="gramEnd"/>
            <w:r>
              <w:t>计算书、叶面积测量报告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8FE39" w14:textId="77777777" w:rsidR="007017C6" w:rsidRDefault="00000000">
            <w:pPr>
              <w:pStyle w:val="20"/>
            </w:pPr>
            <w:r>
              <w:t>模拟植被生长效果，验证绿化与建筑协调性</w:t>
            </w:r>
          </w:p>
        </w:tc>
      </w:tr>
    </w:tbl>
    <w:p w14:paraId="27CF0F42" w14:textId="77777777" w:rsidR="007017C6" w:rsidRDefault="00000000">
      <w:pPr>
        <w:pStyle w:val="3"/>
      </w:pPr>
      <w:r>
        <w:t xml:space="preserve">61.3 </w:t>
      </w:r>
      <w:r>
        <w:t>核心应用场景与成效</w:t>
      </w:r>
    </w:p>
    <w:p w14:paraId="4D8913F8" w14:textId="77777777" w:rsidR="007017C6" w:rsidRDefault="00000000">
      <w:pPr>
        <w:pStyle w:val="4"/>
      </w:pPr>
      <w:r>
        <w:t xml:space="preserve">61.3.1 </w:t>
      </w:r>
      <w:r>
        <w:t>旧建筑数字化存档与现状分析</w:t>
      </w:r>
    </w:p>
    <w:p w14:paraId="1ECFE564" w14:textId="77777777" w:rsidR="007017C6" w:rsidRDefault="00000000">
      <w:pPr>
        <w:pStyle w:val="20"/>
        <w:numPr>
          <w:ilvl w:val="0"/>
          <w:numId w:val="1"/>
        </w:numPr>
      </w:pPr>
      <w:r>
        <w:t>应用内容：通过激光扫描技术采集旧建筑现状数据，构建</w:t>
      </w:r>
      <w:r>
        <w:t xml:space="preserve"> 1:1 </w:t>
      </w:r>
      <w:r>
        <w:t>实景</w:t>
      </w:r>
      <w:r>
        <w:t xml:space="preserve"> BIM </w:t>
      </w:r>
      <w:r>
        <w:t>模型，记录木构架腐朽位置、墙体裂缝、屋顶破损等细节；</w:t>
      </w:r>
    </w:p>
    <w:p w14:paraId="289FEE11" w14:textId="77777777" w:rsidR="007017C6" w:rsidRDefault="00000000">
      <w:pPr>
        <w:pStyle w:val="20"/>
        <w:numPr>
          <w:ilvl w:val="0"/>
          <w:numId w:val="1"/>
        </w:numPr>
      </w:pPr>
      <w:r>
        <w:lastRenderedPageBreak/>
        <w:t>应用成效：形成旧建筑数字化档案，为结构检测、加固设计提供精准数据支撑，避免传统测量误差，存档数据可长期复用。</w:t>
      </w:r>
    </w:p>
    <w:p w14:paraId="1A7CD99F" w14:textId="77777777" w:rsidR="007017C6" w:rsidRDefault="00000000">
      <w:pPr>
        <w:pStyle w:val="4"/>
      </w:pPr>
      <w:r>
        <w:t xml:space="preserve">61.3.2 </w:t>
      </w:r>
      <w:r>
        <w:t>多专业碰撞检测与设计优化</w:t>
      </w:r>
    </w:p>
    <w:p w14:paraId="42B55B43" w14:textId="77777777" w:rsidR="007017C6" w:rsidRDefault="00000000">
      <w:pPr>
        <w:pStyle w:val="20"/>
        <w:numPr>
          <w:ilvl w:val="0"/>
          <w:numId w:val="1"/>
        </w:numPr>
      </w:pPr>
      <w:r>
        <w:t>应用内容：将建筑、结构、电气、暖通等专业模型整合，进行碰撞检测，重点排查管线与木构架、预制构件与原有结构的冲突；</w:t>
      </w:r>
    </w:p>
    <w:p w14:paraId="427B0383" w14:textId="77777777" w:rsidR="007017C6" w:rsidRDefault="00000000">
      <w:pPr>
        <w:pStyle w:val="20"/>
        <w:numPr>
          <w:ilvl w:val="0"/>
          <w:numId w:val="1"/>
        </w:numPr>
      </w:pPr>
      <w:r>
        <w:t>检测结果：累计发现碰撞点</w:t>
      </w:r>
      <w:r>
        <w:t xml:space="preserve"> 12 </w:t>
      </w:r>
      <w:r>
        <w:t>处（其中管线与木梁冲突</w:t>
      </w:r>
      <w:r>
        <w:t xml:space="preserve"> 5 </w:t>
      </w:r>
      <w:r>
        <w:t>处、设备基础与结构</w:t>
      </w:r>
      <w:proofErr w:type="gramStart"/>
      <w:r>
        <w:t>柱冲突</w:t>
      </w:r>
      <w:proofErr w:type="gramEnd"/>
      <w:r>
        <w:t xml:space="preserve"> 3 </w:t>
      </w:r>
      <w:r>
        <w:t>处、风管与吊顶冲突</w:t>
      </w:r>
      <w:r>
        <w:t xml:space="preserve"> 4 </w:t>
      </w:r>
      <w:r>
        <w:t>处）；</w:t>
      </w:r>
    </w:p>
    <w:p w14:paraId="0442A132" w14:textId="77777777" w:rsidR="007017C6" w:rsidRDefault="00000000">
      <w:pPr>
        <w:pStyle w:val="20"/>
        <w:numPr>
          <w:ilvl w:val="0"/>
          <w:numId w:val="1"/>
        </w:numPr>
      </w:pPr>
      <w:r>
        <w:t>优化成效：提前在设计阶段调整管线走向、设备安装位置，避免施工阶段返工，节约工期</w:t>
      </w:r>
      <w:r>
        <w:t xml:space="preserve"> 15 </w:t>
      </w:r>
      <w:r>
        <w:t>天，降低成本约</w:t>
      </w:r>
      <w:r>
        <w:t xml:space="preserve"> 8 </w:t>
      </w:r>
      <w:r>
        <w:t>万元。</w:t>
      </w:r>
    </w:p>
    <w:p w14:paraId="0B2E9E29" w14:textId="77777777" w:rsidR="007017C6" w:rsidRDefault="00000000">
      <w:pPr>
        <w:pStyle w:val="4"/>
      </w:pPr>
      <w:r>
        <w:t xml:space="preserve">61.3.3 </w:t>
      </w:r>
      <w:r>
        <w:t>施工模拟与方案优化</w:t>
      </w:r>
    </w:p>
    <w:p w14:paraId="167637B4" w14:textId="77777777" w:rsidR="007017C6" w:rsidRDefault="00000000">
      <w:pPr>
        <w:pStyle w:val="20"/>
        <w:numPr>
          <w:ilvl w:val="0"/>
          <w:numId w:val="1"/>
        </w:numPr>
      </w:pPr>
      <w:r>
        <w:t>重点模拟场景：</w:t>
      </w:r>
    </w:p>
    <w:p w14:paraId="5043BFB1" w14:textId="77777777" w:rsidR="007017C6" w:rsidRDefault="00000000">
      <w:pPr>
        <w:pStyle w:val="20"/>
        <w:numPr>
          <w:ilvl w:val="1"/>
          <w:numId w:val="2"/>
        </w:numPr>
      </w:pPr>
      <w:r>
        <w:t>旧建筑木柱加固施工模拟：可视化碳纤维布包裹、钢套管安装流程，优化施工顺序；</w:t>
      </w:r>
    </w:p>
    <w:p w14:paraId="521DD832" w14:textId="77777777" w:rsidR="007017C6" w:rsidRDefault="00000000">
      <w:pPr>
        <w:pStyle w:val="20"/>
        <w:numPr>
          <w:ilvl w:val="1"/>
          <w:numId w:val="2"/>
        </w:numPr>
      </w:pPr>
      <w:r>
        <w:t>预制构件安装模拟：模拟预制叠合板、构造柱吊装路径，避开建筑外立面保护区域；</w:t>
      </w:r>
    </w:p>
    <w:p w14:paraId="5DFBC968" w14:textId="77777777" w:rsidR="007017C6" w:rsidRDefault="00000000">
      <w:pPr>
        <w:pStyle w:val="20"/>
        <w:numPr>
          <w:ilvl w:val="1"/>
          <w:numId w:val="2"/>
        </w:numPr>
      </w:pPr>
      <w:r>
        <w:t>屋顶光伏与绿化施工模拟：协调光伏支架安装与种植</w:t>
      </w:r>
      <w:proofErr w:type="gramStart"/>
      <w:r>
        <w:t>槽施工</w:t>
      </w:r>
      <w:proofErr w:type="gramEnd"/>
      <w:r>
        <w:t>的先后顺序，避免相互干扰；</w:t>
      </w:r>
    </w:p>
    <w:p w14:paraId="1F6A936B" w14:textId="77777777" w:rsidR="007017C6" w:rsidRDefault="00000000">
      <w:pPr>
        <w:pStyle w:val="20"/>
        <w:numPr>
          <w:ilvl w:val="0"/>
          <w:numId w:val="1"/>
        </w:numPr>
      </w:pPr>
      <w:r>
        <w:t>应用成效：减少现场交叉作业冲突，提高施工效率，确保历史建筑构件在施工过程中不受损坏。</w:t>
      </w:r>
    </w:p>
    <w:p w14:paraId="56A63448" w14:textId="77777777" w:rsidR="007017C6" w:rsidRDefault="00000000">
      <w:pPr>
        <w:pStyle w:val="4"/>
      </w:pPr>
      <w:r>
        <w:t xml:space="preserve">61.3.4 </w:t>
      </w:r>
      <w:r>
        <w:t>工程量精准统计与成本控制</w:t>
      </w:r>
    </w:p>
    <w:p w14:paraId="413081C7" w14:textId="77777777" w:rsidR="007017C6" w:rsidRDefault="00000000">
      <w:pPr>
        <w:pStyle w:val="20"/>
        <w:numPr>
          <w:ilvl w:val="0"/>
          <w:numId w:val="1"/>
        </w:numPr>
      </w:pPr>
      <w:r>
        <w:t>应用内容：基于</w:t>
      </w:r>
      <w:r>
        <w:t xml:space="preserve"> BIM </w:t>
      </w:r>
      <w:r>
        <w:t>模型自动统计混凝土、钢筋、木材、预制构件等工程量，生成工程量清单；</w:t>
      </w:r>
    </w:p>
    <w:p w14:paraId="7CEF7E0A" w14:textId="77777777" w:rsidR="007017C6" w:rsidRDefault="00000000">
      <w:pPr>
        <w:pStyle w:val="20"/>
        <w:numPr>
          <w:ilvl w:val="0"/>
          <w:numId w:val="1"/>
        </w:numPr>
      </w:pPr>
      <w:r>
        <w:t>对比分析：</w:t>
      </w:r>
      <w:r>
        <w:t xml:space="preserve">BIM </w:t>
      </w:r>
      <w:r>
        <w:t>统计结果与传统计算结果偏差</w:t>
      </w:r>
      <w:r>
        <w:t>≤3%</w:t>
      </w:r>
      <w:r>
        <w:t>，其中预制构件体积统计偏差仅</w:t>
      </w:r>
      <w:r>
        <w:t xml:space="preserve"> 1.2%</w:t>
      </w:r>
      <w:r>
        <w:t>，精准支撑成本核算；</w:t>
      </w:r>
    </w:p>
    <w:p w14:paraId="0AC3422B" w14:textId="77777777" w:rsidR="007017C6" w:rsidRDefault="00000000">
      <w:pPr>
        <w:pStyle w:val="20"/>
        <w:numPr>
          <w:ilvl w:val="0"/>
          <w:numId w:val="1"/>
        </w:numPr>
      </w:pPr>
      <w:r>
        <w:t>应用成效：优化材料采购计划，减少浪费，降低项目材料成本约</w:t>
      </w:r>
      <w:r>
        <w:t xml:space="preserve"> 5%</w:t>
      </w:r>
      <w:r>
        <w:t>。</w:t>
      </w:r>
    </w:p>
    <w:p w14:paraId="7FCE1AE6" w14:textId="77777777" w:rsidR="007017C6" w:rsidRDefault="00000000">
      <w:pPr>
        <w:pStyle w:val="4"/>
      </w:pPr>
      <w:r>
        <w:t xml:space="preserve">61.3.5 </w:t>
      </w:r>
      <w:r>
        <w:t>竣工模型交付与运维支撑</w:t>
      </w:r>
    </w:p>
    <w:p w14:paraId="20EADB00" w14:textId="77777777" w:rsidR="007017C6" w:rsidRDefault="00000000">
      <w:pPr>
        <w:pStyle w:val="20"/>
        <w:numPr>
          <w:ilvl w:val="0"/>
          <w:numId w:val="1"/>
        </w:numPr>
      </w:pPr>
      <w:r>
        <w:t>应用内容：将施工过程中的设计变更、现场调整同步更新至</w:t>
      </w:r>
      <w:r>
        <w:t xml:space="preserve"> BIM </w:t>
      </w:r>
      <w:r>
        <w:t>模型，形成竣工</w:t>
      </w:r>
      <w:r>
        <w:t xml:space="preserve"> BIM </w:t>
      </w:r>
      <w:r>
        <w:t>模型，关联设备参数、维护手册、检测报告等信息；</w:t>
      </w:r>
    </w:p>
    <w:p w14:paraId="6CE042C6" w14:textId="77777777" w:rsidR="007017C6" w:rsidRDefault="00000000">
      <w:pPr>
        <w:pStyle w:val="20"/>
        <w:numPr>
          <w:ilvl w:val="0"/>
          <w:numId w:val="1"/>
        </w:numPr>
      </w:pPr>
      <w:r>
        <w:t>运维应用：为后续结构巡检（如木构架腐朽监测）、设备维护（如储能柜、空调系统保养）提供可视化查询平台，提升运维效率。</w:t>
      </w:r>
    </w:p>
    <w:p w14:paraId="726E9379" w14:textId="77777777" w:rsidR="007017C6" w:rsidRDefault="00000000">
      <w:pPr>
        <w:pStyle w:val="3"/>
      </w:pPr>
      <w:r>
        <w:lastRenderedPageBreak/>
        <w:t xml:space="preserve">61.4 </w:t>
      </w:r>
      <w:r>
        <w:t>应用结论与展望</w:t>
      </w:r>
    </w:p>
    <w:p w14:paraId="171C7861" w14:textId="77777777" w:rsidR="007017C6" w:rsidRDefault="00000000">
      <w:pPr>
        <w:pStyle w:val="4"/>
      </w:pPr>
      <w:r>
        <w:t xml:space="preserve">61.4.1 </w:t>
      </w:r>
      <w:r>
        <w:t>应用结论</w:t>
      </w:r>
    </w:p>
    <w:p w14:paraId="3A42D89C" w14:textId="77777777" w:rsidR="007017C6" w:rsidRDefault="00000000">
      <w:pPr>
        <w:pStyle w:val="20"/>
        <w:numPr>
          <w:ilvl w:val="0"/>
          <w:numId w:val="1"/>
        </w:numPr>
      </w:pPr>
      <w:r>
        <w:t>项目</w:t>
      </w:r>
      <w:r>
        <w:t xml:space="preserve"> BIM </w:t>
      </w:r>
      <w:r>
        <w:t>技术应用覆盖设计、施工、竣工全阶段，有效解决了历史建筑改造中</w:t>
      </w:r>
      <w:r>
        <w:t xml:space="preserve"> “</w:t>
      </w:r>
      <w:r>
        <w:t>精准化保护、多专业协同、精细化管理</w:t>
      </w:r>
      <w:r>
        <w:t xml:space="preserve">” </w:t>
      </w:r>
      <w:r>
        <w:t>的核心需求；</w:t>
      </w:r>
    </w:p>
    <w:p w14:paraId="317CBB6E" w14:textId="77777777" w:rsidR="007017C6" w:rsidRDefault="00000000">
      <w:pPr>
        <w:pStyle w:val="20"/>
        <w:numPr>
          <w:ilvl w:val="0"/>
          <w:numId w:val="1"/>
        </w:numPr>
      </w:pPr>
      <w:r>
        <w:t>通过碰撞检测、施工模拟、工程量统计等应用，降低了施工风险，节约了工期与成本，保障了建筑文化传承与结构安全；</w:t>
      </w:r>
    </w:p>
    <w:p w14:paraId="192F2DE0" w14:textId="77777777" w:rsidR="007017C6" w:rsidRDefault="00000000">
      <w:pPr>
        <w:pStyle w:val="20"/>
        <w:numPr>
          <w:ilvl w:val="0"/>
          <w:numId w:val="1"/>
        </w:numPr>
      </w:pPr>
      <w:r>
        <w:t>竣工</w:t>
      </w:r>
      <w:r>
        <w:t xml:space="preserve"> BIM </w:t>
      </w:r>
      <w:r>
        <w:t>模型实现了项目数字化存档与运维支撑，为历史建筑长期保护与可持续利用提供了技术保障。</w:t>
      </w:r>
    </w:p>
    <w:p w14:paraId="41FFA5B8" w14:textId="77777777" w:rsidR="007017C6" w:rsidRDefault="00000000">
      <w:pPr>
        <w:pStyle w:val="4"/>
      </w:pPr>
      <w:r>
        <w:t xml:space="preserve">61.4.2 </w:t>
      </w:r>
      <w:r>
        <w:t>后续展望</w:t>
      </w:r>
    </w:p>
    <w:p w14:paraId="0785584B" w14:textId="77777777" w:rsidR="007017C6" w:rsidRDefault="00000000">
      <w:pPr>
        <w:pStyle w:val="20"/>
        <w:numPr>
          <w:ilvl w:val="0"/>
          <w:numId w:val="1"/>
        </w:numPr>
      </w:pPr>
      <w:r>
        <w:t>拓展应用：将</w:t>
      </w:r>
      <w:r>
        <w:t xml:space="preserve"> BIM </w:t>
      </w:r>
      <w:r>
        <w:t>模型与物联网（</w:t>
      </w:r>
      <w:r>
        <w:t>IoT</w:t>
      </w:r>
      <w:r>
        <w:t>）结合，实现结构变形、设备运行状态的实时监测；</w:t>
      </w:r>
    </w:p>
    <w:p w14:paraId="2198DD8F" w14:textId="77777777" w:rsidR="007017C6" w:rsidRDefault="00000000">
      <w:pPr>
        <w:pStyle w:val="20"/>
        <w:numPr>
          <w:ilvl w:val="0"/>
          <w:numId w:val="1"/>
        </w:numPr>
      </w:pPr>
      <w:r>
        <w:t>数据共享：纳入历史街区</w:t>
      </w:r>
      <w:r>
        <w:t xml:space="preserve"> BIM </w:t>
      </w:r>
      <w:r>
        <w:t>管理平台，为区域内其他历史建筑改造提供参考；</w:t>
      </w:r>
    </w:p>
    <w:p w14:paraId="00788627" w14:textId="77777777" w:rsidR="007017C6" w:rsidRDefault="00000000">
      <w:pPr>
        <w:pStyle w:val="20"/>
        <w:numPr>
          <w:ilvl w:val="0"/>
          <w:numId w:val="1"/>
        </w:numPr>
      </w:pPr>
      <w:r>
        <w:t>技术推广：形成历史建筑改造</w:t>
      </w:r>
      <w:r>
        <w:t xml:space="preserve"> BIM </w:t>
      </w:r>
      <w:r>
        <w:t>技术应用案例，推广</w:t>
      </w:r>
      <w:r>
        <w:t xml:space="preserve"> “</w:t>
      </w:r>
      <w:r>
        <w:t>数字化保护</w:t>
      </w:r>
      <w:r>
        <w:t xml:space="preserve"> + </w:t>
      </w:r>
      <w:r>
        <w:t>现代技术改造</w:t>
      </w:r>
      <w:r>
        <w:t xml:space="preserve">” </w:t>
      </w:r>
      <w:r>
        <w:t>的融合模式。</w:t>
      </w:r>
    </w:p>
    <w:p w14:paraId="2ABF396C" w14:textId="77777777" w:rsidR="007017C6" w:rsidRDefault="00000000">
      <w:pPr>
        <w:pStyle w:val="3"/>
      </w:pPr>
      <w:r>
        <w:t xml:space="preserve">61.5 </w:t>
      </w:r>
      <w:r>
        <w:t>附件文件</w:t>
      </w:r>
    </w:p>
    <w:p w14:paraId="050AA102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</w:t>
      </w:r>
      <w:r>
        <w:t xml:space="preserve">BIM </w:t>
      </w:r>
      <w:r>
        <w:t>模型构建方案及建模标准；</w:t>
      </w:r>
    </w:p>
    <w:p w14:paraId="03CF6E42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：碰撞检测报告及优化前后对比图；</w:t>
      </w:r>
    </w:p>
    <w:p w14:paraId="47C58F5D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：施工模拟动画文件（</w:t>
      </w:r>
      <w:r>
        <w:t xml:space="preserve">MP4 </w:t>
      </w:r>
      <w:r>
        <w:t>格式）；</w:t>
      </w:r>
    </w:p>
    <w:p w14:paraId="0119B985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</w:t>
      </w:r>
      <w:r>
        <w:t xml:space="preserve">BIM </w:t>
      </w:r>
      <w:r>
        <w:t>工程量统计清单与对比分析报告；</w:t>
      </w:r>
    </w:p>
    <w:p w14:paraId="52EECD20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5</w:t>
      </w:r>
      <w:r>
        <w:t>：激光扫描原始数据及点云模型。</w:t>
      </w:r>
    </w:p>
    <w:p w14:paraId="2E402C1B" w14:textId="77777777" w:rsidR="007017C6" w:rsidRDefault="00000000">
      <w:pPr>
        <w:pStyle w:val="2"/>
      </w:pPr>
      <w:r>
        <w:t>六十二、</w:t>
      </w:r>
      <w:r>
        <w:t xml:space="preserve">BIM </w:t>
      </w:r>
      <w:r>
        <w:t>设计的竣工文件</w:t>
      </w:r>
    </w:p>
    <w:p w14:paraId="6EE8C0D4" w14:textId="77777777" w:rsidR="007017C6" w:rsidRDefault="00000000">
      <w:pPr>
        <w:pStyle w:val="3"/>
      </w:pPr>
      <w:r>
        <w:t xml:space="preserve">62.1 </w:t>
      </w:r>
      <w:r>
        <w:t>竣工文件构成与交付标准</w:t>
      </w:r>
    </w:p>
    <w:p w14:paraId="723A679E" w14:textId="77777777" w:rsidR="007017C6" w:rsidRDefault="00000000">
      <w:pPr>
        <w:pStyle w:val="4"/>
      </w:pPr>
      <w:r>
        <w:t xml:space="preserve">62.1.1 </w:t>
      </w:r>
      <w:r>
        <w:t>交付依据</w:t>
      </w:r>
    </w:p>
    <w:p w14:paraId="45A61A19" w14:textId="77777777" w:rsidR="007017C6" w:rsidRDefault="00000000">
      <w:pPr>
        <w:pStyle w:val="20"/>
        <w:numPr>
          <w:ilvl w:val="0"/>
          <w:numId w:val="1"/>
        </w:numPr>
      </w:pPr>
      <w:r>
        <w:t>《建筑工程设计信息模型交付标准》（</w:t>
      </w:r>
      <w:r>
        <w:t>GB/T 51301-2018</w:t>
      </w:r>
      <w:r>
        <w:t>）</w:t>
      </w:r>
    </w:p>
    <w:p w14:paraId="10441B1C" w14:textId="77777777" w:rsidR="007017C6" w:rsidRDefault="00000000">
      <w:pPr>
        <w:pStyle w:val="20"/>
        <w:numPr>
          <w:ilvl w:val="0"/>
          <w:numId w:val="1"/>
        </w:numPr>
      </w:pPr>
      <w:r>
        <w:t>《建设工程文件归档规范》（</w:t>
      </w:r>
      <w:r>
        <w:t>GB/T 50328-2014</w:t>
      </w:r>
      <w:r>
        <w:t>）</w:t>
      </w:r>
    </w:p>
    <w:p w14:paraId="1FD0B579" w14:textId="77777777" w:rsidR="007017C6" w:rsidRDefault="00000000">
      <w:pPr>
        <w:pStyle w:val="20"/>
        <w:numPr>
          <w:ilvl w:val="0"/>
          <w:numId w:val="1"/>
        </w:numPr>
      </w:pPr>
      <w:r>
        <w:t>项目竣工图、设计变更文件、工程竣工质量报告</w:t>
      </w:r>
    </w:p>
    <w:p w14:paraId="24CEB48E" w14:textId="77777777" w:rsidR="007017C6" w:rsidRDefault="00000000">
      <w:pPr>
        <w:pStyle w:val="20"/>
        <w:numPr>
          <w:ilvl w:val="0"/>
          <w:numId w:val="1"/>
        </w:numPr>
      </w:pPr>
      <w:r>
        <w:t xml:space="preserve">BIM </w:t>
      </w:r>
      <w:r>
        <w:t>技术应用报告</w:t>
      </w:r>
    </w:p>
    <w:p w14:paraId="28F17E02" w14:textId="77777777" w:rsidR="007017C6" w:rsidRDefault="00000000">
      <w:pPr>
        <w:pStyle w:val="4"/>
      </w:pPr>
      <w:r>
        <w:lastRenderedPageBreak/>
        <w:t xml:space="preserve">62.1.2 </w:t>
      </w:r>
      <w:r>
        <w:t>交付形式与要求</w:t>
      </w:r>
    </w:p>
    <w:p w14:paraId="537BE512" w14:textId="77777777" w:rsidR="007017C6" w:rsidRDefault="00000000">
      <w:pPr>
        <w:pStyle w:val="20"/>
        <w:numPr>
          <w:ilvl w:val="0"/>
          <w:numId w:val="1"/>
        </w:numPr>
      </w:pPr>
      <w:r>
        <w:t>数字文件：</w:t>
      </w:r>
      <w:r>
        <w:t xml:space="preserve">BIM </w:t>
      </w:r>
      <w:r>
        <w:t>模型文件（</w:t>
      </w:r>
      <w:r>
        <w:t>.</w:t>
      </w:r>
      <w:proofErr w:type="spellStart"/>
      <w:r>
        <w:t>rvt</w:t>
      </w:r>
      <w:proofErr w:type="spellEnd"/>
      <w:r>
        <w:t xml:space="preserve"> </w:t>
      </w:r>
      <w:r>
        <w:t>格式）、导出图纸（</w:t>
      </w:r>
      <w:r>
        <w:t xml:space="preserve">PDF </w:t>
      </w:r>
      <w:r>
        <w:t>格式）、可视化文件（图片</w:t>
      </w:r>
      <w:r>
        <w:t xml:space="preserve"> / </w:t>
      </w:r>
      <w:r>
        <w:t>视频），存储于移动硬盘（</w:t>
      </w:r>
      <w:r>
        <w:t xml:space="preserve">2 </w:t>
      </w:r>
      <w:r>
        <w:t>份）；</w:t>
      </w:r>
    </w:p>
    <w:p w14:paraId="530FD548" w14:textId="77777777" w:rsidR="007017C6" w:rsidRDefault="00000000">
      <w:pPr>
        <w:pStyle w:val="20"/>
        <w:numPr>
          <w:ilvl w:val="0"/>
          <w:numId w:val="1"/>
        </w:numPr>
      </w:pPr>
      <w:r>
        <w:t>纸质文件：关键图纸打印装订（</w:t>
      </w:r>
      <w:r>
        <w:t xml:space="preserve">A3 </w:t>
      </w:r>
      <w:r>
        <w:t>规格），含模型导出的竣工平面图、剖面图、节点详图；</w:t>
      </w:r>
    </w:p>
    <w:p w14:paraId="2175FAA8" w14:textId="77777777" w:rsidR="007017C6" w:rsidRDefault="00000000">
      <w:pPr>
        <w:pStyle w:val="20"/>
        <w:numPr>
          <w:ilvl w:val="0"/>
          <w:numId w:val="1"/>
        </w:numPr>
      </w:pPr>
      <w:r>
        <w:t>数据要求：模型数据完整、准确，与实际竣工情况一致，关联信息（设备参数、检测报告）可追溯。</w:t>
      </w:r>
    </w:p>
    <w:p w14:paraId="461DCE28" w14:textId="77777777" w:rsidR="007017C6" w:rsidRDefault="00000000">
      <w:pPr>
        <w:pStyle w:val="3"/>
      </w:pPr>
      <w:r>
        <w:t xml:space="preserve">62.2 </w:t>
      </w:r>
      <w:r>
        <w:t>竣工</w:t>
      </w:r>
      <w:r>
        <w:t xml:space="preserve"> BIM </w:t>
      </w:r>
      <w:r>
        <w:t>模型核心内容</w:t>
      </w:r>
    </w:p>
    <w:p w14:paraId="007AA72E" w14:textId="77777777" w:rsidR="007017C6" w:rsidRDefault="00000000">
      <w:pPr>
        <w:pStyle w:val="4"/>
      </w:pPr>
      <w:r>
        <w:t xml:space="preserve">62.2.1 </w:t>
      </w:r>
      <w:r>
        <w:t>模型文件清单</w:t>
      </w:r>
    </w:p>
    <w:p w14:paraId="7C6C5098" w14:textId="77777777" w:rsidR="007017C6" w:rsidRDefault="007017C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247"/>
        <w:gridCol w:w="2279"/>
        <w:gridCol w:w="2228"/>
      </w:tblGrid>
      <w:tr w:rsidR="00C75132" w14:paraId="0842C0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CE2F6" w14:textId="77777777" w:rsidR="007017C6" w:rsidRDefault="00000000">
            <w:pPr>
              <w:pStyle w:val="20"/>
            </w:pPr>
            <w:r>
              <w:t>文件名称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BD39B" w14:textId="77777777" w:rsidR="007017C6" w:rsidRDefault="00000000">
            <w:pPr>
              <w:pStyle w:val="20"/>
            </w:pP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1ABC9" w14:textId="77777777" w:rsidR="007017C6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82CFD" w14:textId="77777777" w:rsidR="007017C6" w:rsidRDefault="00000000">
            <w:pPr>
              <w:pStyle w:val="20"/>
            </w:pPr>
            <w:r>
              <w:t>关联专业</w:t>
            </w:r>
          </w:p>
        </w:tc>
      </w:tr>
      <w:tr w:rsidR="00C75132" w14:paraId="0677C84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159C7" w14:textId="77777777" w:rsidR="007017C6" w:rsidRDefault="00000000">
            <w:pPr>
              <w:pStyle w:val="20"/>
            </w:pPr>
            <w:r>
              <w:t>建筑专业竣工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DEC15" w14:textId="77777777" w:rsidR="007017C6" w:rsidRDefault="00000000">
            <w:pPr>
              <w:pStyle w:val="20"/>
            </w:pPr>
            <w:proofErr w:type="gramStart"/>
            <w:r>
              <w:t>.</w:t>
            </w:r>
            <w:proofErr w:type="spellStart"/>
            <w:r>
              <w:t>rvt</w:t>
            </w:r>
            <w:proofErr w:type="spellEnd"/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68B5D" w14:textId="77777777" w:rsidR="007017C6" w:rsidRDefault="00000000">
            <w:pPr>
              <w:pStyle w:val="20"/>
            </w:pPr>
            <w:r>
              <w:t>旧建筑保留部分、改造后建筑布局、立面风貌、绿化布置的最终状态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D4F4B" w14:textId="77777777" w:rsidR="007017C6" w:rsidRDefault="00000000">
            <w:pPr>
              <w:pStyle w:val="20"/>
            </w:pPr>
            <w:r>
              <w:t>建筑专业</w:t>
            </w:r>
          </w:p>
        </w:tc>
      </w:tr>
      <w:tr w:rsidR="00C75132" w14:paraId="7A07ED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B82C5" w14:textId="77777777" w:rsidR="007017C6" w:rsidRDefault="00000000">
            <w:pPr>
              <w:pStyle w:val="20"/>
            </w:pPr>
            <w:r>
              <w:t>结构专业竣工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488C6" w14:textId="77777777" w:rsidR="007017C6" w:rsidRDefault="00000000">
            <w:pPr>
              <w:pStyle w:val="20"/>
            </w:pPr>
            <w:proofErr w:type="gramStart"/>
            <w:r>
              <w:t>.</w:t>
            </w:r>
            <w:proofErr w:type="spellStart"/>
            <w:r>
              <w:t>rvt</w:t>
            </w:r>
            <w:proofErr w:type="spellEnd"/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FD92A" w14:textId="77777777" w:rsidR="007017C6" w:rsidRDefault="00000000">
            <w:pPr>
              <w:pStyle w:val="20"/>
            </w:pPr>
            <w:r>
              <w:t>结构加固完成状态、新增框架结构、预制构件安装位置、基础工程最终尺寸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1AF3CD" w14:textId="77777777" w:rsidR="007017C6" w:rsidRDefault="00000000">
            <w:pPr>
              <w:pStyle w:val="20"/>
            </w:pPr>
            <w:r>
              <w:t>结构专业</w:t>
            </w:r>
          </w:p>
        </w:tc>
      </w:tr>
      <w:tr w:rsidR="00C75132" w14:paraId="462407E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3A0B1" w14:textId="77777777" w:rsidR="007017C6" w:rsidRDefault="00000000">
            <w:pPr>
              <w:pStyle w:val="20"/>
            </w:pPr>
            <w:r>
              <w:t>电气专业竣工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85521" w14:textId="77777777" w:rsidR="007017C6" w:rsidRDefault="00000000">
            <w:pPr>
              <w:pStyle w:val="20"/>
            </w:pPr>
            <w:proofErr w:type="gramStart"/>
            <w:r>
              <w:t>.</w:t>
            </w:r>
            <w:proofErr w:type="spellStart"/>
            <w:r>
              <w:t>rvt</w:t>
            </w:r>
            <w:proofErr w:type="spellEnd"/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6C0FC" w14:textId="77777777" w:rsidR="007017C6" w:rsidRDefault="00000000">
            <w:pPr>
              <w:pStyle w:val="20"/>
            </w:pPr>
            <w:r>
              <w:t>供配电系统、电力交互设备、管线实际走向、照明灯具安装位置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64FE6" w14:textId="77777777" w:rsidR="007017C6" w:rsidRDefault="00000000">
            <w:pPr>
              <w:pStyle w:val="20"/>
            </w:pPr>
            <w:r>
              <w:t>电气专业</w:t>
            </w:r>
          </w:p>
        </w:tc>
      </w:tr>
      <w:tr w:rsidR="00C75132" w14:paraId="2C5D5AF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08248" w14:textId="77777777" w:rsidR="007017C6" w:rsidRDefault="00000000">
            <w:pPr>
              <w:pStyle w:val="20"/>
            </w:pPr>
            <w:r>
              <w:t>暖通专业竣工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30208" w14:textId="77777777" w:rsidR="007017C6" w:rsidRDefault="00000000">
            <w:pPr>
              <w:pStyle w:val="20"/>
            </w:pPr>
            <w:proofErr w:type="gramStart"/>
            <w:r>
              <w:t>.</w:t>
            </w:r>
            <w:proofErr w:type="spellStart"/>
            <w:r>
              <w:t>rvt</w:t>
            </w:r>
            <w:proofErr w:type="spellEnd"/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1F31A" w14:textId="77777777" w:rsidR="007017C6" w:rsidRDefault="00000000">
            <w:pPr>
              <w:pStyle w:val="20"/>
            </w:pPr>
            <w:r>
              <w:t>供暖空调设备、风管、水管实际布置，与结构构件的最终协调状态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81292" w14:textId="77777777" w:rsidR="007017C6" w:rsidRDefault="00000000">
            <w:pPr>
              <w:pStyle w:val="20"/>
            </w:pPr>
            <w:r>
              <w:t>暖通专业</w:t>
            </w:r>
          </w:p>
        </w:tc>
      </w:tr>
      <w:tr w:rsidR="00C75132" w14:paraId="4E0F0EB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83743" w14:textId="77777777" w:rsidR="007017C6" w:rsidRDefault="00000000">
            <w:pPr>
              <w:pStyle w:val="20"/>
            </w:pPr>
            <w:r>
              <w:lastRenderedPageBreak/>
              <w:t>整合竣工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CC447" w14:textId="77777777" w:rsidR="007017C6" w:rsidRDefault="00000000">
            <w:pPr>
              <w:pStyle w:val="20"/>
            </w:pPr>
            <w:proofErr w:type="gramStart"/>
            <w:r>
              <w:t>.</w:t>
            </w:r>
            <w:proofErr w:type="spellStart"/>
            <w:r>
              <w:t>rvt</w:t>
            </w:r>
            <w:proofErr w:type="spellEnd"/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2C7D0" w14:textId="77777777" w:rsidR="007017C6" w:rsidRDefault="00000000">
            <w:pPr>
              <w:pStyle w:val="20"/>
            </w:pPr>
            <w:r>
              <w:t>各专业模型整合后的完整模型，含所有设计变更与现场调整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83F3F" w14:textId="77777777" w:rsidR="007017C6" w:rsidRDefault="00000000">
            <w:pPr>
              <w:pStyle w:val="20"/>
            </w:pPr>
            <w:r>
              <w:t>全专业</w:t>
            </w:r>
          </w:p>
        </w:tc>
      </w:tr>
    </w:tbl>
    <w:p w14:paraId="32B3FFC9" w14:textId="77777777" w:rsidR="007017C6" w:rsidRDefault="00000000">
      <w:pPr>
        <w:pStyle w:val="4"/>
      </w:pPr>
      <w:r>
        <w:t xml:space="preserve">62.2.2 </w:t>
      </w:r>
      <w:r>
        <w:t>模型关联信息</w:t>
      </w:r>
    </w:p>
    <w:p w14:paraId="3E68872E" w14:textId="77777777" w:rsidR="007017C6" w:rsidRDefault="00000000">
      <w:pPr>
        <w:pStyle w:val="20"/>
        <w:numPr>
          <w:ilvl w:val="0"/>
          <w:numId w:val="1"/>
        </w:numPr>
      </w:pPr>
      <w:r>
        <w:t>构件属性：每个构件关联材料规格、施工日期、检测报告编号、质量验收结果；</w:t>
      </w:r>
    </w:p>
    <w:p w14:paraId="4B16BC4A" w14:textId="77777777" w:rsidR="007017C6" w:rsidRDefault="00000000">
      <w:pPr>
        <w:pStyle w:val="20"/>
        <w:numPr>
          <w:ilvl w:val="0"/>
          <w:numId w:val="1"/>
        </w:numPr>
      </w:pPr>
      <w:r>
        <w:t>设备信息：光伏板、储能柜、空调设备等关联厂家信息、产品说明书、维护周期；</w:t>
      </w:r>
    </w:p>
    <w:p w14:paraId="42422EC9" w14:textId="77777777" w:rsidR="007017C6" w:rsidRDefault="00000000">
      <w:pPr>
        <w:pStyle w:val="20"/>
        <w:numPr>
          <w:ilvl w:val="0"/>
          <w:numId w:val="1"/>
        </w:numPr>
      </w:pPr>
      <w:r>
        <w:t>变更记录：关联设计变更文件编号、变更内容、实施部位，可追溯变更前后状态。</w:t>
      </w:r>
    </w:p>
    <w:p w14:paraId="0009AEF0" w14:textId="77777777" w:rsidR="007017C6" w:rsidRDefault="00000000">
      <w:pPr>
        <w:pStyle w:val="3"/>
      </w:pPr>
      <w:r>
        <w:t xml:space="preserve">62.3 </w:t>
      </w:r>
      <w:r>
        <w:t>导出竣工图纸清单</w:t>
      </w:r>
    </w:p>
    <w:p w14:paraId="0E88DF78" w14:textId="77777777" w:rsidR="007017C6" w:rsidRDefault="007017C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2233"/>
        <w:gridCol w:w="2272"/>
        <w:gridCol w:w="2283"/>
      </w:tblGrid>
      <w:tr w:rsidR="00C75132" w14:paraId="0BBB1A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1AD80" w14:textId="77777777" w:rsidR="007017C6" w:rsidRDefault="00000000">
            <w:pPr>
              <w:pStyle w:val="20"/>
            </w:pPr>
            <w:r>
              <w:t>图纸类别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9E3C1" w14:textId="77777777" w:rsidR="007017C6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34C16" w14:textId="77777777" w:rsidR="007017C6" w:rsidRDefault="00000000">
            <w:pPr>
              <w:pStyle w:val="20"/>
            </w:pPr>
            <w:r>
              <w:t>导出来源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AD431" w14:textId="77777777" w:rsidR="007017C6" w:rsidRDefault="00000000">
            <w:pPr>
              <w:pStyle w:val="20"/>
            </w:pPr>
            <w:r>
              <w:t>用途</w:t>
            </w:r>
          </w:p>
        </w:tc>
      </w:tr>
      <w:tr w:rsidR="00C75132" w14:paraId="0F055D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F5554" w14:textId="77777777" w:rsidR="007017C6" w:rsidRDefault="00000000">
            <w:pPr>
              <w:pStyle w:val="20"/>
            </w:pPr>
            <w:r>
              <w:t>建筑竣工图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9456F" w14:textId="77777777" w:rsidR="007017C6" w:rsidRDefault="00000000">
            <w:pPr>
              <w:pStyle w:val="20"/>
            </w:pPr>
            <w:r>
              <w:t>建筑竣工总平面图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97A53" w14:textId="77777777" w:rsidR="007017C6" w:rsidRDefault="00000000">
            <w:pPr>
              <w:pStyle w:val="20"/>
            </w:pPr>
            <w:r>
              <w:t>建筑专业竣工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366675" w14:textId="77777777" w:rsidR="007017C6" w:rsidRDefault="00000000">
            <w:pPr>
              <w:pStyle w:val="20"/>
            </w:pPr>
            <w:r>
              <w:t>规划验收、存档</w:t>
            </w:r>
          </w:p>
        </w:tc>
      </w:tr>
      <w:tr w:rsidR="00C75132" w14:paraId="0F4F20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B026C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F8DEAE" w14:textId="77777777" w:rsidR="007017C6" w:rsidRDefault="00000000">
            <w:pPr>
              <w:pStyle w:val="20"/>
            </w:pPr>
            <w:r>
              <w:t>各层建筑竣工平面图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3C1E2" w14:textId="77777777" w:rsidR="007017C6" w:rsidRDefault="00000000">
            <w:pPr>
              <w:pStyle w:val="20"/>
            </w:pPr>
            <w:r>
              <w:t>建筑专业竣工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1BA90" w14:textId="77777777" w:rsidR="007017C6" w:rsidRDefault="00000000">
            <w:pPr>
              <w:pStyle w:val="20"/>
            </w:pPr>
            <w:r>
              <w:t>空间布局存档</w:t>
            </w:r>
          </w:p>
        </w:tc>
      </w:tr>
      <w:tr w:rsidR="00C75132" w14:paraId="2225FC0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811BB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BD24AC" w14:textId="77777777" w:rsidR="007017C6" w:rsidRDefault="00000000">
            <w:pPr>
              <w:pStyle w:val="20"/>
            </w:pPr>
            <w:r>
              <w:t>建筑立面竣工图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34D059" w14:textId="77777777" w:rsidR="007017C6" w:rsidRDefault="00000000">
            <w:pPr>
              <w:pStyle w:val="20"/>
            </w:pPr>
            <w:r>
              <w:t>建筑专业竣工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9B587" w14:textId="77777777" w:rsidR="007017C6" w:rsidRDefault="00000000">
            <w:pPr>
              <w:pStyle w:val="20"/>
            </w:pPr>
            <w:r>
              <w:t>风貌验收、文化传承记录</w:t>
            </w:r>
          </w:p>
        </w:tc>
      </w:tr>
      <w:tr w:rsidR="00C75132" w14:paraId="7863F6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22EF3" w14:textId="77777777" w:rsidR="007017C6" w:rsidRDefault="00000000">
            <w:pPr>
              <w:pStyle w:val="20"/>
            </w:pPr>
            <w:r>
              <w:t>结构竣工图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0FDFAA" w14:textId="77777777" w:rsidR="007017C6" w:rsidRDefault="00000000">
            <w:pPr>
              <w:pStyle w:val="20"/>
            </w:pPr>
            <w:r>
              <w:t>结构竣工布置图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4703A" w14:textId="77777777" w:rsidR="007017C6" w:rsidRDefault="00000000">
            <w:pPr>
              <w:pStyle w:val="20"/>
            </w:pPr>
            <w:r>
              <w:t>结构专业竣工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21106" w14:textId="77777777" w:rsidR="007017C6" w:rsidRDefault="00000000">
            <w:pPr>
              <w:pStyle w:val="20"/>
            </w:pPr>
            <w:r>
              <w:t>结构安全验收</w:t>
            </w:r>
          </w:p>
        </w:tc>
      </w:tr>
      <w:tr w:rsidR="00C75132" w14:paraId="12FD762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8A7CC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10F4" w14:textId="77777777" w:rsidR="007017C6" w:rsidRDefault="00000000">
            <w:pPr>
              <w:pStyle w:val="20"/>
            </w:pPr>
            <w:r>
              <w:t>加固构件竣工详图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79444C" w14:textId="77777777" w:rsidR="007017C6" w:rsidRDefault="00000000">
            <w:pPr>
              <w:pStyle w:val="20"/>
            </w:pPr>
            <w:r>
              <w:t>结构专业竣工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DE16A" w14:textId="77777777" w:rsidR="007017C6" w:rsidRDefault="00000000">
            <w:pPr>
              <w:pStyle w:val="20"/>
            </w:pPr>
            <w:r>
              <w:t>加固质量验收</w:t>
            </w:r>
          </w:p>
        </w:tc>
      </w:tr>
      <w:tr w:rsidR="00C75132" w14:paraId="01736B6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98291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2BF75" w14:textId="77777777" w:rsidR="007017C6" w:rsidRDefault="00000000">
            <w:pPr>
              <w:pStyle w:val="20"/>
            </w:pPr>
            <w:r>
              <w:t>预制构件安装竣工图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7A99E" w14:textId="77777777" w:rsidR="007017C6" w:rsidRDefault="00000000">
            <w:pPr>
              <w:pStyle w:val="20"/>
            </w:pPr>
            <w:r>
              <w:t>结构专业竣工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3027E" w14:textId="77777777" w:rsidR="007017C6" w:rsidRDefault="00000000">
            <w:pPr>
              <w:pStyle w:val="20"/>
            </w:pPr>
            <w:r>
              <w:t>预制构件验收</w:t>
            </w:r>
          </w:p>
        </w:tc>
      </w:tr>
      <w:tr w:rsidR="00C75132" w14:paraId="3F19C1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CEB4C" w14:textId="77777777" w:rsidR="007017C6" w:rsidRDefault="00000000">
            <w:pPr>
              <w:pStyle w:val="20"/>
            </w:pPr>
            <w:r>
              <w:t>机电竣工图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0B8D03" w14:textId="77777777" w:rsidR="007017C6" w:rsidRDefault="00000000">
            <w:pPr>
              <w:pStyle w:val="20"/>
            </w:pPr>
            <w:r>
              <w:t>电气系统竣工图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D9F8F" w14:textId="77777777" w:rsidR="007017C6" w:rsidRDefault="00000000">
            <w:pPr>
              <w:pStyle w:val="20"/>
            </w:pPr>
            <w:r>
              <w:t>电气专业竣工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EE0FA" w14:textId="77777777" w:rsidR="007017C6" w:rsidRDefault="00000000">
            <w:pPr>
              <w:pStyle w:val="20"/>
            </w:pPr>
            <w:r>
              <w:t>电气安全验收</w:t>
            </w:r>
          </w:p>
        </w:tc>
      </w:tr>
      <w:tr w:rsidR="00C75132" w14:paraId="22065FC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6587C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D7067" w14:textId="77777777" w:rsidR="007017C6" w:rsidRDefault="00000000">
            <w:pPr>
              <w:pStyle w:val="20"/>
            </w:pPr>
            <w:r>
              <w:t>暖通系统竣工图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DF3B7" w14:textId="77777777" w:rsidR="007017C6" w:rsidRDefault="00000000">
            <w:pPr>
              <w:pStyle w:val="20"/>
            </w:pPr>
            <w:r>
              <w:t>暖通专业竣工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DB7437" w14:textId="77777777" w:rsidR="007017C6" w:rsidRDefault="00000000">
            <w:pPr>
              <w:pStyle w:val="20"/>
            </w:pPr>
            <w:r>
              <w:t>供暖空调验收</w:t>
            </w:r>
          </w:p>
        </w:tc>
      </w:tr>
      <w:tr w:rsidR="00C75132" w14:paraId="3229D8E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57AF5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9AFA26" w14:textId="77777777" w:rsidR="007017C6" w:rsidRDefault="00000000">
            <w:pPr>
              <w:pStyle w:val="20"/>
            </w:pPr>
            <w:r>
              <w:t>管线综合竣工图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B41EC" w14:textId="77777777" w:rsidR="007017C6" w:rsidRDefault="00000000">
            <w:pPr>
              <w:pStyle w:val="20"/>
            </w:pPr>
            <w:r>
              <w:t>整合竣工</w:t>
            </w:r>
            <w:r>
              <w:t xml:space="preserve"> BIM </w:t>
            </w:r>
            <w:r>
              <w:t>模型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CC476" w14:textId="77777777" w:rsidR="007017C6" w:rsidRDefault="00000000">
            <w:pPr>
              <w:pStyle w:val="20"/>
            </w:pPr>
            <w:r>
              <w:t>管线施工验收</w:t>
            </w:r>
          </w:p>
        </w:tc>
      </w:tr>
    </w:tbl>
    <w:p w14:paraId="0A720CE1" w14:textId="77777777" w:rsidR="007017C6" w:rsidRDefault="00000000">
      <w:pPr>
        <w:pStyle w:val="3"/>
      </w:pPr>
      <w:r>
        <w:t xml:space="preserve">62.4 </w:t>
      </w:r>
      <w:r>
        <w:t>可视化竣工资料</w:t>
      </w:r>
    </w:p>
    <w:p w14:paraId="5464BEBF" w14:textId="77777777" w:rsidR="007017C6" w:rsidRDefault="007017C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227"/>
        <w:gridCol w:w="2396"/>
        <w:gridCol w:w="2227"/>
      </w:tblGrid>
      <w:tr w:rsidR="00C75132" w14:paraId="6A333E7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68944" w14:textId="77777777" w:rsidR="007017C6" w:rsidRDefault="00000000">
            <w:pPr>
              <w:pStyle w:val="20"/>
            </w:pPr>
            <w:r>
              <w:t>资料类别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CD46B" w14:textId="77777777" w:rsidR="007017C6" w:rsidRDefault="00000000">
            <w:pPr>
              <w:pStyle w:val="20"/>
            </w:pPr>
            <w:r>
              <w:t>具体内容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DB0C4" w14:textId="77777777" w:rsidR="007017C6" w:rsidRDefault="00000000">
            <w:pPr>
              <w:pStyle w:val="20"/>
            </w:pPr>
            <w:r>
              <w:t>格式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302E7" w14:textId="77777777" w:rsidR="007017C6" w:rsidRDefault="00000000">
            <w:pPr>
              <w:pStyle w:val="20"/>
            </w:pPr>
            <w:r>
              <w:t>用途</w:t>
            </w:r>
          </w:p>
        </w:tc>
      </w:tr>
      <w:tr w:rsidR="00C75132" w14:paraId="6F0FEB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15B2A" w14:textId="77777777" w:rsidR="007017C6" w:rsidRDefault="00000000">
            <w:pPr>
              <w:pStyle w:val="20"/>
            </w:pPr>
            <w:r>
              <w:t>三维模型截图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3299C" w14:textId="77777777" w:rsidR="007017C6" w:rsidRDefault="00000000">
            <w:pPr>
              <w:pStyle w:val="20"/>
            </w:pPr>
            <w:r>
              <w:t>各专业模型关键视角截图、整合模型全景截图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A006DC" w14:textId="77777777" w:rsidR="007017C6" w:rsidRDefault="00000000">
            <w:pPr>
              <w:pStyle w:val="20"/>
            </w:pPr>
            <w:r>
              <w:t>JPG</w:t>
            </w:r>
            <w:r>
              <w:t>（</w:t>
            </w:r>
            <w:r>
              <w:t>300dpi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400D0" w14:textId="77777777" w:rsidR="007017C6" w:rsidRDefault="00000000">
            <w:pPr>
              <w:pStyle w:val="20"/>
            </w:pPr>
            <w:r>
              <w:t>直观展示竣工状态</w:t>
            </w:r>
          </w:p>
        </w:tc>
      </w:tr>
      <w:tr w:rsidR="00C75132" w14:paraId="487344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21E73" w14:textId="77777777" w:rsidR="007017C6" w:rsidRDefault="00000000">
            <w:pPr>
              <w:pStyle w:val="20"/>
            </w:pPr>
            <w:r>
              <w:t>施工过程对比视频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6F553" w14:textId="77777777" w:rsidR="007017C6" w:rsidRDefault="00000000">
            <w:pPr>
              <w:pStyle w:val="20"/>
            </w:pPr>
            <w:r>
              <w:t>旧建筑现状</w:t>
            </w:r>
            <w:r>
              <w:t>→</w:t>
            </w:r>
            <w:r>
              <w:t>施工过程</w:t>
            </w:r>
            <w:r>
              <w:t>→</w:t>
            </w:r>
            <w:r>
              <w:t>竣工状态的</w:t>
            </w:r>
            <w:r>
              <w:t xml:space="preserve"> BIM </w:t>
            </w:r>
            <w:r>
              <w:t>动画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E38EF" w14:textId="77777777" w:rsidR="007017C6" w:rsidRDefault="00000000">
            <w:pPr>
              <w:pStyle w:val="20"/>
            </w:pPr>
            <w:r>
              <w:t>MP4</w:t>
            </w:r>
            <w:r>
              <w:t>（</w:t>
            </w:r>
            <w:r>
              <w:t>1080P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BB031D" w14:textId="77777777" w:rsidR="007017C6" w:rsidRDefault="00000000">
            <w:pPr>
              <w:pStyle w:val="20"/>
            </w:pPr>
            <w:r>
              <w:t>改造效果展示、存档</w:t>
            </w:r>
          </w:p>
        </w:tc>
      </w:tr>
      <w:tr w:rsidR="00C75132" w14:paraId="080EEB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DA1B3" w14:textId="77777777" w:rsidR="007017C6" w:rsidRDefault="00000000">
            <w:pPr>
              <w:pStyle w:val="20"/>
            </w:pPr>
            <w:r>
              <w:t>重点区域漫游视频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D0FA23" w14:textId="77777777" w:rsidR="007017C6" w:rsidRDefault="00000000">
            <w:pPr>
              <w:pStyle w:val="20"/>
            </w:pPr>
            <w:r>
              <w:t>办公用房、屋顶花园区、设备区的</w:t>
            </w:r>
            <w:r>
              <w:t xml:space="preserve"> BIM </w:t>
            </w:r>
            <w:r>
              <w:t>漫游动画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18EDB3" w14:textId="77777777" w:rsidR="007017C6" w:rsidRDefault="00000000">
            <w:pPr>
              <w:pStyle w:val="20"/>
            </w:pPr>
            <w:r>
              <w:t>MP4</w:t>
            </w:r>
            <w:r>
              <w:t>（</w:t>
            </w:r>
            <w:r>
              <w:t>1080P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D5D3" w14:textId="77777777" w:rsidR="007017C6" w:rsidRDefault="00000000">
            <w:pPr>
              <w:pStyle w:val="20"/>
            </w:pPr>
            <w:r>
              <w:t>空间效果展示、运维参考</w:t>
            </w:r>
          </w:p>
        </w:tc>
      </w:tr>
    </w:tbl>
    <w:p w14:paraId="3F77E8E4" w14:textId="77777777" w:rsidR="007017C6" w:rsidRDefault="00000000">
      <w:pPr>
        <w:pStyle w:val="3"/>
      </w:pPr>
      <w:r>
        <w:t xml:space="preserve">62.5 </w:t>
      </w:r>
      <w:r>
        <w:t>竣工文件交付清单</w:t>
      </w:r>
    </w:p>
    <w:p w14:paraId="762E441F" w14:textId="77777777" w:rsidR="007017C6" w:rsidRDefault="007017C6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7"/>
        <w:gridCol w:w="2372"/>
        <w:gridCol w:w="2216"/>
        <w:gridCol w:w="2216"/>
      </w:tblGrid>
      <w:tr w:rsidR="00C75132" w14:paraId="1036B7F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F85C89" w14:textId="77777777" w:rsidR="007017C6" w:rsidRDefault="00000000">
            <w:pPr>
              <w:pStyle w:val="20"/>
            </w:pPr>
            <w:r>
              <w:t>交付类别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2D69A" w14:textId="77777777" w:rsidR="007017C6" w:rsidRDefault="00000000">
            <w:pPr>
              <w:pStyle w:val="20"/>
            </w:pPr>
            <w:r>
              <w:t>具体文件名称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F9BD4" w14:textId="77777777" w:rsidR="007017C6" w:rsidRDefault="00000000">
            <w:pPr>
              <w:pStyle w:val="20"/>
            </w:pPr>
            <w:r>
              <w:t>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9CB3D" w14:textId="77777777" w:rsidR="007017C6" w:rsidRDefault="00000000">
            <w:pPr>
              <w:pStyle w:val="20"/>
            </w:pPr>
            <w:r>
              <w:t>备注</w:t>
            </w:r>
          </w:p>
        </w:tc>
      </w:tr>
      <w:tr w:rsidR="00C75132" w14:paraId="16116B4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CE357" w14:textId="77777777" w:rsidR="007017C6" w:rsidRDefault="00000000">
            <w:pPr>
              <w:pStyle w:val="20"/>
            </w:pPr>
            <w:r>
              <w:t>数字文件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EA3B34" w14:textId="77777777" w:rsidR="007017C6" w:rsidRDefault="00000000">
            <w:pPr>
              <w:pStyle w:val="20"/>
            </w:pPr>
            <w:r>
              <w:t>各专业竣工</w:t>
            </w:r>
            <w:r>
              <w:t xml:space="preserve"> BIM </w:t>
            </w:r>
            <w:r>
              <w:t>模型（</w:t>
            </w:r>
            <w:r>
              <w:t>.</w:t>
            </w:r>
            <w:proofErr w:type="spellStart"/>
            <w:r>
              <w:t>rvt</w:t>
            </w:r>
            <w:proofErr w:type="spellEnd"/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DEF04" w14:textId="77777777" w:rsidR="007017C6" w:rsidRDefault="00000000">
            <w:pPr>
              <w:pStyle w:val="20"/>
            </w:pPr>
            <w:r>
              <w:t xml:space="preserve">1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73DFA" w14:textId="77777777" w:rsidR="007017C6" w:rsidRDefault="00000000">
            <w:pPr>
              <w:pStyle w:val="20"/>
            </w:pPr>
            <w:r>
              <w:t>移动硬盘存储</w:t>
            </w:r>
          </w:p>
        </w:tc>
      </w:tr>
      <w:tr w:rsidR="00C75132" w14:paraId="6E0D846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D32E6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66C8E" w14:textId="77777777" w:rsidR="007017C6" w:rsidRDefault="00000000">
            <w:pPr>
              <w:pStyle w:val="20"/>
            </w:pPr>
            <w:r>
              <w:t>导出竣工图纸（</w:t>
            </w:r>
            <w:r>
              <w:t>PDF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F7CF9" w14:textId="77777777" w:rsidR="007017C6" w:rsidRDefault="00000000">
            <w:pPr>
              <w:pStyle w:val="20"/>
            </w:pPr>
            <w:r>
              <w:t xml:space="preserve">1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A19D4" w14:textId="77777777" w:rsidR="007017C6" w:rsidRDefault="00000000">
            <w:pPr>
              <w:pStyle w:val="20"/>
            </w:pPr>
            <w:r>
              <w:t>含所有类别图纸</w:t>
            </w:r>
          </w:p>
        </w:tc>
      </w:tr>
      <w:tr w:rsidR="00C75132" w14:paraId="286B2B2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E1C19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89E1C" w14:textId="77777777" w:rsidR="007017C6" w:rsidRDefault="00000000">
            <w:pPr>
              <w:pStyle w:val="20"/>
            </w:pPr>
            <w:r>
              <w:t>可视化资料（图片</w:t>
            </w:r>
            <w:r>
              <w:t xml:space="preserve"> + </w:t>
            </w:r>
            <w:r>
              <w:t>视频）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66667" w14:textId="77777777" w:rsidR="007017C6" w:rsidRDefault="00000000">
            <w:pPr>
              <w:pStyle w:val="20"/>
            </w:pPr>
            <w:r>
              <w:t xml:space="preserve">1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5322CE" w14:textId="77777777" w:rsidR="007017C6" w:rsidRDefault="00000000">
            <w:pPr>
              <w:pStyle w:val="20"/>
            </w:pPr>
            <w:r>
              <w:t>移动硬盘存储</w:t>
            </w:r>
          </w:p>
        </w:tc>
      </w:tr>
      <w:tr w:rsidR="00C75132" w14:paraId="10AA70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643E62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9F1B2" w14:textId="77777777" w:rsidR="007017C6" w:rsidRDefault="00000000">
            <w:pPr>
              <w:pStyle w:val="20"/>
            </w:pPr>
            <w:r>
              <w:t xml:space="preserve">BIM </w:t>
            </w:r>
            <w:r>
              <w:t>模型使用说明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A0710" w14:textId="77777777" w:rsidR="007017C6" w:rsidRDefault="00000000">
            <w:pPr>
              <w:pStyle w:val="20"/>
            </w:pPr>
            <w:r>
              <w:t xml:space="preserve">1 </w:t>
            </w:r>
            <w:r>
              <w:t>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DE302" w14:textId="77777777" w:rsidR="007017C6" w:rsidRDefault="00000000">
            <w:pPr>
              <w:pStyle w:val="20"/>
            </w:pPr>
            <w:r>
              <w:t>文档格式</w:t>
            </w:r>
          </w:p>
        </w:tc>
      </w:tr>
      <w:tr w:rsidR="00C75132" w14:paraId="1D94DE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A36375" w14:textId="77777777" w:rsidR="007017C6" w:rsidRDefault="00000000">
            <w:pPr>
              <w:pStyle w:val="20"/>
            </w:pPr>
            <w:r>
              <w:lastRenderedPageBreak/>
              <w:t>纸质文件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B7AC4" w14:textId="77777777" w:rsidR="007017C6" w:rsidRDefault="00000000">
            <w:pPr>
              <w:pStyle w:val="20"/>
            </w:pPr>
            <w:r>
              <w:t>竣工图纸装订册（</w:t>
            </w:r>
            <w:r>
              <w:t>A3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115D09" w14:textId="77777777" w:rsidR="007017C6" w:rsidRDefault="00000000">
            <w:pPr>
              <w:pStyle w:val="20"/>
            </w:pPr>
            <w:r>
              <w:t xml:space="preserve">2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B0613" w14:textId="77777777" w:rsidR="007017C6" w:rsidRDefault="00000000">
            <w:pPr>
              <w:pStyle w:val="20"/>
            </w:pPr>
            <w:r>
              <w:t>含签字盖章页</w:t>
            </w:r>
          </w:p>
        </w:tc>
      </w:tr>
      <w:tr w:rsidR="00C75132" w14:paraId="1776A56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E2E50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3B31D" w14:textId="77777777" w:rsidR="007017C6" w:rsidRDefault="00000000">
            <w:pPr>
              <w:pStyle w:val="20"/>
            </w:pPr>
            <w:r>
              <w:t xml:space="preserve">BIM </w:t>
            </w:r>
            <w:r>
              <w:t>技术应用报告装订册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B49B6" w14:textId="77777777" w:rsidR="007017C6" w:rsidRDefault="00000000">
            <w:pPr>
              <w:pStyle w:val="20"/>
            </w:pPr>
            <w:r>
              <w:t xml:space="preserve">2 </w:t>
            </w:r>
            <w:r>
              <w:t>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78D5B" w14:textId="77777777" w:rsidR="007017C6" w:rsidRDefault="00000000">
            <w:pPr>
              <w:pStyle w:val="20"/>
            </w:pPr>
            <w:proofErr w:type="gramStart"/>
            <w:r>
              <w:t>含各方</w:t>
            </w:r>
            <w:proofErr w:type="gramEnd"/>
            <w:r>
              <w:t>签字确认</w:t>
            </w:r>
          </w:p>
        </w:tc>
      </w:tr>
      <w:tr w:rsidR="00C75132" w14:paraId="072C09C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4BDAF" w14:textId="77777777" w:rsidR="007017C6" w:rsidRDefault="007017C6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DA4CF" w14:textId="77777777" w:rsidR="007017C6" w:rsidRDefault="00000000">
            <w:pPr>
              <w:pStyle w:val="20"/>
            </w:pPr>
            <w:r>
              <w:t>竣工文件交付确认表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888EB" w14:textId="77777777" w:rsidR="007017C6" w:rsidRDefault="00000000">
            <w:pPr>
              <w:pStyle w:val="20"/>
            </w:pPr>
            <w:r>
              <w:t xml:space="preserve">1 </w:t>
            </w:r>
            <w:r>
              <w:t>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79728B" w14:textId="77777777" w:rsidR="007017C6" w:rsidRDefault="00000000">
            <w:pPr>
              <w:pStyle w:val="20"/>
            </w:pPr>
            <w:r>
              <w:t>各方签字盖章</w:t>
            </w:r>
          </w:p>
        </w:tc>
      </w:tr>
    </w:tbl>
    <w:p w14:paraId="3F80C601" w14:textId="77777777" w:rsidR="007017C6" w:rsidRDefault="00000000">
      <w:pPr>
        <w:pStyle w:val="3"/>
      </w:pPr>
      <w:r>
        <w:t xml:space="preserve">62.6 </w:t>
      </w:r>
      <w:r>
        <w:t>附件文件</w:t>
      </w:r>
    </w:p>
    <w:p w14:paraId="4A38E79C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</w:t>
      </w:r>
      <w:r>
        <w:t xml:space="preserve">BIM </w:t>
      </w:r>
      <w:r>
        <w:t>模型竣工交付审核表（设计、施工、监理、建设单位签字盖章）；</w:t>
      </w:r>
    </w:p>
    <w:p w14:paraId="041A1DF2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：模型数据完整性检测报告；</w:t>
      </w:r>
    </w:p>
    <w:p w14:paraId="78FB9152" w14:textId="77777777" w:rsidR="007017C6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：导出图纸与实际竣工情况一致性验证报告；</w:t>
      </w:r>
    </w:p>
    <w:p w14:paraId="19DBAAAF" w14:textId="0D591911" w:rsidR="007017C6" w:rsidRDefault="00000000" w:rsidP="00C75132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4</w:t>
      </w:r>
      <w:r>
        <w:t>：</w:t>
      </w:r>
      <w:r>
        <w:t xml:space="preserve">BIM </w:t>
      </w:r>
      <w:r>
        <w:t>竣工文件使用手册（含模型打开、查询、导出操作说明）。</w:t>
      </w:r>
    </w:p>
    <w:sectPr w:rsidR="007017C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50BEA"/>
    <w:multiLevelType w:val="multilevel"/>
    <w:tmpl w:val="A6908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7A269A"/>
    <w:multiLevelType w:val="hybridMultilevel"/>
    <w:tmpl w:val="F880C9EA"/>
    <w:lvl w:ilvl="0" w:tplc="AABA2712">
      <w:start w:val="1"/>
      <w:numFmt w:val="bullet"/>
      <w:lvlText w:val="●"/>
      <w:lvlJc w:val="left"/>
      <w:pPr>
        <w:ind w:left="720" w:hanging="360"/>
      </w:pPr>
    </w:lvl>
    <w:lvl w:ilvl="1" w:tplc="50D0C3D8">
      <w:start w:val="1"/>
      <w:numFmt w:val="bullet"/>
      <w:lvlText w:val="○"/>
      <w:lvlJc w:val="left"/>
      <w:pPr>
        <w:ind w:left="1440" w:hanging="360"/>
      </w:pPr>
    </w:lvl>
    <w:lvl w:ilvl="2" w:tplc="DC66C796">
      <w:start w:val="1"/>
      <w:numFmt w:val="bullet"/>
      <w:lvlText w:val="■"/>
      <w:lvlJc w:val="left"/>
      <w:pPr>
        <w:ind w:left="2160" w:hanging="360"/>
      </w:pPr>
    </w:lvl>
    <w:lvl w:ilvl="3" w:tplc="7EB691DE">
      <w:start w:val="1"/>
      <w:numFmt w:val="bullet"/>
      <w:lvlText w:val="●"/>
      <w:lvlJc w:val="left"/>
      <w:pPr>
        <w:ind w:left="2880" w:hanging="360"/>
      </w:pPr>
    </w:lvl>
    <w:lvl w:ilvl="4" w:tplc="6FFEC6AA">
      <w:start w:val="1"/>
      <w:numFmt w:val="bullet"/>
      <w:lvlText w:val="○"/>
      <w:lvlJc w:val="left"/>
      <w:pPr>
        <w:ind w:left="3600" w:hanging="360"/>
      </w:pPr>
    </w:lvl>
    <w:lvl w:ilvl="5" w:tplc="15F229B6">
      <w:start w:val="1"/>
      <w:numFmt w:val="bullet"/>
      <w:lvlText w:val="■"/>
      <w:lvlJc w:val="left"/>
      <w:pPr>
        <w:ind w:left="4320" w:hanging="360"/>
      </w:pPr>
    </w:lvl>
    <w:lvl w:ilvl="6" w:tplc="AE904584">
      <w:start w:val="1"/>
      <w:numFmt w:val="bullet"/>
      <w:lvlText w:val="●"/>
      <w:lvlJc w:val="left"/>
      <w:pPr>
        <w:ind w:left="5040" w:hanging="360"/>
      </w:pPr>
    </w:lvl>
    <w:lvl w:ilvl="7" w:tplc="31F035B4">
      <w:start w:val="1"/>
      <w:numFmt w:val="bullet"/>
      <w:lvlText w:val="●"/>
      <w:lvlJc w:val="left"/>
      <w:pPr>
        <w:ind w:left="5760" w:hanging="360"/>
      </w:pPr>
    </w:lvl>
    <w:lvl w:ilvl="8" w:tplc="CD18B7D8">
      <w:start w:val="1"/>
      <w:numFmt w:val="bullet"/>
      <w:lvlText w:val="●"/>
      <w:lvlJc w:val="left"/>
      <w:pPr>
        <w:ind w:left="6480" w:hanging="360"/>
      </w:pPr>
    </w:lvl>
  </w:abstractNum>
  <w:num w:numId="1" w16cid:durableId="841773791">
    <w:abstractNumId w:val="0"/>
  </w:num>
  <w:num w:numId="2" w16cid:durableId="606621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C6"/>
    <w:rsid w:val="007017C6"/>
    <w:rsid w:val="009031B6"/>
    <w:rsid w:val="00C7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DE8F2"/>
  <w15:docId w15:val="{11505E72-7779-415D-AB58-2D01FA16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1861</Words>
  <Characters>2123</Characters>
  <Application>Microsoft Office Word</Application>
  <DocSecurity>0</DocSecurity>
  <Lines>707</Lines>
  <Paragraphs>209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2026-03-21T09:55:00Z</dcterms:created>
  <dcterms:modified xsi:type="dcterms:W3CDTF">2026-03-21T09:56:00Z</dcterms:modified>
</cp:coreProperties>
</file>